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3D4A3" w14:textId="77777777" w:rsidR="008F4B53" w:rsidRPr="00A92AD8" w:rsidRDefault="008F4B53">
      <w:pPr>
        <w:spacing w:after="0" w:line="240" w:lineRule="auto"/>
        <w:rPr>
          <w:rFonts w:ascii="Times New Roman" w:hAnsi="Times New Roman"/>
          <w:sz w:val="24"/>
          <w:szCs w:val="24"/>
          <w:lang w:val="uk-UA" w:eastAsia="ru-RU"/>
        </w:rPr>
      </w:pPr>
    </w:p>
    <w:tbl>
      <w:tblPr>
        <w:tblW w:w="9586" w:type="dxa"/>
        <w:tblInd w:w="100" w:type="dxa"/>
        <w:tblCellMar>
          <w:left w:w="115" w:type="dxa"/>
          <w:right w:w="115" w:type="dxa"/>
        </w:tblCellMar>
        <w:tblLook w:val="00A0" w:firstRow="1" w:lastRow="0" w:firstColumn="1" w:lastColumn="0" w:noHBand="0" w:noVBand="0"/>
      </w:tblPr>
      <w:tblGrid>
        <w:gridCol w:w="4816"/>
        <w:gridCol w:w="1714"/>
        <w:gridCol w:w="3056"/>
      </w:tblGrid>
      <w:tr w:rsidR="008F4B53" w:rsidRPr="00A92AD8" w14:paraId="078C8B44" w14:textId="77777777">
        <w:trPr>
          <w:trHeight w:val="416"/>
        </w:trPr>
        <w:tc>
          <w:tcPr>
            <w:tcW w:w="4816" w:type="dxa"/>
            <w:tcBorders>
              <w:right w:val="single" w:sz="4" w:space="0" w:color="000000"/>
            </w:tcBorders>
          </w:tcPr>
          <w:p w14:paraId="598124C4" w14:textId="77777777" w:rsidR="008F4B53" w:rsidRPr="00A92AD8" w:rsidRDefault="00E25C95">
            <w:pPr>
              <w:widowControl w:val="0"/>
              <w:spacing w:after="0" w:line="240" w:lineRule="auto"/>
              <w:ind w:left="-57"/>
              <w:rPr>
                <w:rFonts w:ascii="Times New Roman" w:hAnsi="Times New Roman"/>
                <w:sz w:val="24"/>
                <w:szCs w:val="24"/>
                <w:lang w:val="uk-UA" w:eastAsia="ru-RU"/>
              </w:rPr>
            </w:pPr>
            <w:r w:rsidRPr="00A92AD8">
              <w:rPr>
                <w:noProof/>
                <w:lang w:eastAsia="ru-RU"/>
              </w:rPr>
              <mc:AlternateContent>
                <mc:Choice Requires="wps">
                  <w:drawing>
                    <wp:anchor distT="0" distB="0" distL="114300" distR="114300" simplePos="0" relativeHeight="251658240" behindDoc="0" locked="0" layoutInCell="1" allowOverlap="1" wp14:anchorId="4205CE0B" wp14:editId="73BE5921">
                      <wp:simplePos x="0" y="0"/>
                      <wp:positionH relativeFrom="column">
                        <wp:posOffset>0</wp:posOffset>
                      </wp:positionH>
                      <wp:positionV relativeFrom="paragraph">
                        <wp:posOffset>0</wp:posOffset>
                      </wp:positionV>
                      <wp:extent cx="635000" cy="635000"/>
                      <wp:effectExtent l="0" t="0" r="3175" b="3175"/>
                      <wp:wrapNone/>
                      <wp:docPr id="1"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0D885" id="shapetype_7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" filled="f" stroked="f">
                      <o:lock v:ext="edit" aspectratio="t" selection="t"/>
                    </v:rect>
                  </w:pict>
                </mc:Fallback>
              </mc:AlternateContent>
            </w:r>
            <w:r w:rsidRPr="00A92AD8">
              <w:rPr>
                <w:noProof/>
                <w:lang w:eastAsia="ru-RU"/>
              </w:rPr>
              <w:drawing>
                <wp:anchor distT="0" distB="0" distL="114300" distR="114300" simplePos="0" relativeHeight="251659264" behindDoc="0" locked="0" layoutInCell="1" allowOverlap="1" wp14:anchorId="686E3EB9" wp14:editId="6869233C">
                  <wp:simplePos x="0" y="0"/>
                  <wp:positionH relativeFrom="column">
                    <wp:posOffset>0</wp:posOffset>
                  </wp:positionH>
                  <wp:positionV relativeFrom="paragraph">
                    <wp:align>top</wp:align>
                  </wp:positionV>
                  <wp:extent cx="2948305" cy="540385"/>
                  <wp:effectExtent l="0" t="0" r="444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8305" cy="540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4" w:type="dxa"/>
            <w:tcBorders>
              <w:top w:val="single" w:sz="4" w:space="0" w:color="000000"/>
              <w:left w:val="single" w:sz="4" w:space="0" w:color="000000"/>
              <w:bottom w:val="single" w:sz="4" w:space="0" w:color="000000"/>
              <w:right w:val="single" w:sz="4" w:space="0" w:color="000000"/>
            </w:tcBorders>
            <w:vAlign w:val="center"/>
          </w:tcPr>
          <w:p w14:paraId="4A6C4BD8" w14:textId="77777777" w:rsidR="008F4B53" w:rsidRPr="00A92AD8" w:rsidRDefault="008F4B53">
            <w:pPr>
              <w:widowControl w:val="0"/>
              <w:spacing w:after="0" w:line="240" w:lineRule="auto"/>
              <w:ind w:left="-71"/>
              <w:jc w:val="center"/>
              <w:rPr>
                <w:rFonts w:ascii="Times New Roman" w:hAnsi="Times New Roman"/>
                <w:sz w:val="24"/>
                <w:szCs w:val="24"/>
                <w:lang w:val="uk-UA" w:eastAsia="ru-RU"/>
              </w:rPr>
            </w:pPr>
            <w:r w:rsidRPr="00A92AD8">
              <w:rPr>
                <w:rFonts w:cs="Calibri"/>
                <w:b/>
                <w:bCs/>
                <w:color w:val="0070C0"/>
                <w:sz w:val="24"/>
                <w:szCs w:val="24"/>
                <w:lang w:val="uk-UA" w:eastAsia="ru-RU"/>
              </w:rPr>
              <w:t xml:space="preserve">Емблема </w:t>
            </w:r>
            <w:r w:rsidRPr="00A92AD8">
              <w:rPr>
                <w:rFonts w:cs="Calibri"/>
                <w:b/>
                <w:bCs/>
                <w:color w:val="0070C0"/>
                <w:sz w:val="24"/>
                <w:szCs w:val="24"/>
                <w:lang w:val="uk-UA" w:eastAsia="ru-RU"/>
              </w:rPr>
              <w:br/>
              <w:t>кафедри (за наявності)</w:t>
            </w:r>
          </w:p>
        </w:tc>
        <w:tc>
          <w:tcPr>
            <w:tcW w:w="3056" w:type="dxa"/>
            <w:tcBorders>
              <w:left w:val="single" w:sz="4" w:space="0" w:color="000000"/>
            </w:tcBorders>
            <w:vAlign w:val="center"/>
          </w:tcPr>
          <w:p w14:paraId="37A672BD" w14:textId="77777777" w:rsidR="008F4B53" w:rsidRPr="00A92AD8" w:rsidRDefault="008F4B53">
            <w:pPr>
              <w:widowControl w:val="0"/>
              <w:spacing w:after="0" w:line="240" w:lineRule="auto"/>
              <w:rPr>
                <w:rFonts w:ascii="Times New Roman" w:hAnsi="Times New Roman"/>
                <w:sz w:val="24"/>
                <w:szCs w:val="24"/>
                <w:lang w:val="uk-UA" w:eastAsia="ru-RU"/>
              </w:rPr>
            </w:pPr>
            <w:r w:rsidRPr="00A92AD8">
              <w:rPr>
                <w:rFonts w:cs="Calibri"/>
                <w:b/>
                <w:bCs/>
                <w:color w:val="0070C0"/>
                <w:sz w:val="24"/>
                <w:szCs w:val="24"/>
                <w:lang w:val="uk-UA" w:eastAsia="ru-RU"/>
              </w:rPr>
              <w:t>Кафедра обчислювальної техніки</w:t>
            </w:r>
          </w:p>
        </w:tc>
      </w:tr>
      <w:tr w:rsidR="008F4B53" w:rsidRPr="00A92AD8" w14:paraId="086A7BDA" w14:textId="77777777">
        <w:trPr>
          <w:trHeight w:val="628"/>
        </w:trPr>
        <w:tc>
          <w:tcPr>
            <w:tcW w:w="9586" w:type="dxa"/>
            <w:gridSpan w:val="3"/>
          </w:tcPr>
          <w:p w14:paraId="35C75192" w14:textId="77777777" w:rsidR="008F4B53" w:rsidRPr="00A92AD8" w:rsidRDefault="008F4B53">
            <w:pPr>
              <w:widowControl w:val="0"/>
              <w:spacing w:after="0" w:line="240" w:lineRule="auto"/>
              <w:rPr>
                <w:rFonts w:cs="Calibri"/>
                <w:b/>
                <w:bCs/>
                <w:color w:val="002060"/>
                <w:sz w:val="36"/>
                <w:szCs w:val="36"/>
                <w:lang w:val="uk-UA" w:eastAsia="ru-RU"/>
              </w:rPr>
            </w:pPr>
          </w:p>
          <w:p w14:paraId="3A912BC6" w14:textId="29F9AEEF" w:rsidR="008F4B53" w:rsidRPr="00A92AD8" w:rsidRDefault="008F4B53" w:rsidP="00D9266F">
            <w:pPr>
              <w:widowControl w:val="0"/>
              <w:spacing w:after="0" w:line="240" w:lineRule="auto"/>
              <w:jc w:val="both"/>
              <w:rPr>
                <w:rFonts w:cs="Calibri"/>
                <w:b/>
                <w:bCs/>
                <w:color w:val="002060"/>
                <w:sz w:val="40"/>
                <w:szCs w:val="40"/>
                <w:lang w:val="uk-UA" w:eastAsia="ru-RU"/>
              </w:rPr>
            </w:pPr>
            <w:r w:rsidRPr="00A92AD8">
              <w:rPr>
                <w:rFonts w:cs="Calibri"/>
                <w:b/>
                <w:bCs/>
                <w:color w:val="002060"/>
                <w:sz w:val="36"/>
                <w:szCs w:val="36"/>
                <w:lang w:val="uk-UA" w:eastAsia="ru-RU"/>
              </w:rPr>
              <w:t xml:space="preserve">      </w:t>
            </w:r>
            <w:r w:rsidR="00D9266F" w:rsidRPr="00A92AD8">
              <w:rPr>
                <w:rFonts w:cs="Calibri"/>
                <w:b/>
                <w:bCs/>
                <w:color w:val="002060"/>
                <w:sz w:val="40"/>
                <w:szCs w:val="40"/>
                <w:lang w:val="uk-UA" w:eastAsia="ru-RU"/>
              </w:rPr>
              <w:t>Комп’ютерна логіка</w:t>
            </w:r>
            <w:r w:rsidR="003072CA">
              <w:rPr>
                <w:rFonts w:cs="Calibri"/>
                <w:b/>
                <w:bCs/>
                <w:color w:val="002060"/>
                <w:sz w:val="40"/>
                <w:szCs w:val="40"/>
                <w:lang w:val="uk-UA" w:eastAsia="ru-RU"/>
              </w:rPr>
              <w:t xml:space="preserve">. Частина </w:t>
            </w:r>
            <w:r w:rsidR="00FD6CAC" w:rsidRPr="00A92AD8">
              <w:rPr>
                <w:rFonts w:cs="Calibri"/>
                <w:b/>
                <w:bCs/>
                <w:color w:val="002060"/>
                <w:sz w:val="40"/>
                <w:szCs w:val="40"/>
                <w:lang w:val="uk-UA" w:eastAsia="ru-RU"/>
              </w:rPr>
              <w:t>2</w:t>
            </w:r>
            <w:r w:rsidR="00D9266F" w:rsidRPr="00A92AD8">
              <w:rPr>
                <w:rFonts w:cs="Calibri"/>
                <w:b/>
                <w:bCs/>
                <w:color w:val="002060"/>
                <w:sz w:val="40"/>
                <w:szCs w:val="40"/>
                <w:lang w:val="uk-UA" w:eastAsia="ru-RU"/>
              </w:rPr>
              <w:t xml:space="preserve">. Комп’ютерна </w:t>
            </w:r>
            <w:r w:rsidR="00FD6CAC" w:rsidRPr="00A92AD8">
              <w:rPr>
                <w:rFonts w:cs="Calibri"/>
                <w:b/>
                <w:bCs/>
                <w:color w:val="002060"/>
                <w:sz w:val="40"/>
                <w:szCs w:val="40"/>
                <w:lang w:val="uk-UA" w:eastAsia="ru-RU"/>
              </w:rPr>
              <w:t>арифметика</w:t>
            </w:r>
          </w:p>
          <w:p w14:paraId="6E492DAF" w14:textId="77777777" w:rsidR="008F4B53" w:rsidRPr="00A92AD8" w:rsidRDefault="008F4B53">
            <w:pPr>
              <w:widowControl w:val="0"/>
              <w:spacing w:after="0" w:line="240" w:lineRule="auto"/>
              <w:jc w:val="center"/>
              <w:rPr>
                <w:rFonts w:cs="Calibri"/>
                <w:b/>
                <w:bCs/>
                <w:color w:val="002060"/>
                <w:sz w:val="36"/>
                <w:szCs w:val="36"/>
                <w:lang w:val="uk-UA" w:eastAsia="ru-RU"/>
              </w:rPr>
            </w:pPr>
            <w:r w:rsidRPr="00A92AD8">
              <w:rPr>
                <w:rFonts w:cs="Calibri"/>
                <w:b/>
                <w:bCs/>
                <w:color w:val="002060"/>
                <w:sz w:val="36"/>
                <w:szCs w:val="36"/>
                <w:lang w:val="uk-UA" w:eastAsia="ru-RU"/>
              </w:rPr>
              <w:t xml:space="preserve">Робоча програма </w:t>
            </w:r>
            <w:r w:rsidR="00D9266F" w:rsidRPr="00A92AD8">
              <w:rPr>
                <w:rFonts w:cs="Calibri"/>
                <w:b/>
                <w:bCs/>
                <w:color w:val="002060"/>
                <w:sz w:val="36"/>
                <w:szCs w:val="36"/>
                <w:lang w:val="uk-UA" w:eastAsia="ru-RU"/>
              </w:rPr>
              <w:t xml:space="preserve">кредитного модуля </w:t>
            </w:r>
            <w:r w:rsidRPr="00A92AD8">
              <w:rPr>
                <w:rFonts w:cs="Calibri"/>
                <w:b/>
                <w:bCs/>
                <w:color w:val="002060"/>
                <w:sz w:val="36"/>
                <w:szCs w:val="36"/>
                <w:lang w:val="uk-UA" w:eastAsia="ru-RU"/>
              </w:rPr>
              <w:t>(</w:t>
            </w:r>
            <w:proofErr w:type="spellStart"/>
            <w:r w:rsidRPr="00A92AD8">
              <w:rPr>
                <w:rFonts w:cs="Calibri"/>
                <w:b/>
                <w:bCs/>
                <w:color w:val="002060"/>
                <w:sz w:val="36"/>
                <w:szCs w:val="36"/>
                <w:lang w:val="uk-UA" w:eastAsia="ru-RU"/>
              </w:rPr>
              <w:t>Силабус</w:t>
            </w:r>
            <w:proofErr w:type="spellEnd"/>
            <w:r w:rsidRPr="00A92AD8">
              <w:rPr>
                <w:rFonts w:cs="Calibri"/>
                <w:b/>
                <w:bCs/>
                <w:color w:val="002060"/>
                <w:sz w:val="36"/>
                <w:szCs w:val="36"/>
                <w:lang w:val="uk-UA" w:eastAsia="ru-RU"/>
              </w:rPr>
              <w:t>)</w:t>
            </w:r>
          </w:p>
        </w:tc>
      </w:tr>
    </w:tbl>
    <w:p w14:paraId="781E159C" w14:textId="77777777" w:rsidR="008F4B53" w:rsidRPr="00A92AD8" w:rsidRDefault="008F4B53">
      <w:pPr>
        <w:shd w:val="clear" w:color="auto" w:fill="BFBFBF"/>
        <w:spacing w:before="120" w:after="120" w:line="240" w:lineRule="auto"/>
        <w:ind w:hanging="360"/>
        <w:jc w:val="center"/>
        <w:outlineLvl w:val="0"/>
        <w:rPr>
          <w:rFonts w:ascii="Times New Roman" w:hAnsi="Times New Roman"/>
          <w:b/>
          <w:bCs/>
          <w:kern w:val="2"/>
          <w:sz w:val="48"/>
          <w:szCs w:val="48"/>
          <w:lang w:val="uk-UA" w:eastAsia="ru-RU"/>
        </w:rPr>
      </w:pPr>
      <w:r w:rsidRPr="00A92AD8">
        <w:rPr>
          <w:rFonts w:cs="Calibri"/>
          <w:b/>
          <w:bCs/>
          <w:color w:val="002060"/>
          <w:kern w:val="2"/>
          <w:sz w:val="24"/>
          <w:szCs w:val="24"/>
          <w:lang w:val="uk-UA" w:eastAsia="ru-RU"/>
        </w:rPr>
        <w:t>Реквізити навчальної дисципліни</w:t>
      </w:r>
    </w:p>
    <w:tbl>
      <w:tblPr>
        <w:tblW w:w="8735" w:type="dxa"/>
        <w:tblInd w:w="100" w:type="dxa"/>
        <w:tblCellMar>
          <w:left w:w="115" w:type="dxa"/>
          <w:right w:w="115" w:type="dxa"/>
        </w:tblCellMar>
        <w:tblLook w:val="00A0" w:firstRow="1" w:lastRow="0" w:firstColumn="1" w:lastColumn="0" w:noHBand="0" w:noVBand="0"/>
      </w:tblPr>
      <w:tblGrid>
        <w:gridCol w:w="3175"/>
        <w:gridCol w:w="5560"/>
      </w:tblGrid>
      <w:tr w:rsidR="008F4B53" w:rsidRPr="00A92AD8" w14:paraId="5BCF1574" w14:textId="77777777" w:rsidTr="00634CC7">
        <w:trPr>
          <w:trHeight w:val="627"/>
        </w:trPr>
        <w:tc>
          <w:tcPr>
            <w:tcW w:w="3175" w:type="dxa"/>
            <w:tcBorders>
              <w:bottom w:val="single" w:sz="12" w:space="0" w:color="95B3D7"/>
            </w:tcBorders>
            <w:shd w:val="clear" w:color="auto" w:fill="FFFFFF"/>
          </w:tcPr>
          <w:p w14:paraId="35300373"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b/>
                <w:bCs/>
                <w:color w:val="000000"/>
                <w:sz w:val="24"/>
                <w:szCs w:val="24"/>
                <w:lang w:val="uk-UA" w:eastAsia="ru-RU"/>
              </w:rPr>
              <w:t>Рівень вищої освіти</w:t>
            </w:r>
          </w:p>
        </w:tc>
        <w:tc>
          <w:tcPr>
            <w:tcW w:w="5559" w:type="dxa"/>
            <w:tcBorders>
              <w:bottom w:val="single" w:sz="12" w:space="0" w:color="95B3D7"/>
            </w:tcBorders>
            <w:shd w:val="clear" w:color="auto" w:fill="FFFFFF"/>
          </w:tcPr>
          <w:p w14:paraId="0E011D56" w14:textId="77777777" w:rsidR="008F4B53" w:rsidRPr="00A92AD8" w:rsidRDefault="00B17C09" w:rsidP="00053D1C">
            <w:pPr>
              <w:widowControl w:val="0"/>
              <w:spacing w:before="20" w:after="20" w:line="240" w:lineRule="auto"/>
              <w:rPr>
                <w:rFonts w:ascii="Times New Roman" w:hAnsi="Times New Roman"/>
                <w:sz w:val="24"/>
                <w:szCs w:val="24"/>
                <w:lang w:val="uk-UA" w:eastAsia="ru-RU"/>
              </w:rPr>
            </w:pPr>
            <w:r w:rsidRPr="00A92AD8">
              <w:rPr>
                <w:rFonts w:cs="Calibri"/>
                <w:b/>
                <w:bCs/>
                <w:i/>
                <w:iCs/>
                <w:color w:val="000000"/>
                <w:lang w:val="uk-UA" w:eastAsia="ru-RU"/>
              </w:rPr>
              <w:t>Перший (бакалаврський)</w:t>
            </w:r>
            <w:r w:rsidR="008F4B53" w:rsidRPr="00A92AD8">
              <w:rPr>
                <w:rFonts w:cs="Calibri"/>
                <w:b/>
                <w:bCs/>
                <w:i/>
                <w:iCs/>
                <w:color w:val="000000"/>
                <w:lang w:val="uk-UA" w:eastAsia="ru-RU"/>
              </w:rPr>
              <w:t xml:space="preserve"> </w:t>
            </w:r>
          </w:p>
        </w:tc>
      </w:tr>
      <w:tr w:rsidR="008F4B53" w:rsidRPr="00A92AD8" w14:paraId="72D1AE6A" w14:textId="77777777">
        <w:tc>
          <w:tcPr>
            <w:tcW w:w="3175" w:type="dxa"/>
            <w:tcBorders>
              <w:top w:val="single" w:sz="12" w:space="0" w:color="95B3D7"/>
              <w:bottom w:val="single" w:sz="4" w:space="0" w:color="95B3D7"/>
              <w:right w:val="single" w:sz="4" w:space="0" w:color="95B3D7"/>
            </w:tcBorders>
            <w:shd w:val="clear" w:color="auto" w:fill="DBE5F1"/>
          </w:tcPr>
          <w:p w14:paraId="3276D93C"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Галузь знань</w:t>
            </w:r>
          </w:p>
        </w:tc>
        <w:tc>
          <w:tcPr>
            <w:tcW w:w="5559" w:type="dxa"/>
            <w:tcBorders>
              <w:top w:val="single" w:sz="12" w:space="0" w:color="95B3D7"/>
              <w:left w:val="single" w:sz="4" w:space="0" w:color="95B3D7"/>
              <w:bottom w:val="single" w:sz="4" w:space="0" w:color="95B3D7"/>
            </w:tcBorders>
            <w:shd w:val="clear" w:color="auto" w:fill="DBE5F1"/>
          </w:tcPr>
          <w:p w14:paraId="1478A153"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i/>
                <w:iCs/>
                <w:lang w:val="uk-UA" w:eastAsia="ru-RU"/>
              </w:rPr>
              <w:t>12 Інформаційні технології</w:t>
            </w:r>
          </w:p>
        </w:tc>
      </w:tr>
      <w:tr w:rsidR="008F4B53" w:rsidRPr="00A92AD8" w14:paraId="29558BDF" w14:textId="77777777">
        <w:tc>
          <w:tcPr>
            <w:tcW w:w="3175" w:type="dxa"/>
            <w:tcBorders>
              <w:top w:val="single" w:sz="4" w:space="0" w:color="95B3D7"/>
              <w:bottom w:val="single" w:sz="4" w:space="0" w:color="95B3D7"/>
              <w:right w:val="single" w:sz="4" w:space="0" w:color="95B3D7"/>
            </w:tcBorders>
          </w:tcPr>
          <w:p w14:paraId="711CFA5D"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Спеціальність</w:t>
            </w:r>
          </w:p>
        </w:tc>
        <w:tc>
          <w:tcPr>
            <w:tcW w:w="5559" w:type="dxa"/>
            <w:tcBorders>
              <w:top w:val="single" w:sz="4" w:space="0" w:color="95B3D7"/>
              <w:left w:val="single" w:sz="4" w:space="0" w:color="95B3D7"/>
              <w:bottom w:val="single" w:sz="4" w:space="0" w:color="95B3D7"/>
            </w:tcBorders>
          </w:tcPr>
          <w:p w14:paraId="7FBDA450"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i/>
                <w:iCs/>
                <w:lang w:val="uk-UA" w:eastAsia="ru-RU"/>
              </w:rPr>
              <w:t>123  Комп’ютерна</w:t>
            </w:r>
            <w:r w:rsidR="004D1AB9" w:rsidRPr="00A92AD8">
              <w:rPr>
                <w:rFonts w:cs="Calibri"/>
                <w:i/>
                <w:iCs/>
                <w:lang w:val="uk-UA" w:eastAsia="ru-RU"/>
              </w:rPr>
              <w:t xml:space="preserve"> </w:t>
            </w:r>
            <w:r w:rsidRPr="00A92AD8">
              <w:rPr>
                <w:rFonts w:cs="Calibri"/>
                <w:i/>
                <w:iCs/>
                <w:lang w:val="uk-UA" w:eastAsia="ru-RU"/>
              </w:rPr>
              <w:t xml:space="preserve"> інженерія</w:t>
            </w:r>
          </w:p>
        </w:tc>
      </w:tr>
      <w:tr w:rsidR="008F4B53" w:rsidRPr="00A92AD8" w14:paraId="6A320D38" w14:textId="77777777" w:rsidTr="00053D1C">
        <w:trPr>
          <w:trHeight w:val="384"/>
        </w:trPr>
        <w:tc>
          <w:tcPr>
            <w:tcW w:w="3175" w:type="dxa"/>
            <w:tcBorders>
              <w:top w:val="single" w:sz="4" w:space="0" w:color="95B3D7"/>
              <w:bottom w:val="single" w:sz="4" w:space="0" w:color="95B3D7"/>
              <w:right w:val="single" w:sz="4" w:space="0" w:color="95B3D7"/>
            </w:tcBorders>
            <w:shd w:val="clear" w:color="auto" w:fill="DBE5F1"/>
          </w:tcPr>
          <w:p w14:paraId="51E3B8C3"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Освітня програма</w:t>
            </w:r>
          </w:p>
        </w:tc>
        <w:tc>
          <w:tcPr>
            <w:tcW w:w="5559" w:type="dxa"/>
            <w:tcBorders>
              <w:top w:val="single" w:sz="4" w:space="0" w:color="95B3D7"/>
              <w:left w:val="single" w:sz="4" w:space="0" w:color="95B3D7"/>
              <w:bottom w:val="single" w:sz="4" w:space="0" w:color="95B3D7"/>
            </w:tcBorders>
            <w:shd w:val="clear" w:color="auto" w:fill="DBE5F1"/>
          </w:tcPr>
          <w:p w14:paraId="2833E702" w14:textId="77777777" w:rsidR="008F4B53" w:rsidRPr="00A92AD8" w:rsidRDefault="00053D1C" w:rsidP="00053D1C">
            <w:pPr>
              <w:rPr>
                <w:rFonts w:ascii="Times New Roman" w:hAnsi="Times New Roman"/>
                <w:sz w:val="24"/>
                <w:szCs w:val="24"/>
                <w:lang w:val="uk-UA" w:eastAsia="ru-RU"/>
              </w:rPr>
            </w:pPr>
            <w:r w:rsidRPr="00A92AD8">
              <w:rPr>
                <w:rFonts w:cs="Calibri"/>
                <w:i/>
                <w:iCs/>
                <w:lang w:val="uk-UA" w:eastAsia="ru-RU"/>
              </w:rPr>
              <w:t>Комп'ютерні системи та мережі</w:t>
            </w:r>
          </w:p>
        </w:tc>
      </w:tr>
      <w:tr w:rsidR="008F4B53" w:rsidRPr="00A92AD8" w14:paraId="0E19AFAD" w14:textId="77777777">
        <w:tc>
          <w:tcPr>
            <w:tcW w:w="3175" w:type="dxa"/>
            <w:tcBorders>
              <w:top w:val="single" w:sz="4" w:space="0" w:color="95B3D7"/>
              <w:bottom w:val="single" w:sz="4" w:space="0" w:color="95B3D7"/>
              <w:right w:val="single" w:sz="4" w:space="0" w:color="95B3D7"/>
            </w:tcBorders>
          </w:tcPr>
          <w:p w14:paraId="1D3200DA"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Статус дисципліни</w:t>
            </w:r>
          </w:p>
        </w:tc>
        <w:tc>
          <w:tcPr>
            <w:tcW w:w="5559" w:type="dxa"/>
            <w:tcBorders>
              <w:top w:val="single" w:sz="4" w:space="0" w:color="95B3D7"/>
              <w:left w:val="single" w:sz="4" w:space="0" w:color="95B3D7"/>
              <w:bottom w:val="single" w:sz="4" w:space="0" w:color="95B3D7"/>
            </w:tcBorders>
          </w:tcPr>
          <w:p w14:paraId="22576711"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i/>
                <w:iCs/>
                <w:lang w:val="uk-UA" w:eastAsia="ru-RU"/>
              </w:rPr>
              <w:t>Нормативна</w:t>
            </w:r>
          </w:p>
        </w:tc>
      </w:tr>
      <w:tr w:rsidR="008F4B53" w:rsidRPr="00A92AD8" w14:paraId="029E0674" w14:textId="77777777">
        <w:tc>
          <w:tcPr>
            <w:tcW w:w="3175" w:type="dxa"/>
            <w:tcBorders>
              <w:top w:val="single" w:sz="4" w:space="0" w:color="95B3D7"/>
              <w:bottom w:val="single" w:sz="4" w:space="0" w:color="95B3D7"/>
              <w:right w:val="single" w:sz="4" w:space="0" w:color="95B3D7"/>
            </w:tcBorders>
            <w:shd w:val="clear" w:color="auto" w:fill="DBE5F1"/>
          </w:tcPr>
          <w:p w14:paraId="0A7531AE"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Форма навчання</w:t>
            </w:r>
          </w:p>
        </w:tc>
        <w:tc>
          <w:tcPr>
            <w:tcW w:w="5559" w:type="dxa"/>
            <w:tcBorders>
              <w:top w:val="single" w:sz="4" w:space="0" w:color="95B3D7"/>
              <w:left w:val="single" w:sz="4" w:space="0" w:color="95B3D7"/>
              <w:bottom w:val="single" w:sz="4" w:space="0" w:color="95B3D7"/>
            </w:tcBorders>
            <w:shd w:val="clear" w:color="auto" w:fill="DBE5F1"/>
          </w:tcPr>
          <w:p w14:paraId="4CFF8BAB" w14:textId="4C64C761" w:rsidR="008F4B53" w:rsidRPr="00A92AD8" w:rsidRDefault="004D1AB9">
            <w:pPr>
              <w:widowControl w:val="0"/>
              <w:spacing w:before="20" w:after="20" w:line="240" w:lineRule="auto"/>
              <w:rPr>
                <w:rFonts w:ascii="Times New Roman" w:hAnsi="Times New Roman"/>
                <w:sz w:val="24"/>
                <w:szCs w:val="24"/>
                <w:lang w:val="uk-UA" w:eastAsia="ru-RU"/>
              </w:rPr>
            </w:pPr>
            <w:r w:rsidRPr="00A92AD8">
              <w:rPr>
                <w:rFonts w:cs="Calibri"/>
                <w:i/>
                <w:iCs/>
                <w:lang w:val="uk-UA" w:eastAsia="ru-RU"/>
              </w:rPr>
              <w:t>О</w:t>
            </w:r>
            <w:r w:rsidR="008F4B53" w:rsidRPr="00A92AD8">
              <w:rPr>
                <w:rFonts w:cs="Calibri"/>
                <w:i/>
                <w:iCs/>
                <w:lang w:val="uk-UA" w:eastAsia="ru-RU"/>
              </w:rPr>
              <w:t>чна</w:t>
            </w:r>
            <w:r w:rsidR="00634CC7" w:rsidRPr="00A92AD8">
              <w:rPr>
                <w:rFonts w:cs="Calibri"/>
                <w:i/>
                <w:iCs/>
                <w:lang w:val="uk-UA" w:eastAsia="ru-RU"/>
              </w:rPr>
              <w:t xml:space="preserve"> </w:t>
            </w:r>
            <w:r w:rsidR="008F4B53" w:rsidRPr="00A92AD8">
              <w:rPr>
                <w:rFonts w:cs="Calibri"/>
                <w:i/>
                <w:iCs/>
                <w:lang w:val="uk-UA" w:eastAsia="ru-RU"/>
              </w:rPr>
              <w:t>(денна)</w:t>
            </w:r>
            <w:r w:rsidR="002C7A13">
              <w:rPr>
                <w:rFonts w:cs="Calibri"/>
                <w:i/>
                <w:iCs/>
                <w:lang w:val="uk-UA" w:eastAsia="ru-RU"/>
              </w:rPr>
              <w:t>Заочна</w:t>
            </w:r>
          </w:p>
        </w:tc>
      </w:tr>
      <w:tr w:rsidR="008F4B53" w:rsidRPr="00A92AD8" w14:paraId="5A2DC3E5" w14:textId="77777777">
        <w:tc>
          <w:tcPr>
            <w:tcW w:w="3175" w:type="dxa"/>
            <w:tcBorders>
              <w:top w:val="single" w:sz="4" w:space="0" w:color="95B3D7"/>
              <w:bottom w:val="single" w:sz="4" w:space="0" w:color="95B3D7"/>
              <w:right w:val="single" w:sz="4" w:space="0" w:color="95B3D7"/>
            </w:tcBorders>
          </w:tcPr>
          <w:p w14:paraId="036A2FC4"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Рік підготовки, семестр</w:t>
            </w:r>
          </w:p>
        </w:tc>
        <w:tc>
          <w:tcPr>
            <w:tcW w:w="5559" w:type="dxa"/>
            <w:tcBorders>
              <w:top w:val="single" w:sz="4" w:space="0" w:color="95B3D7"/>
              <w:left w:val="single" w:sz="4" w:space="0" w:color="95B3D7"/>
              <w:bottom w:val="single" w:sz="4" w:space="0" w:color="95B3D7"/>
            </w:tcBorders>
          </w:tcPr>
          <w:p w14:paraId="1BB71859" w14:textId="77777777" w:rsidR="008F4B53" w:rsidRPr="00A92AD8" w:rsidRDefault="004D1AB9" w:rsidP="00FD6CAC">
            <w:pPr>
              <w:widowControl w:val="0"/>
              <w:spacing w:before="20" w:after="20" w:line="240" w:lineRule="auto"/>
              <w:rPr>
                <w:rFonts w:ascii="Times New Roman" w:hAnsi="Times New Roman"/>
                <w:sz w:val="24"/>
                <w:szCs w:val="24"/>
                <w:lang w:val="uk-UA" w:eastAsia="ru-RU"/>
              </w:rPr>
            </w:pPr>
            <w:r w:rsidRPr="00A92AD8">
              <w:rPr>
                <w:rFonts w:cs="Calibri"/>
                <w:i/>
                <w:iCs/>
                <w:lang w:val="uk-UA" w:eastAsia="ru-RU"/>
              </w:rPr>
              <w:t>1</w:t>
            </w:r>
            <w:r w:rsidR="008F4B53" w:rsidRPr="00A92AD8">
              <w:rPr>
                <w:rFonts w:cs="Calibri"/>
                <w:i/>
                <w:iCs/>
                <w:lang w:val="uk-UA" w:eastAsia="ru-RU"/>
              </w:rPr>
              <w:t xml:space="preserve"> курс, </w:t>
            </w:r>
            <w:r w:rsidR="00FD6CAC" w:rsidRPr="00A92AD8">
              <w:rPr>
                <w:rFonts w:asciiTheme="minorHAnsi" w:hAnsiTheme="minorHAnsi"/>
                <w:i/>
                <w:lang w:val="uk-UA"/>
              </w:rPr>
              <w:t xml:space="preserve">весняний </w:t>
            </w:r>
            <w:r w:rsidRPr="00A92AD8">
              <w:rPr>
                <w:rFonts w:asciiTheme="minorHAnsi" w:hAnsiTheme="minorHAnsi"/>
                <w:i/>
                <w:lang w:val="uk-UA"/>
              </w:rPr>
              <w:t>семестр</w:t>
            </w:r>
          </w:p>
        </w:tc>
      </w:tr>
      <w:tr w:rsidR="008F4B53" w:rsidRPr="007C2FF2" w14:paraId="63D23577" w14:textId="77777777">
        <w:tc>
          <w:tcPr>
            <w:tcW w:w="3175" w:type="dxa"/>
            <w:tcBorders>
              <w:top w:val="single" w:sz="4" w:space="0" w:color="95B3D7"/>
              <w:bottom w:val="single" w:sz="4" w:space="0" w:color="95B3D7"/>
              <w:right w:val="single" w:sz="4" w:space="0" w:color="95B3D7"/>
            </w:tcBorders>
            <w:shd w:val="clear" w:color="auto" w:fill="DBE5F1"/>
          </w:tcPr>
          <w:p w14:paraId="28C11447"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Обсяг дисципліни</w:t>
            </w:r>
          </w:p>
        </w:tc>
        <w:tc>
          <w:tcPr>
            <w:tcW w:w="5559" w:type="dxa"/>
            <w:tcBorders>
              <w:top w:val="single" w:sz="4" w:space="0" w:color="95B3D7"/>
              <w:left w:val="single" w:sz="4" w:space="0" w:color="95B3D7"/>
              <w:bottom w:val="single" w:sz="4" w:space="0" w:color="95B3D7"/>
            </w:tcBorders>
            <w:shd w:val="clear" w:color="auto" w:fill="DBE5F1"/>
          </w:tcPr>
          <w:p w14:paraId="1233AF21" w14:textId="68476F62" w:rsidR="008F4B53" w:rsidRPr="00A92AD8" w:rsidRDefault="00053D1C" w:rsidP="007C2FF2">
            <w:pPr>
              <w:widowControl w:val="0"/>
              <w:spacing w:before="20" w:after="20" w:line="240" w:lineRule="auto"/>
              <w:rPr>
                <w:rFonts w:ascii="Times New Roman" w:hAnsi="Times New Roman"/>
                <w:sz w:val="24"/>
                <w:szCs w:val="24"/>
                <w:lang w:val="uk-UA" w:eastAsia="ru-RU"/>
              </w:rPr>
            </w:pPr>
            <w:r w:rsidRPr="00A92AD8">
              <w:rPr>
                <w:rFonts w:cs="Calibri"/>
                <w:i/>
                <w:iCs/>
                <w:lang w:val="uk-UA" w:eastAsia="ru-RU"/>
              </w:rPr>
              <w:t>5</w:t>
            </w:r>
            <w:r w:rsidR="008F4B53" w:rsidRPr="00A92AD8">
              <w:rPr>
                <w:rFonts w:cs="Calibri"/>
                <w:i/>
                <w:iCs/>
                <w:lang w:val="uk-UA" w:eastAsia="ru-RU"/>
              </w:rPr>
              <w:t xml:space="preserve">  кред</w:t>
            </w:r>
            <w:r w:rsidRPr="00A92AD8">
              <w:rPr>
                <w:rFonts w:cs="Calibri"/>
                <w:i/>
                <w:iCs/>
                <w:lang w:val="uk-UA" w:eastAsia="ru-RU"/>
              </w:rPr>
              <w:t>итів, 150</w:t>
            </w:r>
            <w:r w:rsidR="008F4B53" w:rsidRPr="00A92AD8">
              <w:rPr>
                <w:rFonts w:cs="Calibri"/>
                <w:i/>
                <w:iCs/>
                <w:lang w:val="uk-UA" w:eastAsia="ru-RU"/>
              </w:rPr>
              <w:t xml:space="preserve"> год</w:t>
            </w:r>
            <w:r w:rsidRPr="00A92AD8">
              <w:rPr>
                <w:rFonts w:cs="Calibri"/>
                <w:i/>
                <w:iCs/>
                <w:lang w:val="uk-UA" w:eastAsia="ru-RU"/>
              </w:rPr>
              <w:t xml:space="preserve">ин </w:t>
            </w:r>
          </w:p>
        </w:tc>
      </w:tr>
      <w:tr w:rsidR="008F4B53" w:rsidRPr="00A92AD8" w14:paraId="1F8DC5D1" w14:textId="77777777">
        <w:tc>
          <w:tcPr>
            <w:tcW w:w="3175" w:type="dxa"/>
            <w:tcBorders>
              <w:top w:val="single" w:sz="4" w:space="0" w:color="95B3D7"/>
              <w:bottom w:val="single" w:sz="4" w:space="0" w:color="95B3D7"/>
              <w:right w:val="single" w:sz="4" w:space="0" w:color="95B3D7"/>
            </w:tcBorders>
          </w:tcPr>
          <w:p w14:paraId="125A0414"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Семестровий контроль/ контрольні заходи</w:t>
            </w:r>
          </w:p>
        </w:tc>
        <w:tc>
          <w:tcPr>
            <w:tcW w:w="5559" w:type="dxa"/>
            <w:tcBorders>
              <w:top w:val="single" w:sz="4" w:space="0" w:color="95B3D7"/>
              <w:left w:val="single" w:sz="4" w:space="0" w:color="95B3D7"/>
              <w:bottom w:val="single" w:sz="4" w:space="0" w:color="95B3D7"/>
            </w:tcBorders>
          </w:tcPr>
          <w:p w14:paraId="225B31AF" w14:textId="77777777" w:rsidR="008F4B53" w:rsidRPr="00A92AD8" w:rsidRDefault="009A5132" w:rsidP="009A5132">
            <w:pPr>
              <w:widowControl w:val="0"/>
              <w:spacing w:before="20" w:after="20" w:line="240" w:lineRule="auto"/>
              <w:rPr>
                <w:rFonts w:cs="Calibri"/>
                <w:i/>
                <w:sz w:val="24"/>
                <w:szCs w:val="24"/>
                <w:lang w:val="uk-UA" w:eastAsia="ru-RU"/>
              </w:rPr>
            </w:pPr>
            <w:r w:rsidRPr="00A92AD8">
              <w:rPr>
                <w:rFonts w:cs="Calibri"/>
                <w:i/>
                <w:lang w:val="uk-UA" w:eastAsia="ru-RU"/>
              </w:rPr>
              <w:t>Екзамен</w:t>
            </w:r>
            <w:r w:rsidR="002A1E18" w:rsidRPr="00A92AD8">
              <w:rPr>
                <w:rFonts w:cs="Calibri"/>
                <w:i/>
                <w:sz w:val="24"/>
                <w:szCs w:val="24"/>
                <w:lang w:val="uk-UA" w:eastAsia="ru-RU"/>
              </w:rPr>
              <w:t xml:space="preserve">, </w:t>
            </w:r>
            <w:r w:rsidR="002A1E18" w:rsidRPr="00A92AD8">
              <w:rPr>
                <w:rFonts w:asciiTheme="minorHAnsi" w:hAnsiTheme="minorHAnsi"/>
                <w:i/>
                <w:lang w:val="uk-UA"/>
              </w:rPr>
              <w:t>календарний контроль</w:t>
            </w:r>
          </w:p>
        </w:tc>
      </w:tr>
      <w:tr w:rsidR="008F4B53" w:rsidRPr="00A92AD8" w14:paraId="27D035B1" w14:textId="77777777">
        <w:tc>
          <w:tcPr>
            <w:tcW w:w="3175" w:type="dxa"/>
            <w:tcBorders>
              <w:top w:val="single" w:sz="4" w:space="0" w:color="95B3D7"/>
              <w:bottom w:val="single" w:sz="4" w:space="0" w:color="95B3D7"/>
              <w:right w:val="single" w:sz="4" w:space="0" w:color="95B3D7"/>
            </w:tcBorders>
            <w:shd w:val="clear" w:color="auto" w:fill="DBE5F1"/>
          </w:tcPr>
          <w:p w14:paraId="1CEAA218"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Розклад занять</w:t>
            </w:r>
          </w:p>
        </w:tc>
        <w:tc>
          <w:tcPr>
            <w:tcW w:w="5559" w:type="dxa"/>
            <w:tcBorders>
              <w:top w:val="single" w:sz="4" w:space="0" w:color="95B3D7"/>
              <w:left w:val="single" w:sz="4" w:space="0" w:color="95B3D7"/>
              <w:bottom w:val="single" w:sz="4" w:space="0" w:color="95B3D7"/>
            </w:tcBorders>
            <w:shd w:val="clear" w:color="auto" w:fill="DBE5F1"/>
          </w:tcPr>
          <w:p w14:paraId="70592AEA" w14:textId="77777777" w:rsidR="008F4B53" w:rsidRPr="00A92AD8" w:rsidRDefault="00F35A14" w:rsidP="00D806A2">
            <w:pPr>
              <w:widowControl w:val="0"/>
              <w:spacing w:before="20" w:after="20" w:line="240" w:lineRule="auto"/>
              <w:rPr>
                <w:rFonts w:ascii="Times New Roman" w:hAnsi="Times New Roman"/>
                <w:sz w:val="24"/>
                <w:szCs w:val="24"/>
                <w:lang w:val="uk-UA" w:eastAsia="ru-RU"/>
              </w:rPr>
            </w:pPr>
            <w:r w:rsidRPr="00A92AD8">
              <w:rPr>
                <w:rFonts w:asciiTheme="minorHAnsi" w:hAnsiTheme="minorHAnsi"/>
                <w:i/>
                <w:lang w:val="uk-UA"/>
              </w:rPr>
              <w:t xml:space="preserve">Згідно розкладу на </w:t>
            </w:r>
            <w:r w:rsidR="00D806A2" w:rsidRPr="00A92AD8">
              <w:rPr>
                <w:rFonts w:asciiTheme="minorHAnsi" w:hAnsiTheme="minorHAnsi"/>
                <w:i/>
                <w:lang w:val="uk-UA"/>
              </w:rPr>
              <w:t>осінній</w:t>
            </w:r>
            <w:r w:rsidRPr="00A92AD8">
              <w:rPr>
                <w:rFonts w:asciiTheme="minorHAnsi" w:hAnsiTheme="minorHAnsi"/>
                <w:i/>
                <w:lang w:val="uk-UA"/>
              </w:rPr>
              <w:t xml:space="preserve"> семестр поточного навчального року </w:t>
            </w:r>
            <w:r w:rsidR="00D806A2" w:rsidRPr="00A92AD8">
              <w:rPr>
                <w:rFonts w:asciiTheme="minorHAnsi" w:hAnsiTheme="minorHAnsi"/>
                <w:i/>
                <w:lang w:val="uk-UA"/>
              </w:rPr>
              <w:t xml:space="preserve">за </w:t>
            </w:r>
            <w:proofErr w:type="spellStart"/>
            <w:r w:rsidR="00D806A2" w:rsidRPr="00A92AD8">
              <w:rPr>
                <w:rFonts w:asciiTheme="minorHAnsi" w:hAnsiTheme="minorHAnsi"/>
                <w:i/>
                <w:lang w:val="uk-UA"/>
              </w:rPr>
              <w:t>адресою</w:t>
            </w:r>
            <w:proofErr w:type="spellEnd"/>
            <w:r w:rsidR="00D806A2" w:rsidRPr="00A92AD8">
              <w:rPr>
                <w:rFonts w:asciiTheme="minorHAnsi" w:hAnsiTheme="minorHAnsi"/>
                <w:i/>
                <w:lang w:val="uk-UA"/>
              </w:rPr>
              <w:t xml:space="preserve"> </w:t>
            </w:r>
            <w:r w:rsidRPr="00A92AD8">
              <w:rPr>
                <w:rStyle w:val="af1"/>
                <w:rFonts w:cs="Calibri"/>
                <w:color w:val="auto"/>
                <w:lang w:val="uk-UA" w:eastAsia="ru-RU"/>
              </w:rPr>
              <w:t>rozklad.kpi.ua</w:t>
            </w:r>
          </w:p>
        </w:tc>
      </w:tr>
      <w:tr w:rsidR="008F4B53" w:rsidRPr="00A92AD8" w14:paraId="569605A8" w14:textId="77777777">
        <w:tc>
          <w:tcPr>
            <w:tcW w:w="3175" w:type="dxa"/>
            <w:tcBorders>
              <w:top w:val="single" w:sz="4" w:space="0" w:color="95B3D7"/>
              <w:bottom w:val="single" w:sz="4" w:space="0" w:color="95B3D7"/>
              <w:right w:val="single" w:sz="4" w:space="0" w:color="95B3D7"/>
            </w:tcBorders>
          </w:tcPr>
          <w:p w14:paraId="79A88351"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Мова викладання</w:t>
            </w:r>
          </w:p>
        </w:tc>
        <w:tc>
          <w:tcPr>
            <w:tcW w:w="5559" w:type="dxa"/>
            <w:tcBorders>
              <w:top w:val="single" w:sz="4" w:space="0" w:color="95B3D7"/>
              <w:left w:val="single" w:sz="4" w:space="0" w:color="95B3D7"/>
              <w:bottom w:val="single" w:sz="4" w:space="0" w:color="95B3D7"/>
            </w:tcBorders>
          </w:tcPr>
          <w:p w14:paraId="50C2A739"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i/>
                <w:iCs/>
                <w:lang w:val="uk-UA" w:eastAsia="ru-RU"/>
              </w:rPr>
              <w:t>Українська</w:t>
            </w:r>
          </w:p>
        </w:tc>
      </w:tr>
      <w:tr w:rsidR="008F4B53" w:rsidRPr="00A92AD8" w14:paraId="1DA9474A" w14:textId="77777777">
        <w:tc>
          <w:tcPr>
            <w:tcW w:w="3175" w:type="dxa"/>
            <w:tcBorders>
              <w:top w:val="single" w:sz="4" w:space="0" w:color="95B3D7"/>
              <w:bottom w:val="single" w:sz="4" w:space="0" w:color="95B3D7"/>
              <w:right w:val="single" w:sz="4" w:space="0" w:color="95B3D7"/>
            </w:tcBorders>
            <w:shd w:val="clear" w:color="auto" w:fill="DBE5F1"/>
          </w:tcPr>
          <w:p w14:paraId="5463D09A"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 xml:space="preserve">Інформація про </w:t>
            </w:r>
            <w:r w:rsidRPr="00A92AD8">
              <w:rPr>
                <w:rFonts w:cs="Calibri"/>
                <w:b/>
                <w:bCs/>
                <w:color w:val="000000"/>
                <w:lang w:val="uk-UA" w:eastAsia="ru-RU"/>
              </w:rPr>
              <w:br/>
              <w:t>керівника курсу / викладачів</w:t>
            </w:r>
          </w:p>
        </w:tc>
        <w:tc>
          <w:tcPr>
            <w:tcW w:w="5559" w:type="dxa"/>
            <w:tcBorders>
              <w:top w:val="single" w:sz="4" w:space="0" w:color="95B3D7"/>
              <w:left w:val="single" w:sz="4" w:space="0" w:color="95B3D7"/>
              <w:bottom w:val="single" w:sz="4" w:space="0" w:color="95B3D7"/>
            </w:tcBorders>
            <w:shd w:val="clear" w:color="auto" w:fill="DBE5F1"/>
          </w:tcPr>
          <w:p w14:paraId="1446843B" w14:textId="77777777" w:rsidR="00F35A14" w:rsidRPr="00A92AD8" w:rsidRDefault="008F4B53">
            <w:pPr>
              <w:widowControl w:val="0"/>
              <w:spacing w:before="20" w:after="20" w:line="240" w:lineRule="auto"/>
              <w:rPr>
                <w:rFonts w:cs="Calibri"/>
                <w:lang w:val="uk-UA" w:eastAsia="ru-RU"/>
              </w:rPr>
            </w:pPr>
            <w:r w:rsidRPr="00A92AD8">
              <w:rPr>
                <w:rFonts w:cs="Calibri"/>
                <w:i/>
                <w:lang w:val="uk-UA" w:eastAsia="ru-RU"/>
              </w:rPr>
              <w:t>Лек</w:t>
            </w:r>
            <w:r w:rsidR="00F35A14" w:rsidRPr="00A92AD8">
              <w:rPr>
                <w:rFonts w:cs="Calibri"/>
                <w:i/>
                <w:lang w:val="uk-UA" w:eastAsia="ru-RU"/>
              </w:rPr>
              <w:t>ції</w:t>
            </w:r>
            <w:r w:rsidRPr="00A92AD8">
              <w:rPr>
                <w:rFonts w:cs="Calibri"/>
                <w:i/>
                <w:lang w:val="uk-UA" w:eastAsia="ru-RU"/>
              </w:rPr>
              <w:t xml:space="preserve">: </w:t>
            </w:r>
            <w:proofErr w:type="spellStart"/>
            <w:r w:rsidRPr="00A92AD8">
              <w:rPr>
                <w:rFonts w:cs="Calibri"/>
                <w:i/>
                <w:lang w:val="uk-UA" w:eastAsia="ru-RU"/>
              </w:rPr>
              <w:t>д.т.н</w:t>
            </w:r>
            <w:proofErr w:type="spellEnd"/>
            <w:r w:rsidRPr="00A92AD8">
              <w:rPr>
                <w:rFonts w:cs="Calibri"/>
                <w:i/>
                <w:lang w:val="uk-UA" w:eastAsia="ru-RU"/>
              </w:rPr>
              <w:t xml:space="preserve">, професор </w:t>
            </w:r>
            <w:proofErr w:type="spellStart"/>
            <w:r w:rsidR="00F35A14" w:rsidRPr="00A92AD8">
              <w:rPr>
                <w:rFonts w:cs="Calibri"/>
                <w:i/>
                <w:lang w:val="uk-UA" w:eastAsia="ru-RU"/>
              </w:rPr>
              <w:t>Жабін</w:t>
            </w:r>
            <w:proofErr w:type="spellEnd"/>
            <w:r w:rsidR="00F35A14" w:rsidRPr="00A92AD8">
              <w:rPr>
                <w:rFonts w:cs="Calibri"/>
                <w:i/>
                <w:lang w:val="uk-UA" w:eastAsia="ru-RU"/>
              </w:rPr>
              <w:t xml:space="preserve"> Валерій Іванович,</w:t>
            </w:r>
            <w:r w:rsidR="00F35A14" w:rsidRPr="00A92AD8">
              <w:rPr>
                <w:rFonts w:cs="Calibri"/>
                <w:lang w:val="uk-UA" w:eastAsia="ru-RU"/>
              </w:rPr>
              <w:t xml:space="preserve"> </w:t>
            </w:r>
            <w:hyperlink r:id="rId7" w:history="1">
              <w:r w:rsidR="00F35A14" w:rsidRPr="00A92AD8">
                <w:rPr>
                  <w:rStyle w:val="af1"/>
                  <w:rFonts w:cs="Calibri"/>
                  <w:color w:val="auto"/>
                  <w:lang w:val="uk-UA" w:eastAsia="ru-RU"/>
                </w:rPr>
                <w:t>viz.kpi@gmail.com</w:t>
              </w:r>
            </w:hyperlink>
          </w:p>
          <w:p w14:paraId="704B8E91" w14:textId="77777777" w:rsidR="008F4B53" w:rsidRPr="00A92AD8" w:rsidRDefault="00F35A14" w:rsidP="00F35A14">
            <w:pPr>
              <w:widowControl w:val="0"/>
              <w:spacing w:before="20" w:after="20" w:line="240" w:lineRule="auto"/>
              <w:rPr>
                <w:rFonts w:ascii="Times New Roman" w:hAnsi="Times New Roman"/>
                <w:sz w:val="24"/>
                <w:szCs w:val="24"/>
                <w:lang w:val="uk-UA" w:eastAsia="ru-RU"/>
              </w:rPr>
            </w:pPr>
            <w:r w:rsidRPr="00A92AD8">
              <w:rPr>
                <w:rFonts w:cs="Calibri"/>
                <w:i/>
                <w:lang w:val="uk-UA" w:eastAsia="ru-RU"/>
              </w:rPr>
              <w:t xml:space="preserve">Лабораторні: </w:t>
            </w:r>
            <w:proofErr w:type="spellStart"/>
            <w:r w:rsidRPr="00A92AD8">
              <w:rPr>
                <w:rFonts w:cs="Calibri"/>
                <w:i/>
                <w:lang w:val="uk-UA" w:eastAsia="ru-RU"/>
              </w:rPr>
              <w:t>к.т.н</w:t>
            </w:r>
            <w:proofErr w:type="spellEnd"/>
            <w:r w:rsidRPr="00A92AD8">
              <w:rPr>
                <w:rFonts w:cs="Calibri"/>
                <w:i/>
                <w:lang w:val="uk-UA" w:eastAsia="ru-RU"/>
              </w:rPr>
              <w:t>., доцент Верба Олександр Андрійович</w:t>
            </w:r>
            <w:r w:rsidRPr="00A92AD8">
              <w:rPr>
                <w:rFonts w:cs="Calibri"/>
                <w:lang w:val="uk-UA" w:eastAsia="ru-RU"/>
              </w:rPr>
              <w:t xml:space="preserve">, </w:t>
            </w:r>
            <w:r w:rsidRPr="00A92AD8">
              <w:rPr>
                <w:rStyle w:val="af1"/>
                <w:rFonts w:cs="Calibri"/>
                <w:color w:val="auto"/>
                <w:lang w:val="uk-UA" w:eastAsia="ru-RU"/>
              </w:rPr>
              <w:t>olverba@gmail.com</w:t>
            </w:r>
          </w:p>
        </w:tc>
      </w:tr>
      <w:tr w:rsidR="008F4B53" w:rsidRPr="00A92AD8" w14:paraId="2F3CE7EF" w14:textId="77777777">
        <w:tc>
          <w:tcPr>
            <w:tcW w:w="3175" w:type="dxa"/>
            <w:tcBorders>
              <w:top w:val="single" w:sz="4" w:space="0" w:color="95B3D7"/>
              <w:bottom w:val="single" w:sz="4" w:space="0" w:color="95B3D7"/>
              <w:right w:val="single" w:sz="4" w:space="0" w:color="95B3D7"/>
            </w:tcBorders>
          </w:tcPr>
          <w:p w14:paraId="0220AA0B" w14:textId="77777777" w:rsidR="008F4B53" w:rsidRPr="00A92AD8" w:rsidRDefault="008F4B53">
            <w:pPr>
              <w:widowControl w:val="0"/>
              <w:spacing w:before="20" w:after="20" w:line="240" w:lineRule="auto"/>
              <w:rPr>
                <w:rFonts w:ascii="Times New Roman" w:hAnsi="Times New Roman"/>
                <w:sz w:val="24"/>
                <w:szCs w:val="24"/>
                <w:lang w:val="uk-UA" w:eastAsia="ru-RU"/>
              </w:rPr>
            </w:pPr>
            <w:r w:rsidRPr="00A92AD8">
              <w:rPr>
                <w:rFonts w:cs="Calibri"/>
                <w:b/>
                <w:bCs/>
                <w:color w:val="000000"/>
                <w:lang w:val="uk-UA" w:eastAsia="ru-RU"/>
              </w:rPr>
              <w:t>Розміщення курсу</w:t>
            </w:r>
          </w:p>
        </w:tc>
        <w:tc>
          <w:tcPr>
            <w:tcW w:w="5559" w:type="dxa"/>
            <w:tcBorders>
              <w:top w:val="single" w:sz="4" w:space="0" w:color="95B3D7"/>
              <w:left w:val="single" w:sz="4" w:space="0" w:color="95B3D7"/>
              <w:bottom w:val="single" w:sz="4" w:space="0" w:color="95B3D7"/>
            </w:tcBorders>
          </w:tcPr>
          <w:p w14:paraId="3A281867" w14:textId="77777777" w:rsidR="008F4B53" w:rsidRPr="00A92AD8" w:rsidRDefault="006D3BE6">
            <w:pPr>
              <w:widowControl w:val="0"/>
              <w:spacing w:after="0" w:line="240" w:lineRule="auto"/>
              <w:rPr>
                <w:rFonts w:ascii="Times New Roman" w:hAnsi="Times New Roman"/>
                <w:sz w:val="24"/>
                <w:szCs w:val="24"/>
                <w:lang w:val="uk-UA" w:eastAsia="ru-RU"/>
              </w:rPr>
            </w:pPr>
            <w:r w:rsidRPr="00A92AD8">
              <w:rPr>
                <w:i/>
                <w:lang w:val="uk-UA"/>
              </w:rPr>
              <w:t>Лекційний матеріал</w:t>
            </w:r>
            <w:r w:rsidRPr="00A92AD8">
              <w:rPr>
                <w:lang w:val="uk-UA"/>
              </w:rPr>
              <w:t xml:space="preserve">: </w:t>
            </w:r>
            <w:r w:rsidRPr="00A92AD8">
              <w:rPr>
                <w:rStyle w:val="af1"/>
                <w:rFonts w:cs="Calibri"/>
                <w:color w:val="auto"/>
                <w:lang w:val="uk-UA" w:eastAsia="ru-RU"/>
              </w:rPr>
              <w:t>https://bbb.comsys.kpi.ua/b/</w:t>
            </w:r>
          </w:p>
        </w:tc>
      </w:tr>
    </w:tbl>
    <w:p w14:paraId="4E9A955D" w14:textId="77777777" w:rsidR="008F4B53" w:rsidRPr="00A92AD8" w:rsidRDefault="008F4B53" w:rsidP="007749EE">
      <w:pPr>
        <w:shd w:val="clear" w:color="auto" w:fill="BFBFBF"/>
        <w:spacing w:before="120" w:after="0" w:line="240" w:lineRule="auto"/>
        <w:ind w:hanging="360"/>
        <w:jc w:val="center"/>
        <w:outlineLvl w:val="0"/>
        <w:rPr>
          <w:rFonts w:ascii="Times New Roman" w:hAnsi="Times New Roman"/>
          <w:b/>
          <w:bCs/>
          <w:kern w:val="2"/>
          <w:sz w:val="48"/>
          <w:szCs w:val="48"/>
          <w:lang w:val="uk-UA" w:eastAsia="ru-RU"/>
        </w:rPr>
      </w:pPr>
      <w:r w:rsidRPr="00A92AD8">
        <w:rPr>
          <w:rFonts w:ascii="Times New Roman" w:hAnsi="Times New Roman"/>
          <w:b/>
          <w:bCs/>
          <w:kern w:val="2"/>
          <w:sz w:val="48"/>
          <w:szCs w:val="48"/>
          <w:lang w:val="uk-UA" w:eastAsia="ru-RU"/>
        </w:rPr>
        <w:t> </w:t>
      </w:r>
      <w:r w:rsidRPr="00A92AD8">
        <w:rPr>
          <w:rFonts w:cs="Calibri"/>
          <w:b/>
          <w:bCs/>
          <w:color w:val="002060"/>
          <w:kern w:val="2"/>
          <w:sz w:val="24"/>
          <w:szCs w:val="24"/>
          <w:lang w:val="uk-UA" w:eastAsia="ru-RU"/>
        </w:rPr>
        <w:t>Програма навчальної дисципліни</w:t>
      </w:r>
    </w:p>
    <w:p w14:paraId="1B60ECF3" w14:textId="77777777" w:rsidR="00165CD7" w:rsidRPr="00A92AD8" w:rsidRDefault="00165CD7" w:rsidP="00165CD7">
      <w:pPr>
        <w:pStyle w:val="1"/>
      </w:pPr>
      <w:r w:rsidRPr="00A92AD8">
        <w:t>Опис навчальної дисципліни, її мета, предмет вивчання та результати навчання</w:t>
      </w:r>
    </w:p>
    <w:p w14:paraId="706EE9C9" w14:textId="19D7B976" w:rsidR="00643150" w:rsidRPr="00A92AD8" w:rsidRDefault="00FD6CAC" w:rsidP="00D35C55">
      <w:pPr>
        <w:spacing w:before="120" w:line="235" w:lineRule="auto"/>
        <w:jc w:val="both"/>
        <w:rPr>
          <w:rFonts w:asciiTheme="minorHAnsi" w:hAnsiTheme="minorHAnsi"/>
          <w:sz w:val="24"/>
          <w:szCs w:val="24"/>
          <w:lang w:val="uk-UA"/>
        </w:rPr>
      </w:pPr>
      <w:r w:rsidRPr="00A92AD8">
        <w:rPr>
          <w:rFonts w:asciiTheme="minorHAnsi" w:hAnsiTheme="minorHAnsi"/>
          <w:sz w:val="24"/>
          <w:szCs w:val="24"/>
          <w:lang w:val="uk-UA"/>
        </w:rPr>
        <w:t>К</w:t>
      </w:r>
      <w:r w:rsidR="004C2FB7" w:rsidRPr="00A92AD8">
        <w:rPr>
          <w:rFonts w:asciiTheme="minorHAnsi" w:hAnsiTheme="minorHAnsi"/>
          <w:sz w:val="24"/>
          <w:szCs w:val="24"/>
          <w:lang w:val="uk-UA"/>
        </w:rPr>
        <w:t>редитн</w:t>
      </w:r>
      <w:r w:rsidRPr="00A92AD8">
        <w:rPr>
          <w:rFonts w:asciiTheme="minorHAnsi" w:hAnsiTheme="minorHAnsi"/>
          <w:sz w:val="24"/>
          <w:szCs w:val="24"/>
          <w:lang w:val="uk-UA"/>
        </w:rPr>
        <w:t>ий</w:t>
      </w:r>
      <w:r w:rsidR="00643150" w:rsidRPr="00A92AD8">
        <w:rPr>
          <w:rFonts w:asciiTheme="minorHAnsi" w:hAnsiTheme="minorHAnsi"/>
          <w:sz w:val="24"/>
          <w:szCs w:val="24"/>
          <w:lang w:val="uk-UA"/>
        </w:rPr>
        <w:t xml:space="preserve"> </w:t>
      </w:r>
      <w:r w:rsidR="004C2FB7" w:rsidRPr="00A92AD8">
        <w:rPr>
          <w:rFonts w:asciiTheme="minorHAnsi" w:hAnsiTheme="minorHAnsi"/>
          <w:sz w:val="24"/>
          <w:szCs w:val="24"/>
          <w:lang w:val="uk-UA"/>
        </w:rPr>
        <w:t>модул</w:t>
      </w:r>
      <w:r w:rsidRPr="00A92AD8">
        <w:rPr>
          <w:rFonts w:asciiTheme="minorHAnsi" w:hAnsiTheme="minorHAnsi"/>
          <w:sz w:val="24"/>
          <w:szCs w:val="24"/>
          <w:lang w:val="uk-UA"/>
        </w:rPr>
        <w:t>ь</w:t>
      </w:r>
      <w:r w:rsidR="004C2FB7" w:rsidRPr="00A92AD8">
        <w:rPr>
          <w:rFonts w:asciiTheme="minorHAnsi" w:hAnsiTheme="minorHAnsi"/>
          <w:sz w:val="24"/>
          <w:szCs w:val="24"/>
          <w:lang w:val="uk-UA"/>
        </w:rPr>
        <w:t xml:space="preserve"> «Комп’ютерна логіка</w:t>
      </w:r>
      <w:r w:rsidR="003072CA">
        <w:rPr>
          <w:rFonts w:asciiTheme="minorHAnsi" w:hAnsiTheme="minorHAnsi"/>
          <w:sz w:val="24"/>
          <w:szCs w:val="24"/>
          <w:lang w:val="uk-UA"/>
        </w:rPr>
        <w:t xml:space="preserve">. Частина </w:t>
      </w:r>
      <w:r w:rsidRPr="00A92AD8">
        <w:rPr>
          <w:rFonts w:asciiTheme="minorHAnsi" w:hAnsiTheme="minorHAnsi"/>
          <w:sz w:val="24"/>
          <w:szCs w:val="24"/>
          <w:lang w:val="uk-UA"/>
        </w:rPr>
        <w:t>2</w:t>
      </w:r>
      <w:r w:rsidR="004C2FB7" w:rsidRPr="00A92AD8">
        <w:rPr>
          <w:rFonts w:asciiTheme="minorHAnsi" w:hAnsiTheme="minorHAnsi"/>
          <w:sz w:val="24"/>
          <w:szCs w:val="24"/>
          <w:lang w:val="uk-UA"/>
        </w:rPr>
        <w:t xml:space="preserve">. Комп’ютерна </w:t>
      </w:r>
      <w:r w:rsidRPr="00A92AD8">
        <w:rPr>
          <w:rFonts w:asciiTheme="minorHAnsi" w:hAnsiTheme="minorHAnsi"/>
          <w:sz w:val="24"/>
          <w:szCs w:val="24"/>
          <w:lang w:val="uk-UA"/>
        </w:rPr>
        <w:t>арифметика</w:t>
      </w:r>
      <w:r w:rsidR="004C2FB7" w:rsidRPr="00A92AD8">
        <w:rPr>
          <w:rFonts w:asciiTheme="minorHAnsi" w:hAnsiTheme="minorHAnsi"/>
          <w:sz w:val="24"/>
          <w:szCs w:val="24"/>
          <w:lang w:val="uk-UA"/>
        </w:rPr>
        <w:t xml:space="preserve">» є </w:t>
      </w:r>
      <w:r w:rsidRPr="00A92AD8">
        <w:rPr>
          <w:rFonts w:asciiTheme="minorHAnsi" w:hAnsiTheme="minorHAnsi"/>
          <w:sz w:val="24"/>
          <w:szCs w:val="24"/>
          <w:lang w:val="uk-UA"/>
        </w:rPr>
        <w:t>другою</w:t>
      </w:r>
      <w:r w:rsidR="00C7120C" w:rsidRPr="00A92AD8">
        <w:rPr>
          <w:rFonts w:asciiTheme="minorHAnsi" w:hAnsiTheme="minorHAnsi"/>
          <w:sz w:val="24"/>
          <w:szCs w:val="24"/>
          <w:lang w:val="uk-UA"/>
        </w:rPr>
        <w:t xml:space="preserve"> </w:t>
      </w:r>
      <w:proofErr w:type="spellStart"/>
      <w:r w:rsidR="00827812">
        <w:rPr>
          <w:rFonts w:asciiTheme="minorHAnsi" w:hAnsiTheme="minorHAnsi"/>
          <w:sz w:val="24"/>
          <w:szCs w:val="24"/>
          <w:lang w:val="uk-UA"/>
        </w:rPr>
        <w:t>компонентою</w:t>
      </w:r>
      <w:proofErr w:type="spellEnd"/>
      <w:r w:rsidR="00827812">
        <w:rPr>
          <w:rFonts w:asciiTheme="minorHAnsi" w:hAnsiTheme="minorHAnsi"/>
          <w:sz w:val="24"/>
          <w:szCs w:val="24"/>
          <w:lang w:val="uk-UA"/>
        </w:rPr>
        <w:t xml:space="preserve"> </w:t>
      </w:r>
      <w:r w:rsidR="004C2FB7" w:rsidRPr="00A92AD8">
        <w:rPr>
          <w:rFonts w:asciiTheme="minorHAnsi" w:hAnsiTheme="minorHAnsi"/>
          <w:sz w:val="24"/>
          <w:szCs w:val="24"/>
          <w:lang w:val="uk-UA"/>
        </w:rPr>
        <w:t xml:space="preserve">дисципліни «Комп’ютерна логіка». </w:t>
      </w:r>
      <w:r w:rsidR="00165CD7" w:rsidRPr="00A92AD8">
        <w:rPr>
          <w:rFonts w:asciiTheme="minorHAnsi" w:hAnsiTheme="minorHAnsi"/>
          <w:sz w:val="24"/>
          <w:szCs w:val="24"/>
          <w:lang w:val="uk-UA"/>
        </w:rPr>
        <w:t xml:space="preserve">Вивчення </w:t>
      </w:r>
      <w:r w:rsidR="004C2FB7" w:rsidRPr="00A92AD8">
        <w:rPr>
          <w:rFonts w:asciiTheme="minorHAnsi" w:hAnsiTheme="minorHAnsi"/>
          <w:sz w:val="24"/>
          <w:szCs w:val="24"/>
          <w:lang w:val="uk-UA"/>
        </w:rPr>
        <w:t>дано</w:t>
      </w:r>
      <w:r w:rsidRPr="00A92AD8">
        <w:rPr>
          <w:rFonts w:asciiTheme="minorHAnsi" w:hAnsiTheme="minorHAnsi"/>
          <w:sz w:val="24"/>
          <w:szCs w:val="24"/>
          <w:lang w:val="uk-UA"/>
        </w:rPr>
        <w:t>го</w:t>
      </w:r>
      <w:r w:rsidR="00643150" w:rsidRPr="00A92AD8">
        <w:rPr>
          <w:rFonts w:asciiTheme="minorHAnsi" w:hAnsiTheme="minorHAnsi"/>
          <w:sz w:val="24"/>
          <w:szCs w:val="24"/>
          <w:lang w:val="uk-UA"/>
        </w:rPr>
        <w:t xml:space="preserve"> кредитного модулю </w:t>
      </w:r>
      <w:r w:rsidR="00165CD7" w:rsidRPr="00A92AD8">
        <w:rPr>
          <w:rFonts w:asciiTheme="minorHAnsi" w:hAnsiTheme="minorHAnsi"/>
          <w:sz w:val="24"/>
          <w:szCs w:val="24"/>
          <w:lang w:val="uk-UA"/>
        </w:rPr>
        <w:t xml:space="preserve">дозволяє сформувати у </w:t>
      </w:r>
      <w:r w:rsidR="00BC2B0D" w:rsidRPr="00A92AD8">
        <w:rPr>
          <w:rFonts w:asciiTheme="minorHAnsi" w:hAnsiTheme="minorHAnsi"/>
          <w:sz w:val="24"/>
          <w:szCs w:val="24"/>
          <w:lang w:val="uk-UA"/>
        </w:rPr>
        <w:t xml:space="preserve">студентів </w:t>
      </w:r>
      <w:r w:rsidR="00165CD7" w:rsidRPr="00A92AD8">
        <w:rPr>
          <w:rFonts w:asciiTheme="minorHAnsi" w:hAnsiTheme="minorHAnsi"/>
          <w:sz w:val="24"/>
          <w:szCs w:val="24"/>
          <w:lang w:val="uk-UA"/>
        </w:rPr>
        <w:t>компетенці</w:t>
      </w:r>
      <w:r w:rsidR="00F06F7C" w:rsidRPr="00A92AD8">
        <w:rPr>
          <w:rFonts w:asciiTheme="minorHAnsi" w:hAnsiTheme="minorHAnsi"/>
          <w:sz w:val="24"/>
          <w:szCs w:val="24"/>
          <w:lang w:val="uk-UA"/>
        </w:rPr>
        <w:t>ї</w:t>
      </w:r>
      <w:r w:rsidR="00165CD7" w:rsidRPr="00A92AD8">
        <w:rPr>
          <w:rFonts w:asciiTheme="minorHAnsi" w:hAnsiTheme="minorHAnsi"/>
          <w:sz w:val="24"/>
          <w:szCs w:val="24"/>
          <w:lang w:val="uk-UA"/>
        </w:rPr>
        <w:t>, необхідн</w:t>
      </w:r>
      <w:r w:rsidR="00F06F7C" w:rsidRPr="00A92AD8">
        <w:rPr>
          <w:rFonts w:asciiTheme="minorHAnsi" w:hAnsiTheme="minorHAnsi"/>
          <w:sz w:val="24"/>
          <w:szCs w:val="24"/>
          <w:lang w:val="uk-UA"/>
        </w:rPr>
        <w:t>і</w:t>
      </w:r>
      <w:r w:rsidR="00165CD7" w:rsidRPr="00A92AD8">
        <w:rPr>
          <w:rFonts w:asciiTheme="minorHAnsi" w:hAnsiTheme="minorHAnsi"/>
          <w:sz w:val="24"/>
          <w:szCs w:val="24"/>
          <w:lang w:val="uk-UA"/>
        </w:rPr>
        <w:t xml:space="preserve"> для розв’язання практичних задач професійної діяльності, </w:t>
      </w:r>
      <w:r w:rsidR="00AC1290" w:rsidRPr="00A92AD8">
        <w:rPr>
          <w:rFonts w:asciiTheme="minorHAnsi" w:hAnsiTheme="minorHAnsi"/>
          <w:sz w:val="24"/>
          <w:szCs w:val="24"/>
          <w:lang w:val="uk-UA"/>
        </w:rPr>
        <w:t>щодо оброблення цифрової інформації в комп’ютерних системах.</w:t>
      </w:r>
    </w:p>
    <w:p w14:paraId="6A0BB71B" w14:textId="5F1402B6" w:rsidR="00AC1290" w:rsidRPr="00A92AD8" w:rsidRDefault="00165CD7" w:rsidP="00165CD7">
      <w:pPr>
        <w:spacing w:after="120" w:line="240" w:lineRule="auto"/>
        <w:jc w:val="both"/>
        <w:rPr>
          <w:rFonts w:asciiTheme="minorHAnsi" w:hAnsiTheme="minorHAnsi"/>
          <w:sz w:val="24"/>
          <w:szCs w:val="24"/>
          <w:lang w:val="uk-UA"/>
        </w:rPr>
      </w:pPr>
      <w:r w:rsidRPr="00A92AD8">
        <w:rPr>
          <w:rFonts w:asciiTheme="minorHAnsi" w:hAnsiTheme="minorHAnsi"/>
          <w:b/>
          <w:bCs/>
          <w:sz w:val="24"/>
          <w:szCs w:val="24"/>
          <w:lang w:val="uk-UA"/>
        </w:rPr>
        <w:t>Метою</w:t>
      </w:r>
      <w:r w:rsidRPr="00A92AD8">
        <w:rPr>
          <w:rFonts w:asciiTheme="minorHAnsi" w:hAnsiTheme="minorHAnsi"/>
          <w:sz w:val="24"/>
          <w:szCs w:val="24"/>
          <w:lang w:val="uk-UA"/>
        </w:rPr>
        <w:t xml:space="preserve"> вивчення </w:t>
      </w:r>
      <w:r w:rsidR="00C058F3" w:rsidRPr="00A92AD8">
        <w:rPr>
          <w:rFonts w:asciiTheme="minorHAnsi" w:hAnsiTheme="minorHAnsi"/>
          <w:sz w:val="24"/>
          <w:szCs w:val="24"/>
          <w:lang w:val="uk-UA"/>
        </w:rPr>
        <w:t>кредитного модулю</w:t>
      </w:r>
      <w:r w:rsidR="00E73233" w:rsidRPr="00A92AD8">
        <w:rPr>
          <w:rFonts w:asciiTheme="minorHAnsi" w:hAnsiTheme="minorHAnsi"/>
          <w:sz w:val="24"/>
          <w:szCs w:val="24"/>
          <w:lang w:val="uk-UA"/>
        </w:rPr>
        <w:t xml:space="preserve"> </w:t>
      </w:r>
      <w:r w:rsidR="00C058F3" w:rsidRPr="00A92AD8">
        <w:rPr>
          <w:rFonts w:asciiTheme="minorHAnsi" w:hAnsiTheme="minorHAnsi"/>
          <w:sz w:val="24"/>
          <w:szCs w:val="24"/>
          <w:lang w:val="uk-UA"/>
        </w:rPr>
        <w:t>«Комп’ютерна логіка</w:t>
      </w:r>
      <w:r w:rsidR="003072CA">
        <w:rPr>
          <w:rFonts w:asciiTheme="minorHAnsi" w:hAnsiTheme="minorHAnsi"/>
          <w:sz w:val="24"/>
          <w:szCs w:val="24"/>
          <w:lang w:val="uk-UA"/>
        </w:rPr>
        <w:t xml:space="preserve">. Частина </w:t>
      </w:r>
      <w:r w:rsidR="00F06F7C" w:rsidRPr="00A92AD8">
        <w:rPr>
          <w:rFonts w:asciiTheme="minorHAnsi" w:hAnsiTheme="minorHAnsi"/>
          <w:sz w:val="24"/>
          <w:szCs w:val="24"/>
          <w:lang w:val="uk-UA"/>
        </w:rPr>
        <w:t xml:space="preserve">2. Комп’ютерна </w:t>
      </w:r>
      <w:r w:rsidR="00D35C55" w:rsidRPr="00A92AD8">
        <w:rPr>
          <w:rFonts w:asciiTheme="minorHAnsi" w:hAnsiTheme="minorHAnsi"/>
          <w:sz w:val="24"/>
          <w:szCs w:val="24"/>
          <w:lang w:val="uk-UA"/>
        </w:rPr>
        <w:t>арифметика</w:t>
      </w:r>
      <w:r w:rsidR="00C058F3" w:rsidRPr="00A92AD8">
        <w:rPr>
          <w:rFonts w:asciiTheme="minorHAnsi" w:hAnsiTheme="minorHAnsi"/>
          <w:sz w:val="24"/>
          <w:szCs w:val="24"/>
          <w:lang w:val="uk-UA"/>
        </w:rPr>
        <w:t xml:space="preserve">»  </w:t>
      </w:r>
      <w:r w:rsidRPr="00A92AD8">
        <w:rPr>
          <w:rFonts w:asciiTheme="minorHAnsi" w:hAnsiTheme="minorHAnsi"/>
          <w:sz w:val="24"/>
          <w:szCs w:val="24"/>
          <w:lang w:val="uk-UA"/>
        </w:rPr>
        <w:t xml:space="preserve">є </w:t>
      </w:r>
      <w:r w:rsidR="00AC1290" w:rsidRPr="00A92AD8">
        <w:rPr>
          <w:rFonts w:asciiTheme="minorHAnsi" w:hAnsiTheme="minorHAnsi"/>
          <w:sz w:val="24"/>
          <w:szCs w:val="24"/>
          <w:lang w:val="uk-UA"/>
        </w:rPr>
        <w:t>отримання студентами глибоких знань методів п</w:t>
      </w:r>
      <w:r w:rsidR="00827812">
        <w:rPr>
          <w:rFonts w:asciiTheme="minorHAnsi" w:hAnsiTheme="minorHAnsi"/>
          <w:sz w:val="24"/>
          <w:szCs w:val="24"/>
          <w:lang w:val="uk-UA"/>
        </w:rPr>
        <w:t xml:space="preserve">редставлення </w:t>
      </w:r>
      <w:r w:rsidR="00AC1290" w:rsidRPr="00A92AD8">
        <w:rPr>
          <w:rFonts w:asciiTheme="minorHAnsi" w:hAnsiTheme="minorHAnsi"/>
          <w:sz w:val="24"/>
          <w:szCs w:val="24"/>
          <w:lang w:val="uk-UA"/>
        </w:rPr>
        <w:t>даних в комп’ютерах і виконання основних арифметичних операцій з числами, що подані у різних форматах, а також придбання вмінь та навиків у застосуванні методів синтезу арифметичних пристроїв, освоїти сучасні технології їх розроблення, в тому числі, на базі програмованих логічних інтегральних схем (ПЛІС</w:t>
      </w:r>
      <w:r w:rsidR="00633FD0" w:rsidRPr="00A92AD8">
        <w:rPr>
          <w:rFonts w:asciiTheme="minorHAnsi" w:hAnsiTheme="minorHAnsi"/>
          <w:sz w:val="24"/>
          <w:szCs w:val="24"/>
          <w:lang w:val="uk-UA"/>
        </w:rPr>
        <w:t>).</w:t>
      </w:r>
    </w:p>
    <w:p w14:paraId="5E7C8702" w14:textId="77777777" w:rsidR="00165CD7" w:rsidRPr="00A92AD8" w:rsidRDefault="00165CD7" w:rsidP="00165CD7">
      <w:pPr>
        <w:spacing w:after="120" w:line="240" w:lineRule="auto"/>
        <w:jc w:val="both"/>
        <w:rPr>
          <w:rFonts w:asciiTheme="minorHAnsi" w:hAnsiTheme="minorHAnsi"/>
          <w:sz w:val="24"/>
          <w:szCs w:val="24"/>
          <w:lang w:val="uk-UA"/>
        </w:rPr>
      </w:pPr>
      <w:r w:rsidRPr="00A92AD8">
        <w:rPr>
          <w:rFonts w:asciiTheme="minorHAnsi" w:hAnsiTheme="minorHAnsi"/>
          <w:b/>
          <w:bCs/>
          <w:sz w:val="24"/>
          <w:szCs w:val="24"/>
          <w:lang w:val="uk-UA"/>
        </w:rPr>
        <w:lastRenderedPageBreak/>
        <w:t>Предметом</w:t>
      </w:r>
      <w:r w:rsidR="008E2E7D" w:rsidRPr="00A92AD8">
        <w:rPr>
          <w:rFonts w:asciiTheme="minorHAnsi" w:hAnsiTheme="minorHAnsi"/>
          <w:b/>
          <w:bCs/>
          <w:sz w:val="24"/>
          <w:szCs w:val="24"/>
          <w:lang w:val="uk-UA"/>
        </w:rPr>
        <w:t xml:space="preserve"> </w:t>
      </w:r>
      <w:r w:rsidR="00E73233" w:rsidRPr="00A92AD8">
        <w:rPr>
          <w:rFonts w:asciiTheme="minorHAnsi" w:hAnsiTheme="minorHAnsi"/>
          <w:b/>
          <w:bCs/>
          <w:sz w:val="24"/>
          <w:szCs w:val="24"/>
          <w:lang w:val="uk-UA"/>
        </w:rPr>
        <w:t>к</w:t>
      </w:r>
      <w:r w:rsidR="00E73233" w:rsidRPr="00A92AD8">
        <w:rPr>
          <w:rFonts w:asciiTheme="minorHAnsi" w:hAnsiTheme="minorHAnsi"/>
          <w:sz w:val="24"/>
          <w:szCs w:val="24"/>
          <w:lang w:val="uk-UA"/>
        </w:rPr>
        <w:t>редитн</w:t>
      </w:r>
      <w:r w:rsidR="00BD2365" w:rsidRPr="00A92AD8">
        <w:rPr>
          <w:rFonts w:asciiTheme="minorHAnsi" w:hAnsiTheme="minorHAnsi"/>
          <w:sz w:val="24"/>
          <w:szCs w:val="24"/>
          <w:lang w:val="uk-UA"/>
        </w:rPr>
        <w:t xml:space="preserve">ого </w:t>
      </w:r>
      <w:r w:rsidR="00E73233" w:rsidRPr="00A92AD8">
        <w:rPr>
          <w:rFonts w:asciiTheme="minorHAnsi" w:hAnsiTheme="minorHAnsi"/>
          <w:sz w:val="24"/>
          <w:szCs w:val="24"/>
          <w:lang w:val="uk-UA"/>
        </w:rPr>
        <w:t>модул</w:t>
      </w:r>
      <w:r w:rsidR="00BD2365" w:rsidRPr="00A92AD8">
        <w:rPr>
          <w:rFonts w:asciiTheme="minorHAnsi" w:hAnsiTheme="minorHAnsi"/>
          <w:sz w:val="24"/>
          <w:szCs w:val="24"/>
          <w:lang w:val="uk-UA"/>
        </w:rPr>
        <w:t xml:space="preserve">ю </w:t>
      </w:r>
      <w:r w:rsidRPr="00A92AD8">
        <w:rPr>
          <w:rFonts w:asciiTheme="minorHAnsi" w:hAnsiTheme="minorHAnsi"/>
          <w:sz w:val="24"/>
          <w:szCs w:val="24"/>
          <w:lang w:val="uk-UA"/>
        </w:rPr>
        <w:t>є математичн</w:t>
      </w:r>
      <w:r w:rsidR="008E2E7D" w:rsidRPr="00A92AD8">
        <w:rPr>
          <w:rFonts w:asciiTheme="minorHAnsi" w:hAnsiTheme="minorHAnsi"/>
          <w:sz w:val="24"/>
          <w:szCs w:val="24"/>
          <w:lang w:val="uk-UA"/>
        </w:rPr>
        <w:t>і, алгорит</w:t>
      </w:r>
      <w:r w:rsidRPr="00A92AD8">
        <w:rPr>
          <w:rFonts w:asciiTheme="minorHAnsi" w:hAnsiTheme="minorHAnsi"/>
          <w:sz w:val="24"/>
          <w:szCs w:val="24"/>
          <w:lang w:val="uk-UA"/>
        </w:rPr>
        <w:t>мічн</w:t>
      </w:r>
      <w:r w:rsidR="008E2E7D" w:rsidRPr="00A92AD8">
        <w:rPr>
          <w:rFonts w:asciiTheme="minorHAnsi" w:hAnsiTheme="minorHAnsi"/>
          <w:sz w:val="24"/>
          <w:szCs w:val="24"/>
          <w:lang w:val="uk-UA"/>
        </w:rPr>
        <w:t>і</w:t>
      </w:r>
      <w:r w:rsidRPr="00A92AD8">
        <w:rPr>
          <w:rFonts w:asciiTheme="minorHAnsi" w:hAnsiTheme="minorHAnsi"/>
          <w:sz w:val="24"/>
          <w:szCs w:val="24"/>
          <w:lang w:val="uk-UA"/>
        </w:rPr>
        <w:t xml:space="preserve"> </w:t>
      </w:r>
      <w:r w:rsidR="008E2E7D" w:rsidRPr="00A92AD8">
        <w:rPr>
          <w:rFonts w:asciiTheme="minorHAnsi" w:hAnsiTheme="minorHAnsi"/>
          <w:sz w:val="24"/>
          <w:szCs w:val="24"/>
          <w:lang w:val="uk-UA"/>
        </w:rPr>
        <w:t xml:space="preserve">та апаратні методи </w:t>
      </w:r>
      <w:r w:rsidR="00AC1290" w:rsidRPr="00A92AD8">
        <w:rPr>
          <w:rFonts w:asciiTheme="minorHAnsi" w:hAnsiTheme="minorHAnsi"/>
          <w:sz w:val="24"/>
          <w:szCs w:val="24"/>
          <w:lang w:val="uk-UA"/>
        </w:rPr>
        <w:t>виконання арифметичних операцій, побудови арифметичних пристроїв</w:t>
      </w:r>
      <w:r w:rsidR="0010502D" w:rsidRPr="00A92AD8">
        <w:rPr>
          <w:rFonts w:asciiTheme="minorHAnsi" w:hAnsiTheme="minorHAnsi"/>
          <w:sz w:val="24"/>
          <w:szCs w:val="24"/>
          <w:lang w:val="uk-UA"/>
        </w:rPr>
        <w:t xml:space="preserve"> в різних елементних базисах, їх моделювання та дослідження основних характеристик.</w:t>
      </w:r>
    </w:p>
    <w:p w14:paraId="6A544FC2" w14:textId="77777777" w:rsidR="00165CD7" w:rsidRPr="00A92AD8" w:rsidRDefault="0010502D" w:rsidP="00165CD7">
      <w:pPr>
        <w:spacing w:after="120" w:line="240" w:lineRule="auto"/>
        <w:jc w:val="both"/>
        <w:rPr>
          <w:rFonts w:asciiTheme="minorHAnsi" w:hAnsiTheme="minorHAnsi"/>
          <w:i/>
          <w:color w:val="0070C0"/>
          <w:sz w:val="24"/>
          <w:szCs w:val="24"/>
          <w:lang w:val="uk-UA"/>
        </w:rPr>
      </w:pPr>
      <w:r w:rsidRPr="00A92AD8">
        <w:rPr>
          <w:b/>
          <w:snapToGrid w:val="0"/>
          <w:sz w:val="24"/>
          <w:szCs w:val="24"/>
          <w:lang w:val="uk-UA"/>
        </w:rPr>
        <w:t>В результаті  вивчення дисципліни студент повинен отримати наступне.</w:t>
      </w:r>
    </w:p>
    <w:p w14:paraId="3F84C53B" w14:textId="77777777" w:rsidR="00165CD7" w:rsidRPr="00A92AD8" w:rsidRDefault="0010502D" w:rsidP="00165CD7">
      <w:pPr>
        <w:spacing w:after="120" w:line="240" w:lineRule="auto"/>
        <w:jc w:val="both"/>
        <w:rPr>
          <w:rFonts w:asciiTheme="minorHAnsi" w:hAnsiTheme="minorHAnsi"/>
          <w:b/>
          <w:bCs/>
          <w:i/>
          <w:sz w:val="24"/>
          <w:szCs w:val="24"/>
          <w:lang w:val="uk-UA"/>
        </w:rPr>
      </w:pPr>
      <w:r w:rsidRPr="00A92AD8">
        <w:rPr>
          <w:rFonts w:asciiTheme="minorHAnsi" w:hAnsiTheme="minorHAnsi"/>
          <w:b/>
          <w:bCs/>
          <w:i/>
          <w:sz w:val="24"/>
          <w:szCs w:val="24"/>
          <w:lang w:val="uk-UA"/>
        </w:rPr>
        <w:t>З</w:t>
      </w:r>
      <w:r w:rsidR="00165CD7" w:rsidRPr="00A92AD8">
        <w:rPr>
          <w:rFonts w:asciiTheme="minorHAnsi" w:hAnsiTheme="minorHAnsi"/>
          <w:b/>
          <w:bCs/>
          <w:i/>
          <w:sz w:val="24"/>
          <w:szCs w:val="24"/>
          <w:lang w:val="uk-UA"/>
        </w:rPr>
        <w:t>нання:</w:t>
      </w:r>
    </w:p>
    <w:p w14:paraId="638F36A8" w14:textId="77777777" w:rsidR="006211BB" w:rsidRPr="00A92AD8" w:rsidRDefault="006211BB" w:rsidP="006211BB">
      <w:pPr>
        <w:pStyle w:val="a0"/>
        <w:numPr>
          <w:ilvl w:val="0"/>
          <w:numId w:val="20"/>
        </w:numPr>
        <w:rPr>
          <w:rFonts w:cs="Arial"/>
          <w:snapToGrid w:val="0"/>
          <w:sz w:val="24"/>
          <w:szCs w:val="24"/>
          <w:lang w:val="uk-UA"/>
        </w:rPr>
      </w:pPr>
      <w:r w:rsidRPr="00A92AD8">
        <w:rPr>
          <w:rFonts w:cs="Arial"/>
          <w:snapToGrid w:val="0"/>
          <w:sz w:val="24"/>
          <w:szCs w:val="24"/>
          <w:lang w:val="uk-UA"/>
        </w:rPr>
        <w:t>тенденції розвитку науки и техніки в галузі комп`ютерної інженерії;</w:t>
      </w:r>
    </w:p>
    <w:p w14:paraId="0830BD27" w14:textId="77777777" w:rsidR="006211BB" w:rsidRPr="00A92AD8" w:rsidRDefault="006211BB" w:rsidP="006211BB">
      <w:pPr>
        <w:pStyle w:val="a0"/>
        <w:numPr>
          <w:ilvl w:val="0"/>
          <w:numId w:val="20"/>
        </w:numPr>
        <w:rPr>
          <w:rFonts w:cs="Arial"/>
          <w:snapToGrid w:val="0"/>
          <w:sz w:val="24"/>
          <w:szCs w:val="24"/>
          <w:lang w:val="uk-UA"/>
        </w:rPr>
      </w:pPr>
      <w:r w:rsidRPr="00A92AD8">
        <w:rPr>
          <w:rFonts w:cs="Arial"/>
          <w:snapToGrid w:val="0"/>
          <w:sz w:val="24"/>
          <w:szCs w:val="24"/>
          <w:lang w:val="uk-UA"/>
        </w:rPr>
        <w:t>взаємозв’язок розділів дисципліни i їх  зв'язок  з  іншими дисциплінами;</w:t>
      </w:r>
    </w:p>
    <w:p w14:paraId="50D526C8" w14:textId="77777777" w:rsidR="006211BB" w:rsidRPr="00A92AD8" w:rsidRDefault="006211BB" w:rsidP="006211BB">
      <w:pPr>
        <w:pStyle w:val="a0"/>
        <w:numPr>
          <w:ilvl w:val="0"/>
          <w:numId w:val="20"/>
        </w:numPr>
        <w:rPr>
          <w:rFonts w:cs="Arial"/>
          <w:snapToGrid w:val="0"/>
          <w:sz w:val="24"/>
          <w:szCs w:val="24"/>
          <w:lang w:val="uk-UA"/>
        </w:rPr>
      </w:pPr>
      <w:r w:rsidRPr="00A92AD8">
        <w:rPr>
          <w:rFonts w:cs="Arial"/>
          <w:snapToGrid w:val="0"/>
          <w:sz w:val="24"/>
          <w:szCs w:val="24"/>
          <w:lang w:val="uk-UA"/>
        </w:rPr>
        <w:t>основні терміни i визначення комп’ютерної арифметики;</w:t>
      </w:r>
    </w:p>
    <w:p w14:paraId="1C3DA78B" w14:textId="77777777" w:rsidR="006211BB" w:rsidRPr="00A92AD8" w:rsidRDefault="006211BB" w:rsidP="006211BB">
      <w:pPr>
        <w:pStyle w:val="a0"/>
        <w:numPr>
          <w:ilvl w:val="0"/>
          <w:numId w:val="20"/>
        </w:numPr>
        <w:rPr>
          <w:rFonts w:cs="Arial"/>
          <w:snapToGrid w:val="0"/>
          <w:sz w:val="24"/>
          <w:szCs w:val="24"/>
          <w:lang w:val="uk-UA"/>
        </w:rPr>
      </w:pPr>
      <w:r w:rsidRPr="00A92AD8">
        <w:rPr>
          <w:rFonts w:cs="Arial"/>
          <w:snapToGrid w:val="0"/>
          <w:sz w:val="24"/>
          <w:szCs w:val="24"/>
          <w:lang w:val="uk-UA"/>
        </w:rPr>
        <w:t>системи числення і перехід від однієї системи до іншої;</w:t>
      </w:r>
    </w:p>
    <w:p w14:paraId="04512DA8" w14:textId="77777777" w:rsidR="006211BB" w:rsidRPr="00A92AD8" w:rsidRDefault="006211BB" w:rsidP="006211BB">
      <w:pPr>
        <w:pStyle w:val="a0"/>
        <w:numPr>
          <w:ilvl w:val="0"/>
          <w:numId w:val="20"/>
        </w:numPr>
        <w:rPr>
          <w:rFonts w:cs="Arial"/>
          <w:snapToGrid w:val="0"/>
          <w:sz w:val="24"/>
          <w:szCs w:val="24"/>
          <w:lang w:val="uk-UA"/>
        </w:rPr>
      </w:pPr>
      <w:r w:rsidRPr="00A92AD8">
        <w:rPr>
          <w:rFonts w:cs="Arial"/>
          <w:snapToGrid w:val="0"/>
          <w:sz w:val="24"/>
          <w:szCs w:val="24"/>
          <w:lang w:val="uk-UA"/>
        </w:rPr>
        <w:t>основні методи подання даних в комп’ютерних системах в різних форматах;</w:t>
      </w:r>
    </w:p>
    <w:p w14:paraId="39513550" w14:textId="77777777" w:rsidR="006211BB" w:rsidRPr="00A92AD8" w:rsidRDefault="006211BB" w:rsidP="006211BB">
      <w:pPr>
        <w:pStyle w:val="a0"/>
        <w:numPr>
          <w:ilvl w:val="0"/>
          <w:numId w:val="20"/>
        </w:numPr>
        <w:rPr>
          <w:rFonts w:cs="Arial"/>
          <w:snapToGrid w:val="0"/>
          <w:sz w:val="24"/>
          <w:szCs w:val="24"/>
          <w:lang w:val="uk-UA"/>
        </w:rPr>
      </w:pPr>
      <w:r w:rsidRPr="00A92AD8">
        <w:rPr>
          <w:rFonts w:cs="Arial"/>
          <w:snapToGrid w:val="0"/>
          <w:sz w:val="24"/>
          <w:szCs w:val="24"/>
          <w:lang w:val="uk-UA"/>
        </w:rPr>
        <w:t>основні методи виконання операцій в фіксованою комою;</w:t>
      </w:r>
    </w:p>
    <w:p w14:paraId="7B770923" w14:textId="77777777" w:rsidR="006211BB" w:rsidRPr="00A92AD8" w:rsidRDefault="006211BB" w:rsidP="006211BB">
      <w:pPr>
        <w:pStyle w:val="a0"/>
        <w:numPr>
          <w:ilvl w:val="0"/>
          <w:numId w:val="20"/>
        </w:numPr>
        <w:rPr>
          <w:rFonts w:cs="Arial"/>
          <w:snapToGrid w:val="0"/>
          <w:sz w:val="24"/>
          <w:szCs w:val="24"/>
          <w:lang w:val="uk-UA"/>
        </w:rPr>
      </w:pPr>
      <w:r w:rsidRPr="00A92AD8">
        <w:rPr>
          <w:rFonts w:cs="Arial"/>
          <w:snapToGrid w:val="0"/>
          <w:sz w:val="24"/>
          <w:szCs w:val="24"/>
          <w:lang w:val="uk-UA"/>
        </w:rPr>
        <w:t>основні методи виконання операцій в плаваючою комою;</w:t>
      </w:r>
    </w:p>
    <w:p w14:paraId="20A68412" w14:textId="77777777" w:rsidR="006211BB" w:rsidRPr="00A92AD8" w:rsidRDefault="006211BB" w:rsidP="00633FD0">
      <w:pPr>
        <w:pStyle w:val="a0"/>
        <w:numPr>
          <w:ilvl w:val="0"/>
          <w:numId w:val="20"/>
        </w:numPr>
        <w:rPr>
          <w:rFonts w:cs="Arial"/>
          <w:snapToGrid w:val="0"/>
          <w:sz w:val="24"/>
          <w:szCs w:val="24"/>
          <w:lang w:val="uk-UA"/>
        </w:rPr>
      </w:pPr>
      <w:r w:rsidRPr="00A92AD8">
        <w:rPr>
          <w:rFonts w:cs="Arial"/>
          <w:snapToGrid w:val="0"/>
          <w:sz w:val="24"/>
          <w:szCs w:val="24"/>
          <w:lang w:val="uk-UA"/>
        </w:rPr>
        <w:t xml:space="preserve"> принципи побудови засобів виконання операцій в комп’ютерах.</w:t>
      </w:r>
    </w:p>
    <w:p w14:paraId="2F255FDC" w14:textId="77777777" w:rsidR="00124436" w:rsidRPr="00A92AD8" w:rsidRDefault="00124436" w:rsidP="00633FD0">
      <w:pPr>
        <w:pStyle w:val="a0"/>
        <w:numPr>
          <w:ilvl w:val="0"/>
          <w:numId w:val="20"/>
        </w:numPr>
        <w:rPr>
          <w:rFonts w:cs="Arial"/>
          <w:snapToGrid w:val="0"/>
          <w:sz w:val="24"/>
          <w:szCs w:val="24"/>
          <w:lang w:val="uk-UA"/>
        </w:rPr>
      </w:pPr>
      <w:r w:rsidRPr="00A92AD8">
        <w:rPr>
          <w:rFonts w:cs="Arial"/>
          <w:snapToGrid w:val="0"/>
          <w:sz w:val="24"/>
          <w:szCs w:val="24"/>
          <w:lang w:val="uk-UA"/>
        </w:rPr>
        <w:t>методи порівняльного аналізу технічних рішень;</w:t>
      </w:r>
    </w:p>
    <w:p w14:paraId="47DB530A" w14:textId="77777777" w:rsidR="00124436" w:rsidRPr="00A92AD8" w:rsidRDefault="00124436" w:rsidP="00633FD0">
      <w:pPr>
        <w:pStyle w:val="a0"/>
        <w:numPr>
          <w:ilvl w:val="0"/>
          <w:numId w:val="20"/>
        </w:numPr>
        <w:rPr>
          <w:rFonts w:cs="Arial"/>
          <w:snapToGrid w:val="0"/>
          <w:sz w:val="24"/>
          <w:szCs w:val="24"/>
          <w:lang w:val="uk-UA"/>
        </w:rPr>
      </w:pPr>
      <w:r w:rsidRPr="00A92AD8">
        <w:rPr>
          <w:rFonts w:cs="Arial"/>
          <w:snapToGrid w:val="0"/>
          <w:sz w:val="24"/>
          <w:szCs w:val="24"/>
          <w:lang w:val="uk-UA"/>
        </w:rPr>
        <w:t xml:space="preserve">методи пошуку оптимальних </w:t>
      </w:r>
      <w:proofErr w:type="spellStart"/>
      <w:r w:rsidRPr="00A92AD8">
        <w:rPr>
          <w:rFonts w:cs="Arial"/>
          <w:snapToGrid w:val="0"/>
          <w:sz w:val="24"/>
          <w:szCs w:val="24"/>
          <w:lang w:val="uk-UA"/>
        </w:rPr>
        <w:t>рiшень</w:t>
      </w:r>
      <w:proofErr w:type="spellEnd"/>
      <w:r w:rsidRPr="00A92AD8">
        <w:rPr>
          <w:rFonts w:cs="Arial"/>
          <w:snapToGrid w:val="0"/>
          <w:sz w:val="24"/>
          <w:szCs w:val="24"/>
          <w:lang w:val="uk-UA"/>
        </w:rPr>
        <w:t>.</w:t>
      </w:r>
    </w:p>
    <w:p w14:paraId="440D717C" w14:textId="77777777" w:rsidR="00165CD7" w:rsidRPr="00A92AD8" w:rsidRDefault="00C20BC0" w:rsidP="00165CD7">
      <w:pPr>
        <w:spacing w:after="120" w:line="240" w:lineRule="auto"/>
        <w:jc w:val="both"/>
        <w:rPr>
          <w:rFonts w:asciiTheme="minorHAnsi" w:hAnsiTheme="minorHAnsi"/>
          <w:b/>
          <w:bCs/>
          <w:i/>
          <w:sz w:val="24"/>
          <w:szCs w:val="24"/>
          <w:lang w:val="uk-UA"/>
        </w:rPr>
      </w:pPr>
      <w:r w:rsidRPr="00A92AD8">
        <w:rPr>
          <w:rFonts w:asciiTheme="minorHAnsi" w:hAnsiTheme="minorHAnsi"/>
          <w:b/>
          <w:bCs/>
          <w:i/>
          <w:sz w:val="24"/>
          <w:szCs w:val="24"/>
          <w:lang w:val="uk-UA"/>
        </w:rPr>
        <w:t>У</w:t>
      </w:r>
      <w:r w:rsidR="00165CD7" w:rsidRPr="00A92AD8">
        <w:rPr>
          <w:rFonts w:asciiTheme="minorHAnsi" w:hAnsiTheme="minorHAnsi"/>
          <w:b/>
          <w:bCs/>
          <w:i/>
          <w:sz w:val="24"/>
          <w:szCs w:val="24"/>
          <w:lang w:val="uk-UA"/>
        </w:rPr>
        <w:t>міння:</w:t>
      </w:r>
    </w:p>
    <w:p w14:paraId="52C78D7E" w14:textId="77777777" w:rsidR="006211BB" w:rsidRPr="00A92AD8" w:rsidRDefault="006211BB" w:rsidP="006211BB">
      <w:pPr>
        <w:pStyle w:val="a0"/>
        <w:numPr>
          <w:ilvl w:val="0"/>
          <w:numId w:val="20"/>
        </w:numPr>
        <w:rPr>
          <w:rFonts w:cs="Arial"/>
          <w:snapToGrid w:val="0"/>
          <w:sz w:val="24"/>
          <w:szCs w:val="24"/>
          <w:lang w:val="uk-UA"/>
        </w:rPr>
      </w:pPr>
      <w:r w:rsidRPr="00A92AD8">
        <w:rPr>
          <w:rFonts w:cs="Arial"/>
          <w:snapToGrid w:val="0"/>
          <w:sz w:val="24"/>
          <w:szCs w:val="24"/>
          <w:lang w:val="uk-UA"/>
        </w:rPr>
        <w:t>представляти числа в різних системах числення;</w:t>
      </w:r>
    </w:p>
    <w:p w14:paraId="4C8C06BF" w14:textId="77777777" w:rsidR="006211BB" w:rsidRPr="00A92AD8" w:rsidRDefault="006211BB" w:rsidP="006211BB">
      <w:pPr>
        <w:pStyle w:val="a0"/>
        <w:numPr>
          <w:ilvl w:val="0"/>
          <w:numId w:val="20"/>
        </w:numPr>
        <w:rPr>
          <w:rFonts w:cs="Arial"/>
          <w:snapToGrid w:val="0"/>
          <w:sz w:val="24"/>
          <w:szCs w:val="24"/>
          <w:lang w:val="uk-UA"/>
        </w:rPr>
      </w:pPr>
      <w:r w:rsidRPr="00A92AD8">
        <w:rPr>
          <w:rFonts w:cs="Arial"/>
          <w:snapToGrid w:val="0"/>
          <w:sz w:val="24"/>
          <w:szCs w:val="24"/>
          <w:lang w:val="uk-UA"/>
        </w:rPr>
        <w:t>виконувати перехід між різними системами числення;</w:t>
      </w:r>
    </w:p>
    <w:p w14:paraId="32EB9D69" w14:textId="77777777" w:rsidR="006211BB" w:rsidRPr="00A92AD8" w:rsidRDefault="006211BB" w:rsidP="006211BB">
      <w:pPr>
        <w:pStyle w:val="a0"/>
        <w:numPr>
          <w:ilvl w:val="0"/>
          <w:numId w:val="20"/>
        </w:numPr>
        <w:rPr>
          <w:rFonts w:cs="Arial"/>
          <w:sz w:val="24"/>
          <w:szCs w:val="24"/>
          <w:lang w:val="uk-UA"/>
        </w:rPr>
      </w:pPr>
      <w:r w:rsidRPr="00A92AD8">
        <w:rPr>
          <w:rFonts w:cs="Arial"/>
          <w:sz w:val="24"/>
          <w:szCs w:val="24"/>
          <w:lang w:val="uk-UA"/>
        </w:rPr>
        <w:t>подавати числа в машинних кодах з урахуванням знаків;</w:t>
      </w:r>
    </w:p>
    <w:p w14:paraId="14029EB0" w14:textId="77777777" w:rsidR="006211BB" w:rsidRPr="00A92AD8" w:rsidRDefault="006211BB" w:rsidP="006211BB">
      <w:pPr>
        <w:pStyle w:val="a0"/>
        <w:numPr>
          <w:ilvl w:val="0"/>
          <w:numId w:val="20"/>
        </w:numPr>
        <w:rPr>
          <w:rFonts w:cs="Arial"/>
          <w:sz w:val="24"/>
          <w:szCs w:val="24"/>
          <w:lang w:val="uk-UA"/>
        </w:rPr>
      </w:pPr>
      <w:r w:rsidRPr="00A92AD8">
        <w:rPr>
          <w:rFonts w:cs="Arial"/>
          <w:sz w:val="24"/>
          <w:szCs w:val="24"/>
          <w:lang w:val="uk-UA"/>
        </w:rPr>
        <w:t>використовувати різні мови опису алгоритмів та операційних пристроїв;</w:t>
      </w:r>
    </w:p>
    <w:p w14:paraId="438E7BBC" w14:textId="77777777" w:rsidR="006211BB" w:rsidRPr="00A92AD8" w:rsidRDefault="006211BB" w:rsidP="006211BB">
      <w:pPr>
        <w:pStyle w:val="a0"/>
        <w:numPr>
          <w:ilvl w:val="0"/>
          <w:numId w:val="20"/>
        </w:numPr>
        <w:rPr>
          <w:rFonts w:cs="Arial"/>
          <w:snapToGrid w:val="0"/>
          <w:sz w:val="24"/>
          <w:szCs w:val="24"/>
          <w:lang w:val="uk-UA"/>
        </w:rPr>
      </w:pPr>
      <w:r w:rsidRPr="00A92AD8">
        <w:rPr>
          <w:rFonts w:cs="Arial"/>
          <w:snapToGrid w:val="0"/>
          <w:sz w:val="24"/>
          <w:szCs w:val="24"/>
          <w:lang w:val="uk-UA"/>
        </w:rPr>
        <w:t>розробляти операційні схеми та алгоритми виконання основних операцій з фіксованою та плаваючою комою;</w:t>
      </w:r>
    </w:p>
    <w:p w14:paraId="4C2DC52C" w14:textId="77777777" w:rsidR="006211BB" w:rsidRPr="00A92AD8" w:rsidRDefault="006211BB" w:rsidP="006211BB">
      <w:pPr>
        <w:pStyle w:val="a0"/>
        <w:numPr>
          <w:ilvl w:val="0"/>
          <w:numId w:val="20"/>
        </w:numPr>
        <w:rPr>
          <w:rFonts w:cs="Arial"/>
          <w:snapToGrid w:val="0"/>
          <w:sz w:val="24"/>
          <w:szCs w:val="24"/>
          <w:lang w:val="uk-UA"/>
        </w:rPr>
      </w:pPr>
      <w:r w:rsidRPr="00A92AD8">
        <w:rPr>
          <w:rFonts w:cs="Arial"/>
          <w:snapToGrid w:val="0"/>
          <w:sz w:val="24"/>
          <w:szCs w:val="24"/>
          <w:lang w:val="uk-UA"/>
        </w:rPr>
        <w:t>моделювати роботу операційних автоматів;</w:t>
      </w:r>
    </w:p>
    <w:p w14:paraId="12F1F5B7" w14:textId="77777777" w:rsidR="006211BB" w:rsidRPr="00A92AD8" w:rsidRDefault="006211BB" w:rsidP="006211BB">
      <w:pPr>
        <w:pStyle w:val="a0"/>
        <w:numPr>
          <w:ilvl w:val="0"/>
          <w:numId w:val="20"/>
        </w:numPr>
        <w:rPr>
          <w:rFonts w:cs="Arial"/>
          <w:snapToGrid w:val="0"/>
          <w:sz w:val="24"/>
          <w:szCs w:val="24"/>
          <w:lang w:val="uk-UA"/>
        </w:rPr>
      </w:pPr>
      <w:r w:rsidRPr="00A92AD8">
        <w:rPr>
          <w:rFonts w:cs="Arial"/>
          <w:snapToGrid w:val="0"/>
          <w:sz w:val="24"/>
          <w:szCs w:val="24"/>
          <w:lang w:val="uk-UA"/>
        </w:rPr>
        <w:t>визначати складність апаратної реалізації та час виконання операцій;</w:t>
      </w:r>
    </w:p>
    <w:p w14:paraId="676C20F4" w14:textId="77777777" w:rsidR="006211BB" w:rsidRPr="00A92AD8" w:rsidRDefault="006211BB" w:rsidP="006211BB">
      <w:pPr>
        <w:pStyle w:val="a0"/>
        <w:numPr>
          <w:ilvl w:val="0"/>
          <w:numId w:val="20"/>
        </w:numPr>
        <w:rPr>
          <w:rFonts w:cs="Arial"/>
          <w:snapToGrid w:val="0"/>
          <w:sz w:val="24"/>
          <w:szCs w:val="24"/>
          <w:lang w:val="uk-UA"/>
        </w:rPr>
      </w:pPr>
      <w:r w:rsidRPr="00A92AD8">
        <w:rPr>
          <w:rFonts w:cs="Arial"/>
          <w:snapToGrid w:val="0"/>
          <w:sz w:val="24"/>
          <w:szCs w:val="24"/>
          <w:lang w:val="uk-UA"/>
        </w:rPr>
        <w:t>застосовувати способи контролю виконання операцій в комп’ютерах</w:t>
      </w:r>
      <w:r w:rsidR="00633FD0" w:rsidRPr="00A92AD8">
        <w:rPr>
          <w:rFonts w:cs="Arial"/>
          <w:snapToGrid w:val="0"/>
          <w:sz w:val="24"/>
          <w:szCs w:val="24"/>
          <w:lang w:val="uk-UA"/>
        </w:rPr>
        <w:t>;</w:t>
      </w:r>
    </w:p>
    <w:p w14:paraId="3A3928AD" w14:textId="77777777" w:rsidR="006211BB" w:rsidRPr="00A92AD8" w:rsidRDefault="006211BB" w:rsidP="006211BB">
      <w:pPr>
        <w:pStyle w:val="a0"/>
        <w:numPr>
          <w:ilvl w:val="0"/>
          <w:numId w:val="20"/>
        </w:numPr>
        <w:rPr>
          <w:rFonts w:cs="Arial"/>
          <w:snapToGrid w:val="0"/>
          <w:sz w:val="24"/>
          <w:szCs w:val="24"/>
          <w:lang w:val="uk-UA"/>
        </w:rPr>
      </w:pPr>
      <w:r w:rsidRPr="00A92AD8">
        <w:rPr>
          <w:rFonts w:cs="Arial"/>
          <w:snapToGrid w:val="0"/>
          <w:sz w:val="24"/>
          <w:szCs w:val="24"/>
          <w:lang w:val="uk-UA"/>
        </w:rPr>
        <w:t>виконувати порівняльний аналіз технічних рішень;</w:t>
      </w:r>
    </w:p>
    <w:p w14:paraId="3DDA4E3D" w14:textId="77777777" w:rsidR="006F66E9" w:rsidRPr="00A92AD8" w:rsidRDefault="006F66E9" w:rsidP="006211BB">
      <w:pPr>
        <w:pStyle w:val="a0"/>
        <w:numPr>
          <w:ilvl w:val="0"/>
          <w:numId w:val="20"/>
        </w:numPr>
        <w:rPr>
          <w:rFonts w:cs="Arial"/>
          <w:snapToGrid w:val="0"/>
          <w:sz w:val="24"/>
          <w:szCs w:val="24"/>
          <w:lang w:val="uk-UA"/>
        </w:rPr>
      </w:pPr>
      <w:r w:rsidRPr="00A92AD8">
        <w:rPr>
          <w:rFonts w:cs="Arial"/>
          <w:snapToGrid w:val="0"/>
          <w:sz w:val="24"/>
          <w:szCs w:val="24"/>
          <w:lang w:val="uk-UA"/>
        </w:rPr>
        <w:t>моделювати роботу операційних автоматів;</w:t>
      </w:r>
    </w:p>
    <w:p w14:paraId="7AF84862" w14:textId="77777777" w:rsidR="006F66E9" w:rsidRPr="00A92AD8" w:rsidRDefault="006F66E9" w:rsidP="006F66E9">
      <w:pPr>
        <w:pStyle w:val="a0"/>
        <w:numPr>
          <w:ilvl w:val="0"/>
          <w:numId w:val="20"/>
        </w:numPr>
        <w:suppressAutoHyphens w:val="0"/>
        <w:spacing w:after="120" w:line="240" w:lineRule="auto"/>
        <w:jc w:val="both"/>
        <w:rPr>
          <w:rFonts w:asciiTheme="minorHAnsi" w:hAnsiTheme="minorHAnsi"/>
          <w:sz w:val="24"/>
          <w:szCs w:val="24"/>
          <w:lang w:val="uk-UA"/>
        </w:rPr>
      </w:pPr>
      <w:r w:rsidRPr="00A92AD8">
        <w:rPr>
          <w:rFonts w:asciiTheme="minorHAnsi" w:hAnsiTheme="minorHAnsi"/>
          <w:sz w:val="24"/>
          <w:szCs w:val="24"/>
          <w:lang w:val="uk-UA"/>
        </w:rPr>
        <w:t>визначати складність апаратної реалізації та час виконання операцій</w:t>
      </w:r>
      <w:r w:rsidR="00C20BC0" w:rsidRPr="00A92AD8">
        <w:rPr>
          <w:rFonts w:asciiTheme="minorHAnsi" w:hAnsiTheme="minorHAnsi"/>
          <w:sz w:val="24"/>
          <w:szCs w:val="24"/>
          <w:lang w:val="uk-UA"/>
        </w:rPr>
        <w:t>.</w:t>
      </w:r>
    </w:p>
    <w:p w14:paraId="21FDC9B8" w14:textId="77777777" w:rsidR="00165CD7" w:rsidRPr="00A92AD8" w:rsidRDefault="00C20BC0" w:rsidP="00165CD7">
      <w:pPr>
        <w:spacing w:after="120" w:line="240" w:lineRule="auto"/>
        <w:jc w:val="both"/>
        <w:rPr>
          <w:rFonts w:asciiTheme="minorHAnsi" w:hAnsiTheme="minorHAnsi"/>
          <w:b/>
          <w:bCs/>
          <w:i/>
          <w:sz w:val="24"/>
          <w:szCs w:val="24"/>
          <w:lang w:val="uk-UA"/>
        </w:rPr>
      </w:pPr>
      <w:r w:rsidRPr="00A92AD8">
        <w:rPr>
          <w:rFonts w:asciiTheme="minorHAnsi" w:hAnsiTheme="minorHAnsi"/>
          <w:b/>
          <w:bCs/>
          <w:i/>
          <w:sz w:val="24"/>
          <w:szCs w:val="24"/>
          <w:lang w:val="uk-UA"/>
        </w:rPr>
        <w:t>Д</w:t>
      </w:r>
      <w:r w:rsidR="00165CD7" w:rsidRPr="00A92AD8">
        <w:rPr>
          <w:rFonts w:asciiTheme="minorHAnsi" w:hAnsiTheme="minorHAnsi"/>
          <w:b/>
          <w:bCs/>
          <w:i/>
          <w:sz w:val="24"/>
          <w:szCs w:val="24"/>
          <w:lang w:val="uk-UA"/>
        </w:rPr>
        <w:t>освід:</w:t>
      </w:r>
    </w:p>
    <w:p w14:paraId="203063E6" w14:textId="77777777" w:rsidR="00DD1A35" w:rsidRPr="00A92AD8" w:rsidRDefault="00DD1A35" w:rsidP="00DD1A35">
      <w:pPr>
        <w:pStyle w:val="a0"/>
        <w:numPr>
          <w:ilvl w:val="0"/>
          <w:numId w:val="20"/>
        </w:numPr>
        <w:rPr>
          <w:snapToGrid w:val="0"/>
          <w:sz w:val="24"/>
          <w:szCs w:val="24"/>
          <w:lang w:val="uk-UA"/>
        </w:rPr>
      </w:pPr>
      <w:r w:rsidRPr="00A92AD8">
        <w:rPr>
          <w:snapToGrid w:val="0"/>
          <w:sz w:val="24"/>
          <w:szCs w:val="24"/>
          <w:lang w:val="uk-UA"/>
        </w:rPr>
        <w:t xml:space="preserve">формулювання практичних задач в термінах мов опису апаратних, мікропрограм них та програмних засобів оброблення  даних; </w:t>
      </w:r>
    </w:p>
    <w:p w14:paraId="7B75300A" w14:textId="77777777" w:rsidR="00DD1A35" w:rsidRPr="00A92AD8" w:rsidRDefault="00DD1A35" w:rsidP="00DD1A35">
      <w:pPr>
        <w:pStyle w:val="a0"/>
        <w:numPr>
          <w:ilvl w:val="0"/>
          <w:numId w:val="20"/>
        </w:numPr>
        <w:autoSpaceDE w:val="0"/>
        <w:autoSpaceDN w:val="0"/>
        <w:adjustRightInd w:val="0"/>
        <w:spacing w:line="235" w:lineRule="auto"/>
        <w:jc w:val="both"/>
        <w:rPr>
          <w:sz w:val="24"/>
          <w:szCs w:val="24"/>
          <w:lang w:val="uk-UA"/>
        </w:rPr>
      </w:pPr>
      <w:r w:rsidRPr="00A92AD8">
        <w:rPr>
          <w:snapToGrid w:val="0"/>
          <w:sz w:val="24"/>
          <w:szCs w:val="24"/>
          <w:lang w:val="uk-UA"/>
        </w:rPr>
        <w:t>вибору раціональних варіантів розв'язку задач оброблення  даних</w:t>
      </w:r>
      <w:r w:rsidR="00633FD0" w:rsidRPr="00A92AD8">
        <w:rPr>
          <w:snapToGrid w:val="0"/>
          <w:sz w:val="24"/>
          <w:szCs w:val="24"/>
          <w:lang w:val="uk-UA"/>
        </w:rPr>
        <w:t>;</w:t>
      </w:r>
    </w:p>
    <w:p w14:paraId="59C0E665" w14:textId="77777777" w:rsidR="006F66E9" w:rsidRPr="00A92AD8" w:rsidRDefault="006F66E9" w:rsidP="00917F75">
      <w:pPr>
        <w:pStyle w:val="a0"/>
        <w:numPr>
          <w:ilvl w:val="0"/>
          <w:numId w:val="20"/>
        </w:numPr>
        <w:suppressAutoHyphens w:val="0"/>
        <w:spacing w:after="120" w:line="240" w:lineRule="auto"/>
        <w:jc w:val="both"/>
        <w:rPr>
          <w:rFonts w:asciiTheme="minorHAnsi" w:hAnsiTheme="minorHAnsi"/>
          <w:sz w:val="24"/>
          <w:szCs w:val="24"/>
          <w:lang w:val="uk-UA"/>
        </w:rPr>
      </w:pPr>
      <w:proofErr w:type="spellStart"/>
      <w:r w:rsidRPr="00A92AD8">
        <w:rPr>
          <w:rFonts w:asciiTheme="minorHAnsi" w:hAnsiTheme="minorHAnsi"/>
          <w:sz w:val="24"/>
          <w:szCs w:val="24"/>
          <w:lang w:val="uk-UA"/>
        </w:rPr>
        <w:t>коректно</w:t>
      </w:r>
      <w:proofErr w:type="spellEnd"/>
      <w:r w:rsidRPr="00A92AD8">
        <w:rPr>
          <w:rFonts w:asciiTheme="minorHAnsi" w:hAnsiTheme="minorHAnsi"/>
          <w:sz w:val="24"/>
          <w:szCs w:val="24"/>
          <w:lang w:val="uk-UA"/>
        </w:rPr>
        <w:t xml:space="preserve"> ставити завдання, давати </w:t>
      </w:r>
      <w:r w:rsidR="00A92AD8" w:rsidRPr="00A92AD8">
        <w:rPr>
          <w:rFonts w:asciiTheme="minorHAnsi" w:hAnsiTheme="minorHAnsi"/>
          <w:sz w:val="24"/>
          <w:szCs w:val="24"/>
          <w:lang w:val="uk-UA"/>
        </w:rPr>
        <w:t>порівняльну</w:t>
      </w:r>
      <w:r w:rsidRPr="00A92AD8">
        <w:rPr>
          <w:rFonts w:asciiTheme="minorHAnsi" w:hAnsiTheme="minorHAnsi"/>
          <w:sz w:val="24"/>
          <w:szCs w:val="24"/>
          <w:lang w:val="uk-UA"/>
        </w:rPr>
        <w:t xml:space="preserve"> характеристику </w:t>
      </w:r>
      <w:proofErr w:type="spellStart"/>
      <w:r w:rsidRPr="00A92AD8">
        <w:rPr>
          <w:rFonts w:asciiTheme="minorHAnsi" w:hAnsiTheme="minorHAnsi"/>
          <w:sz w:val="24"/>
          <w:szCs w:val="24"/>
          <w:lang w:val="uk-UA"/>
        </w:rPr>
        <w:t>рiзних</w:t>
      </w:r>
      <w:proofErr w:type="spellEnd"/>
      <w:r w:rsidRPr="00A92AD8">
        <w:rPr>
          <w:rFonts w:asciiTheme="minorHAnsi" w:hAnsiTheme="minorHAnsi"/>
          <w:sz w:val="24"/>
          <w:szCs w:val="24"/>
          <w:lang w:val="uk-UA"/>
        </w:rPr>
        <w:t xml:space="preserve"> </w:t>
      </w:r>
      <w:proofErr w:type="spellStart"/>
      <w:r w:rsidRPr="00A92AD8">
        <w:rPr>
          <w:rFonts w:asciiTheme="minorHAnsi" w:hAnsiTheme="minorHAnsi"/>
          <w:sz w:val="24"/>
          <w:szCs w:val="24"/>
          <w:lang w:val="uk-UA"/>
        </w:rPr>
        <w:t>варiантiв</w:t>
      </w:r>
      <w:proofErr w:type="spellEnd"/>
      <w:r w:rsidRPr="00A92AD8">
        <w:rPr>
          <w:rFonts w:asciiTheme="minorHAnsi" w:hAnsiTheme="minorHAnsi"/>
          <w:sz w:val="24"/>
          <w:szCs w:val="24"/>
          <w:lang w:val="uk-UA"/>
        </w:rPr>
        <w:t xml:space="preserve"> </w:t>
      </w:r>
      <w:proofErr w:type="spellStart"/>
      <w:r w:rsidRPr="00A92AD8">
        <w:rPr>
          <w:rFonts w:asciiTheme="minorHAnsi" w:hAnsiTheme="minorHAnsi"/>
          <w:sz w:val="24"/>
          <w:szCs w:val="24"/>
          <w:lang w:val="uk-UA"/>
        </w:rPr>
        <w:t>рiшень</w:t>
      </w:r>
      <w:proofErr w:type="spellEnd"/>
      <w:r w:rsidRPr="00A92AD8">
        <w:rPr>
          <w:rFonts w:asciiTheme="minorHAnsi" w:hAnsiTheme="minorHAnsi"/>
          <w:sz w:val="24"/>
          <w:szCs w:val="24"/>
          <w:lang w:val="uk-UA"/>
        </w:rPr>
        <w:t xml:space="preserve"> на етапах проектування цифрових </w:t>
      </w:r>
      <w:r w:rsidR="00DD1A35" w:rsidRPr="00A92AD8">
        <w:rPr>
          <w:rFonts w:asciiTheme="minorHAnsi" w:hAnsiTheme="minorHAnsi"/>
          <w:sz w:val="24"/>
          <w:szCs w:val="24"/>
          <w:lang w:val="uk-UA"/>
        </w:rPr>
        <w:t>пристроїв</w:t>
      </w:r>
      <w:r w:rsidRPr="00A92AD8">
        <w:rPr>
          <w:rFonts w:asciiTheme="minorHAnsi" w:hAnsiTheme="minorHAnsi"/>
          <w:sz w:val="24"/>
          <w:szCs w:val="24"/>
          <w:lang w:val="uk-UA"/>
        </w:rPr>
        <w:t>;</w:t>
      </w:r>
    </w:p>
    <w:p w14:paraId="585386C8" w14:textId="77777777" w:rsidR="006F66E9" w:rsidRPr="00A92AD8" w:rsidRDefault="006F66E9" w:rsidP="00917F75">
      <w:pPr>
        <w:pStyle w:val="a0"/>
        <w:numPr>
          <w:ilvl w:val="0"/>
          <w:numId w:val="20"/>
        </w:numPr>
        <w:suppressAutoHyphens w:val="0"/>
        <w:spacing w:after="120" w:line="240" w:lineRule="auto"/>
        <w:jc w:val="both"/>
        <w:rPr>
          <w:rFonts w:asciiTheme="minorHAnsi" w:hAnsiTheme="minorHAnsi"/>
          <w:sz w:val="24"/>
          <w:szCs w:val="24"/>
          <w:lang w:val="uk-UA"/>
        </w:rPr>
      </w:pPr>
      <w:proofErr w:type="spellStart"/>
      <w:r w:rsidRPr="00A92AD8">
        <w:rPr>
          <w:rFonts w:asciiTheme="minorHAnsi" w:hAnsiTheme="minorHAnsi"/>
          <w:sz w:val="24"/>
          <w:szCs w:val="24"/>
          <w:lang w:val="uk-UA"/>
        </w:rPr>
        <w:t>вiдстоювати</w:t>
      </w:r>
      <w:proofErr w:type="spellEnd"/>
      <w:r w:rsidRPr="00A92AD8">
        <w:rPr>
          <w:rFonts w:asciiTheme="minorHAnsi" w:hAnsiTheme="minorHAnsi"/>
          <w:sz w:val="24"/>
          <w:szCs w:val="24"/>
          <w:lang w:val="uk-UA"/>
        </w:rPr>
        <w:t xml:space="preserve"> прийняте </w:t>
      </w:r>
      <w:proofErr w:type="spellStart"/>
      <w:r w:rsidRPr="00A92AD8">
        <w:rPr>
          <w:rFonts w:asciiTheme="minorHAnsi" w:hAnsiTheme="minorHAnsi"/>
          <w:sz w:val="24"/>
          <w:szCs w:val="24"/>
          <w:lang w:val="uk-UA"/>
        </w:rPr>
        <w:t>технiчне</w:t>
      </w:r>
      <w:proofErr w:type="spellEnd"/>
      <w:r w:rsidRPr="00A92AD8">
        <w:rPr>
          <w:rFonts w:asciiTheme="minorHAnsi" w:hAnsiTheme="minorHAnsi"/>
          <w:sz w:val="24"/>
          <w:szCs w:val="24"/>
          <w:lang w:val="uk-UA"/>
        </w:rPr>
        <w:t xml:space="preserve"> </w:t>
      </w:r>
      <w:proofErr w:type="spellStart"/>
      <w:r w:rsidRPr="00A92AD8">
        <w:rPr>
          <w:rFonts w:asciiTheme="minorHAnsi" w:hAnsiTheme="minorHAnsi"/>
          <w:sz w:val="24"/>
          <w:szCs w:val="24"/>
          <w:lang w:val="uk-UA"/>
        </w:rPr>
        <w:t>рiшення</w:t>
      </w:r>
      <w:proofErr w:type="spellEnd"/>
      <w:r w:rsidRPr="00A92AD8">
        <w:rPr>
          <w:rFonts w:asciiTheme="minorHAnsi" w:hAnsiTheme="minorHAnsi"/>
          <w:sz w:val="24"/>
          <w:szCs w:val="24"/>
          <w:lang w:val="uk-UA"/>
        </w:rPr>
        <w:t xml:space="preserve"> у </w:t>
      </w:r>
      <w:proofErr w:type="spellStart"/>
      <w:r w:rsidRPr="00A92AD8">
        <w:rPr>
          <w:rFonts w:asciiTheme="minorHAnsi" w:hAnsiTheme="minorHAnsi"/>
          <w:sz w:val="24"/>
          <w:szCs w:val="24"/>
          <w:lang w:val="uk-UA"/>
        </w:rPr>
        <w:t>професiйнiй</w:t>
      </w:r>
      <w:proofErr w:type="spellEnd"/>
      <w:r w:rsidRPr="00A92AD8">
        <w:rPr>
          <w:rFonts w:asciiTheme="minorHAnsi" w:hAnsiTheme="minorHAnsi"/>
          <w:sz w:val="24"/>
          <w:szCs w:val="24"/>
          <w:lang w:val="uk-UA"/>
        </w:rPr>
        <w:t xml:space="preserve"> </w:t>
      </w:r>
      <w:proofErr w:type="spellStart"/>
      <w:r w:rsidRPr="00A92AD8">
        <w:rPr>
          <w:rFonts w:asciiTheme="minorHAnsi" w:hAnsiTheme="minorHAnsi"/>
          <w:sz w:val="24"/>
          <w:szCs w:val="24"/>
          <w:lang w:val="uk-UA"/>
        </w:rPr>
        <w:t>дискусiї</w:t>
      </w:r>
      <w:proofErr w:type="spellEnd"/>
      <w:r w:rsidRPr="00A92AD8">
        <w:rPr>
          <w:rFonts w:asciiTheme="minorHAnsi" w:hAnsiTheme="minorHAnsi"/>
          <w:sz w:val="24"/>
          <w:szCs w:val="24"/>
          <w:lang w:val="uk-UA"/>
        </w:rPr>
        <w:t>;</w:t>
      </w:r>
    </w:p>
    <w:p w14:paraId="17669B8C" w14:textId="77777777" w:rsidR="00D01423" w:rsidRPr="00A92AD8" w:rsidRDefault="006F66E9" w:rsidP="00917F75">
      <w:pPr>
        <w:pStyle w:val="a0"/>
        <w:numPr>
          <w:ilvl w:val="0"/>
          <w:numId w:val="20"/>
        </w:numPr>
        <w:suppressAutoHyphens w:val="0"/>
        <w:spacing w:after="120" w:line="240" w:lineRule="auto"/>
        <w:jc w:val="both"/>
        <w:rPr>
          <w:rFonts w:asciiTheme="minorHAnsi" w:hAnsiTheme="minorHAnsi"/>
          <w:sz w:val="24"/>
          <w:szCs w:val="24"/>
          <w:lang w:val="uk-UA"/>
        </w:rPr>
      </w:pPr>
      <w:r w:rsidRPr="00A92AD8">
        <w:rPr>
          <w:rFonts w:asciiTheme="minorHAnsi" w:hAnsiTheme="minorHAnsi"/>
          <w:sz w:val="24"/>
          <w:szCs w:val="24"/>
          <w:lang w:val="uk-UA"/>
        </w:rPr>
        <w:t xml:space="preserve">проводити </w:t>
      </w:r>
      <w:proofErr w:type="spellStart"/>
      <w:r w:rsidRPr="00A92AD8">
        <w:rPr>
          <w:rFonts w:asciiTheme="minorHAnsi" w:hAnsiTheme="minorHAnsi"/>
          <w:sz w:val="24"/>
          <w:szCs w:val="24"/>
          <w:lang w:val="uk-UA"/>
        </w:rPr>
        <w:t>об'іктивний</w:t>
      </w:r>
      <w:proofErr w:type="spellEnd"/>
      <w:r w:rsidRPr="00A92AD8">
        <w:rPr>
          <w:rFonts w:asciiTheme="minorHAnsi" w:hAnsiTheme="minorHAnsi"/>
          <w:sz w:val="24"/>
          <w:szCs w:val="24"/>
          <w:lang w:val="uk-UA"/>
        </w:rPr>
        <w:t xml:space="preserve"> </w:t>
      </w:r>
      <w:proofErr w:type="spellStart"/>
      <w:r w:rsidRPr="00A92AD8">
        <w:rPr>
          <w:rFonts w:asciiTheme="minorHAnsi" w:hAnsiTheme="minorHAnsi"/>
          <w:sz w:val="24"/>
          <w:szCs w:val="24"/>
          <w:lang w:val="uk-UA"/>
        </w:rPr>
        <w:t>аналiз</w:t>
      </w:r>
      <w:proofErr w:type="spellEnd"/>
      <w:r w:rsidRPr="00A92AD8">
        <w:rPr>
          <w:rFonts w:asciiTheme="minorHAnsi" w:hAnsiTheme="minorHAnsi"/>
          <w:sz w:val="24"/>
          <w:szCs w:val="24"/>
          <w:lang w:val="uk-UA"/>
        </w:rPr>
        <w:t xml:space="preserve"> </w:t>
      </w:r>
      <w:proofErr w:type="spellStart"/>
      <w:r w:rsidRPr="00A92AD8">
        <w:rPr>
          <w:rFonts w:asciiTheme="minorHAnsi" w:hAnsiTheme="minorHAnsi"/>
          <w:sz w:val="24"/>
          <w:szCs w:val="24"/>
          <w:lang w:val="uk-UA"/>
        </w:rPr>
        <w:t>ефективностi</w:t>
      </w:r>
      <w:proofErr w:type="spellEnd"/>
      <w:r w:rsidRPr="00A92AD8">
        <w:rPr>
          <w:rFonts w:asciiTheme="minorHAnsi" w:hAnsiTheme="minorHAnsi"/>
          <w:sz w:val="24"/>
          <w:szCs w:val="24"/>
          <w:lang w:val="uk-UA"/>
        </w:rPr>
        <w:t xml:space="preserve"> прийнятих </w:t>
      </w:r>
      <w:proofErr w:type="spellStart"/>
      <w:r w:rsidRPr="00A92AD8">
        <w:rPr>
          <w:rFonts w:asciiTheme="minorHAnsi" w:hAnsiTheme="minorHAnsi"/>
          <w:sz w:val="24"/>
          <w:szCs w:val="24"/>
          <w:lang w:val="uk-UA"/>
        </w:rPr>
        <w:t>технiчних</w:t>
      </w:r>
      <w:proofErr w:type="spellEnd"/>
      <w:r w:rsidRPr="00A92AD8">
        <w:rPr>
          <w:rFonts w:asciiTheme="minorHAnsi" w:hAnsiTheme="minorHAnsi"/>
          <w:sz w:val="24"/>
          <w:szCs w:val="24"/>
          <w:lang w:val="uk-UA"/>
        </w:rPr>
        <w:t xml:space="preserve"> </w:t>
      </w:r>
      <w:proofErr w:type="spellStart"/>
      <w:r w:rsidRPr="00A92AD8">
        <w:rPr>
          <w:rFonts w:asciiTheme="minorHAnsi" w:hAnsiTheme="minorHAnsi"/>
          <w:sz w:val="24"/>
          <w:szCs w:val="24"/>
          <w:lang w:val="uk-UA"/>
        </w:rPr>
        <w:t>рiшень</w:t>
      </w:r>
      <w:proofErr w:type="spellEnd"/>
      <w:r w:rsidR="00D01423" w:rsidRPr="00A92AD8">
        <w:rPr>
          <w:rFonts w:asciiTheme="minorHAnsi" w:hAnsiTheme="minorHAnsi"/>
          <w:sz w:val="24"/>
          <w:szCs w:val="24"/>
          <w:lang w:val="uk-UA"/>
        </w:rPr>
        <w:t>;</w:t>
      </w:r>
    </w:p>
    <w:p w14:paraId="566A0B1F" w14:textId="77777777" w:rsidR="00D01423" w:rsidRPr="00A92AD8" w:rsidRDefault="00D01423" w:rsidP="00D01423">
      <w:pPr>
        <w:pStyle w:val="a0"/>
        <w:numPr>
          <w:ilvl w:val="0"/>
          <w:numId w:val="20"/>
        </w:numPr>
        <w:suppressAutoHyphens w:val="0"/>
        <w:spacing w:after="120" w:line="240" w:lineRule="auto"/>
        <w:jc w:val="both"/>
        <w:rPr>
          <w:rFonts w:asciiTheme="minorHAnsi" w:hAnsiTheme="minorHAnsi"/>
          <w:sz w:val="24"/>
          <w:szCs w:val="24"/>
          <w:lang w:val="uk-UA"/>
        </w:rPr>
      </w:pPr>
      <w:r w:rsidRPr="00A92AD8">
        <w:rPr>
          <w:rFonts w:asciiTheme="minorHAnsi" w:hAnsiTheme="minorHAnsi"/>
          <w:sz w:val="24"/>
          <w:szCs w:val="24"/>
          <w:lang w:val="uk-UA"/>
        </w:rPr>
        <w:t>застосовувати способи уникнення збоїв в цифрових схемах;</w:t>
      </w:r>
    </w:p>
    <w:p w14:paraId="3D39861E" w14:textId="77777777" w:rsidR="006F66E9" w:rsidRPr="00A92AD8" w:rsidRDefault="00D01423" w:rsidP="00917F75">
      <w:pPr>
        <w:pStyle w:val="a0"/>
        <w:numPr>
          <w:ilvl w:val="0"/>
          <w:numId w:val="20"/>
        </w:numPr>
        <w:suppressAutoHyphens w:val="0"/>
        <w:spacing w:after="120" w:line="240" w:lineRule="auto"/>
        <w:jc w:val="both"/>
        <w:rPr>
          <w:rFonts w:asciiTheme="minorHAnsi" w:hAnsiTheme="minorHAnsi"/>
          <w:sz w:val="24"/>
          <w:szCs w:val="24"/>
          <w:lang w:val="uk-UA"/>
        </w:rPr>
      </w:pPr>
      <w:r w:rsidRPr="00A92AD8">
        <w:rPr>
          <w:rFonts w:asciiTheme="minorHAnsi" w:hAnsiTheme="minorHAnsi"/>
          <w:sz w:val="24"/>
          <w:szCs w:val="24"/>
          <w:lang w:val="uk-UA"/>
        </w:rPr>
        <w:t>використовува</w:t>
      </w:r>
      <w:r w:rsidR="00DD1A35" w:rsidRPr="00A92AD8">
        <w:rPr>
          <w:rFonts w:asciiTheme="minorHAnsi" w:hAnsiTheme="minorHAnsi"/>
          <w:sz w:val="24"/>
          <w:szCs w:val="24"/>
          <w:lang w:val="uk-UA"/>
        </w:rPr>
        <w:t xml:space="preserve">ння </w:t>
      </w:r>
      <w:r w:rsidRPr="00A92AD8">
        <w:rPr>
          <w:rFonts w:asciiTheme="minorHAnsi" w:hAnsiTheme="minorHAnsi"/>
          <w:sz w:val="24"/>
          <w:szCs w:val="24"/>
          <w:lang w:val="uk-UA"/>
        </w:rPr>
        <w:t xml:space="preserve">для побудови </w:t>
      </w:r>
      <w:r w:rsidR="00DD1A35" w:rsidRPr="00A92AD8">
        <w:rPr>
          <w:rFonts w:asciiTheme="minorHAnsi" w:hAnsiTheme="minorHAnsi"/>
          <w:sz w:val="24"/>
          <w:szCs w:val="24"/>
          <w:lang w:val="uk-UA"/>
        </w:rPr>
        <w:t xml:space="preserve">обчислювальних засобів </w:t>
      </w:r>
      <w:r w:rsidRPr="00A92AD8">
        <w:rPr>
          <w:rFonts w:asciiTheme="minorHAnsi" w:hAnsiTheme="minorHAnsi"/>
          <w:sz w:val="24"/>
          <w:szCs w:val="24"/>
          <w:lang w:val="uk-UA"/>
        </w:rPr>
        <w:t>великих інтегральних схем (ВIС), в тому числі, що програмуються.</w:t>
      </w:r>
    </w:p>
    <w:p w14:paraId="62DB0F47" w14:textId="77777777" w:rsidR="008F4B53" w:rsidRPr="00A92AD8" w:rsidRDefault="00C20BC0" w:rsidP="00B13F2A">
      <w:pPr>
        <w:spacing w:after="0"/>
        <w:ind w:firstLine="567"/>
        <w:jc w:val="both"/>
        <w:rPr>
          <w:sz w:val="24"/>
          <w:szCs w:val="24"/>
          <w:lang w:val="uk-UA"/>
        </w:rPr>
      </w:pPr>
      <w:r w:rsidRPr="00A92AD8">
        <w:rPr>
          <w:sz w:val="24"/>
          <w:szCs w:val="24"/>
          <w:lang w:val="uk-UA"/>
        </w:rPr>
        <w:t xml:space="preserve">Кредитний модуль </w:t>
      </w:r>
      <w:r w:rsidR="008F4B53" w:rsidRPr="00A92AD8">
        <w:rPr>
          <w:sz w:val="24"/>
          <w:szCs w:val="24"/>
          <w:lang w:val="uk-UA"/>
        </w:rPr>
        <w:t xml:space="preserve">забезпечує </w:t>
      </w:r>
      <w:r w:rsidR="008F4B53" w:rsidRPr="00A92AD8">
        <w:rPr>
          <w:b/>
          <w:sz w:val="24"/>
          <w:szCs w:val="24"/>
          <w:lang w:val="uk-UA"/>
        </w:rPr>
        <w:t>наступні компетентності і програмні результати</w:t>
      </w:r>
      <w:r w:rsidR="008F4B53" w:rsidRPr="00A92AD8">
        <w:rPr>
          <w:sz w:val="24"/>
          <w:szCs w:val="24"/>
          <w:lang w:val="uk-UA"/>
        </w:rPr>
        <w:t xml:space="preserve"> </w:t>
      </w:r>
      <w:proofErr w:type="spellStart"/>
      <w:r w:rsidR="008F4B53" w:rsidRPr="00A92AD8">
        <w:rPr>
          <w:sz w:val="24"/>
          <w:szCs w:val="24"/>
          <w:lang w:val="uk-UA"/>
        </w:rPr>
        <w:t>освітньо</w:t>
      </w:r>
      <w:proofErr w:type="spellEnd"/>
      <w:r w:rsidR="008F4B53" w:rsidRPr="00A92AD8">
        <w:rPr>
          <w:sz w:val="24"/>
          <w:szCs w:val="24"/>
          <w:lang w:val="uk-UA"/>
        </w:rPr>
        <w:t>-</w:t>
      </w:r>
      <w:r w:rsidR="007227FD" w:rsidRPr="00A92AD8">
        <w:rPr>
          <w:sz w:val="24"/>
          <w:szCs w:val="24"/>
          <w:lang w:val="uk-UA"/>
        </w:rPr>
        <w:t>практичної</w:t>
      </w:r>
      <w:r w:rsidR="008F4B53" w:rsidRPr="00A92AD8">
        <w:rPr>
          <w:sz w:val="24"/>
          <w:szCs w:val="24"/>
          <w:lang w:val="uk-UA"/>
        </w:rPr>
        <w:t xml:space="preserve"> програми </w:t>
      </w:r>
      <w:r w:rsidR="00B94026" w:rsidRPr="00A92AD8">
        <w:rPr>
          <w:sz w:val="24"/>
          <w:szCs w:val="24"/>
          <w:lang w:val="uk-UA"/>
        </w:rPr>
        <w:t xml:space="preserve">першого (бакалаврського) рівня вищої освіти </w:t>
      </w:r>
      <w:r w:rsidR="008F4B53" w:rsidRPr="00A92AD8">
        <w:rPr>
          <w:sz w:val="24"/>
          <w:szCs w:val="24"/>
          <w:lang w:val="uk-UA"/>
        </w:rPr>
        <w:t>(О</w:t>
      </w:r>
      <w:r w:rsidR="007227FD" w:rsidRPr="00A92AD8">
        <w:rPr>
          <w:sz w:val="24"/>
          <w:szCs w:val="24"/>
          <w:lang w:val="uk-UA"/>
        </w:rPr>
        <w:t>П</w:t>
      </w:r>
      <w:r w:rsidR="008F4B53" w:rsidRPr="00A92AD8">
        <w:rPr>
          <w:sz w:val="24"/>
          <w:szCs w:val="24"/>
          <w:lang w:val="uk-UA"/>
        </w:rPr>
        <w:t>П): ФК5, ФК</w:t>
      </w:r>
      <w:r w:rsidR="004B0137" w:rsidRPr="00A92AD8">
        <w:rPr>
          <w:sz w:val="24"/>
          <w:szCs w:val="24"/>
          <w:lang w:val="uk-UA"/>
        </w:rPr>
        <w:t xml:space="preserve">10, </w:t>
      </w:r>
      <w:r w:rsidR="006C784D" w:rsidRPr="00A92AD8">
        <w:rPr>
          <w:sz w:val="24"/>
          <w:szCs w:val="24"/>
          <w:lang w:val="uk-UA"/>
        </w:rPr>
        <w:t xml:space="preserve">ФК11, </w:t>
      </w:r>
      <w:r w:rsidR="004B0137" w:rsidRPr="00A92AD8">
        <w:rPr>
          <w:sz w:val="24"/>
          <w:szCs w:val="24"/>
          <w:lang w:val="uk-UA"/>
        </w:rPr>
        <w:t>ФК1</w:t>
      </w:r>
      <w:r w:rsidR="00EE4620" w:rsidRPr="00A92AD8">
        <w:rPr>
          <w:sz w:val="24"/>
          <w:szCs w:val="24"/>
          <w:lang w:val="uk-UA"/>
        </w:rPr>
        <w:t>3</w:t>
      </w:r>
      <w:r w:rsidR="008F4B53" w:rsidRPr="00A92AD8">
        <w:rPr>
          <w:sz w:val="24"/>
          <w:szCs w:val="24"/>
          <w:lang w:val="uk-UA"/>
        </w:rPr>
        <w:t xml:space="preserve">, </w:t>
      </w:r>
      <w:r w:rsidR="004B0137" w:rsidRPr="00A92AD8">
        <w:rPr>
          <w:sz w:val="24"/>
          <w:szCs w:val="24"/>
          <w:lang w:val="uk-UA"/>
        </w:rPr>
        <w:t>ФК1</w:t>
      </w:r>
      <w:r w:rsidR="00EE4620" w:rsidRPr="00A92AD8">
        <w:rPr>
          <w:sz w:val="24"/>
          <w:szCs w:val="24"/>
          <w:lang w:val="uk-UA"/>
        </w:rPr>
        <w:t>5</w:t>
      </w:r>
      <w:r w:rsidR="004B0137" w:rsidRPr="00A92AD8">
        <w:rPr>
          <w:sz w:val="24"/>
          <w:szCs w:val="24"/>
          <w:lang w:val="uk-UA"/>
        </w:rPr>
        <w:t xml:space="preserve">, </w:t>
      </w:r>
      <w:r w:rsidR="008F4B53" w:rsidRPr="00A92AD8">
        <w:rPr>
          <w:sz w:val="24"/>
          <w:szCs w:val="24"/>
          <w:lang w:val="uk-UA"/>
        </w:rPr>
        <w:t>ПРН</w:t>
      </w:r>
      <w:r w:rsidR="004B0137" w:rsidRPr="00A92AD8">
        <w:rPr>
          <w:sz w:val="24"/>
          <w:szCs w:val="24"/>
          <w:lang w:val="uk-UA"/>
        </w:rPr>
        <w:t>3</w:t>
      </w:r>
      <w:r w:rsidR="008F4B53" w:rsidRPr="00A92AD8">
        <w:rPr>
          <w:sz w:val="24"/>
          <w:szCs w:val="24"/>
          <w:lang w:val="uk-UA"/>
        </w:rPr>
        <w:t xml:space="preserve">, ПРН7, </w:t>
      </w:r>
      <w:r w:rsidR="006C784D" w:rsidRPr="00A92AD8">
        <w:rPr>
          <w:sz w:val="24"/>
          <w:szCs w:val="24"/>
          <w:lang w:val="uk-UA"/>
        </w:rPr>
        <w:t>ПРН13, ПРН1</w:t>
      </w:r>
      <w:r w:rsidR="00EE4620" w:rsidRPr="00A92AD8">
        <w:rPr>
          <w:sz w:val="24"/>
          <w:szCs w:val="24"/>
          <w:lang w:val="uk-UA"/>
        </w:rPr>
        <w:t>5</w:t>
      </w:r>
      <w:r w:rsidR="006C784D" w:rsidRPr="00A92AD8">
        <w:rPr>
          <w:sz w:val="24"/>
          <w:szCs w:val="24"/>
          <w:lang w:val="uk-UA"/>
        </w:rPr>
        <w:t xml:space="preserve">, </w:t>
      </w:r>
      <w:r w:rsidR="008F4B53" w:rsidRPr="00A92AD8">
        <w:rPr>
          <w:sz w:val="24"/>
          <w:szCs w:val="24"/>
          <w:lang w:val="uk-UA"/>
        </w:rPr>
        <w:t>ПРН1</w:t>
      </w:r>
      <w:r w:rsidR="00EE4620" w:rsidRPr="00A92AD8">
        <w:rPr>
          <w:sz w:val="24"/>
          <w:szCs w:val="24"/>
          <w:lang w:val="uk-UA"/>
        </w:rPr>
        <w:t>6</w:t>
      </w:r>
      <w:r w:rsidR="008F4B53" w:rsidRPr="00A92AD8">
        <w:rPr>
          <w:sz w:val="24"/>
          <w:szCs w:val="24"/>
          <w:lang w:val="uk-UA"/>
        </w:rPr>
        <w:t>, ПРН2</w:t>
      </w:r>
      <w:r w:rsidR="00253AA0" w:rsidRPr="00A92AD8">
        <w:rPr>
          <w:sz w:val="24"/>
          <w:szCs w:val="24"/>
          <w:lang w:val="uk-UA"/>
        </w:rPr>
        <w:t>2.</w:t>
      </w:r>
      <w:r w:rsidR="008F4B53" w:rsidRPr="00A92AD8">
        <w:rPr>
          <w:sz w:val="24"/>
          <w:szCs w:val="24"/>
          <w:lang w:val="uk-UA"/>
        </w:rPr>
        <w:t xml:space="preserve"> </w:t>
      </w:r>
    </w:p>
    <w:p w14:paraId="7B2487CD" w14:textId="77777777" w:rsidR="001A62F1" w:rsidRDefault="001A62F1">
      <w:pPr>
        <w:suppressAutoHyphens w:val="0"/>
        <w:spacing w:after="0" w:line="240" w:lineRule="auto"/>
        <w:rPr>
          <w:rFonts w:cs="Calibri"/>
          <w:b/>
          <w:bCs/>
          <w:color w:val="002060"/>
          <w:kern w:val="2"/>
          <w:sz w:val="24"/>
          <w:szCs w:val="24"/>
          <w:lang w:val="uk-UA" w:eastAsia="ru-RU"/>
        </w:rPr>
      </w:pPr>
      <w:r>
        <w:rPr>
          <w:rFonts w:cs="Calibri"/>
          <w:b/>
          <w:bCs/>
          <w:color w:val="002060"/>
          <w:kern w:val="2"/>
          <w:sz w:val="24"/>
          <w:szCs w:val="24"/>
          <w:lang w:val="uk-UA" w:eastAsia="ru-RU"/>
        </w:rPr>
        <w:br w:type="page"/>
      </w:r>
    </w:p>
    <w:p w14:paraId="437ABC68" w14:textId="77777777" w:rsidR="008F4B53" w:rsidRPr="00A92AD8" w:rsidRDefault="008F4B53">
      <w:pPr>
        <w:numPr>
          <w:ilvl w:val="0"/>
          <w:numId w:val="2"/>
        </w:numPr>
        <w:spacing w:before="120" w:after="120" w:line="240" w:lineRule="auto"/>
        <w:ind w:left="360"/>
        <w:textAlignment w:val="baseline"/>
        <w:outlineLvl w:val="0"/>
        <w:rPr>
          <w:rFonts w:cs="Calibri"/>
          <w:b/>
          <w:bCs/>
          <w:color w:val="000000"/>
          <w:kern w:val="2"/>
          <w:sz w:val="48"/>
          <w:szCs w:val="48"/>
          <w:lang w:val="uk-UA" w:eastAsia="ru-RU"/>
        </w:rPr>
      </w:pPr>
      <w:proofErr w:type="spellStart"/>
      <w:r w:rsidRPr="00A92AD8">
        <w:rPr>
          <w:rFonts w:cs="Calibri"/>
          <w:b/>
          <w:bCs/>
          <w:color w:val="002060"/>
          <w:kern w:val="2"/>
          <w:sz w:val="24"/>
          <w:szCs w:val="24"/>
          <w:lang w:val="uk-UA" w:eastAsia="ru-RU"/>
        </w:rPr>
        <w:lastRenderedPageBreak/>
        <w:t>Пререквізити</w:t>
      </w:r>
      <w:proofErr w:type="spellEnd"/>
      <w:r w:rsidRPr="00A92AD8">
        <w:rPr>
          <w:rFonts w:cs="Calibri"/>
          <w:b/>
          <w:bCs/>
          <w:color w:val="002060"/>
          <w:kern w:val="2"/>
          <w:sz w:val="24"/>
          <w:szCs w:val="24"/>
          <w:lang w:val="uk-UA" w:eastAsia="ru-RU"/>
        </w:rPr>
        <w:t xml:space="preserve"> та </w:t>
      </w:r>
      <w:proofErr w:type="spellStart"/>
      <w:r w:rsidRPr="00A92AD8">
        <w:rPr>
          <w:rFonts w:cs="Calibri"/>
          <w:b/>
          <w:bCs/>
          <w:color w:val="002060"/>
          <w:kern w:val="2"/>
          <w:sz w:val="24"/>
          <w:szCs w:val="24"/>
          <w:lang w:val="uk-UA" w:eastAsia="ru-RU"/>
        </w:rPr>
        <w:t>постреквізити</w:t>
      </w:r>
      <w:proofErr w:type="spellEnd"/>
      <w:r w:rsidRPr="00A92AD8">
        <w:rPr>
          <w:rFonts w:cs="Calibri"/>
          <w:b/>
          <w:bCs/>
          <w:color w:val="002060"/>
          <w:kern w:val="2"/>
          <w:sz w:val="24"/>
          <w:szCs w:val="24"/>
          <w:lang w:val="uk-UA" w:eastAsia="ru-RU"/>
        </w:rPr>
        <w:t xml:space="preserve"> дисципліни (місце в структурно-логічній схемі навчання за відповідною освітньою програмою)</w:t>
      </w:r>
    </w:p>
    <w:p w14:paraId="3D888077" w14:textId="77777777" w:rsidR="0058505D" w:rsidRPr="0058505D" w:rsidRDefault="0058505D" w:rsidP="0058505D">
      <w:pPr>
        <w:spacing w:after="120" w:line="240" w:lineRule="auto"/>
        <w:jc w:val="both"/>
        <w:rPr>
          <w:rFonts w:cs="Calibri"/>
          <w:sz w:val="24"/>
          <w:szCs w:val="24"/>
          <w:lang w:val="uk-UA" w:eastAsia="ru-RU"/>
        </w:rPr>
      </w:pPr>
      <w:r w:rsidRPr="0058505D">
        <w:rPr>
          <w:rFonts w:cs="Calibri"/>
          <w:sz w:val="24"/>
          <w:szCs w:val="24"/>
          <w:lang w:val="uk-UA" w:eastAsia="ru-RU"/>
        </w:rPr>
        <w:t>При вивченні студентами кредитного модуля  «Комп’ютерна логіка-2. Комп’ютерна арифметика» використовуються знання, отримані при вивченні ЗО10 «Дискретна математика», ЗО11 «Фізика», також ПО1 попереднього кредитного модуля «Комп’ютерна логіка-1. Комп’ютерна логіка».</w:t>
      </w:r>
    </w:p>
    <w:p w14:paraId="38B52F5F" w14:textId="77777777" w:rsidR="0058505D" w:rsidRPr="0058505D" w:rsidRDefault="0058505D" w:rsidP="0058505D">
      <w:pPr>
        <w:spacing w:after="120" w:line="240" w:lineRule="auto"/>
        <w:jc w:val="both"/>
        <w:rPr>
          <w:rFonts w:cs="Calibri"/>
          <w:sz w:val="24"/>
          <w:szCs w:val="24"/>
          <w:lang w:val="uk-UA" w:eastAsia="ru-RU"/>
        </w:rPr>
      </w:pPr>
      <w:r w:rsidRPr="0058505D">
        <w:rPr>
          <w:rFonts w:cs="Calibri"/>
          <w:sz w:val="24"/>
          <w:szCs w:val="24"/>
          <w:lang w:val="uk-UA" w:eastAsia="ru-RU"/>
        </w:rPr>
        <w:t xml:space="preserve">Кредитний модуль «Комп’ютерна логіка-2. Комп’ютерна арифметика» дозволяє студентам більш </w:t>
      </w:r>
      <w:proofErr w:type="spellStart"/>
      <w:r w:rsidRPr="0058505D">
        <w:rPr>
          <w:rFonts w:cs="Calibri"/>
          <w:sz w:val="24"/>
          <w:szCs w:val="24"/>
          <w:lang w:val="uk-UA" w:eastAsia="ru-RU"/>
        </w:rPr>
        <w:t>продуктивно</w:t>
      </w:r>
      <w:proofErr w:type="spellEnd"/>
      <w:r w:rsidRPr="0058505D">
        <w:rPr>
          <w:rFonts w:cs="Calibri"/>
          <w:sz w:val="24"/>
          <w:szCs w:val="24"/>
          <w:lang w:val="uk-UA" w:eastAsia="ru-RU"/>
        </w:rPr>
        <w:t xml:space="preserve"> оволодіти знаннями та вміннями дисциплін, що викладаються після даного модуля, а саме: ПО6 “Архітектура комп’ютерів”, ПО11 “Комп’ютерні системи”, ПО13 “Алгоритми та методи обчислень”. </w:t>
      </w:r>
    </w:p>
    <w:p w14:paraId="10ABA618" w14:textId="77777777" w:rsidR="008F4B53" w:rsidRPr="00A92AD8" w:rsidRDefault="008F4B53">
      <w:pPr>
        <w:spacing w:after="0" w:line="240" w:lineRule="auto"/>
        <w:rPr>
          <w:rFonts w:ascii="Times New Roman" w:hAnsi="Times New Roman"/>
          <w:sz w:val="24"/>
          <w:szCs w:val="24"/>
          <w:lang w:val="uk-UA" w:eastAsia="ru-RU"/>
        </w:rPr>
      </w:pPr>
    </w:p>
    <w:p w14:paraId="240FAF8D" w14:textId="77777777" w:rsidR="008F4B53" w:rsidRPr="00A92AD8" w:rsidRDefault="008F4B53">
      <w:pPr>
        <w:numPr>
          <w:ilvl w:val="0"/>
          <w:numId w:val="4"/>
        </w:numPr>
        <w:spacing w:before="120" w:after="120" w:line="240" w:lineRule="auto"/>
        <w:ind w:left="360"/>
        <w:textAlignment w:val="baseline"/>
        <w:outlineLvl w:val="0"/>
        <w:rPr>
          <w:rFonts w:cs="Calibri"/>
          <w:b/>
          <w:bCs/>
          <w:kern w:val="2"/>
          <w:sz w:val="48"/>
          <w:szCs w:val="48"/>
          <w:lang w:val="uk-UA" w:eastAsia="ru-RU"/>
        </w:rPr>
      </w:pPr>
      <w:r w:rsidRPr="00A92AD8">
        <w:rPr>
          <w:rFonts w:cs="Calibri"/>
          <w:b/>
          <w:bCs/>
          <w:kern w:val="2"/>
          <w:sz w:val="24"/>
          <w:szCs w:val="24"/>
          <w:lang w:val="uk-UA" w:eastAsia="ru-RU"/>
        </w:rPr>
        <w:t xml:space="preserve">Зміст </w:t>
      </w:r>
      <w:r w:rsidR="003C44C5" w:rsidRPr="00A92AD8">
        <w:rPr>
          <w:rFonts w:cs="Calibri"/>
          <w:b/>
          <w:bCs/>
          <w:kern w:val="2"/>
          <w:sz w:val="24"/>
          <w:szCs w:val="24"/>
          <w:lang w:val="uk-UA" w:eastAsia="ru-RU"/>
        </w:rPr>
        <w:t>кредитного модулю</w:t>
      </w:r>
      <w:r w:rsidRPr="00A92AD8">
        <w:rPr>
          <w:rFonts w:cs="Calibri"/>
          <w:b/>
          <w:bCs/>
          <w:kern w:val="2"/>
          <w:sz w:val="24"/>
          <w:szCs w:val="24"/>
          <w:lang w:val="uk-UA" w:eastAsia="ru-RU"/>
        </w:rPr>
        <w:t> </w:t>
      </w:r>
    </w:p>
    <w:p w14:paraId="08CE7CFB" w14:textId="77777777" w:rsidR="001E0B94" w:rsidRPr="00A92AD8" w:rsidRDefault="00633FD0" w:rsidP="00806EC6">
      <w:pPr>
        <w:rPr>
          <w:b/>
          <w:lang w:val="uk-UA"/>
        </w:rPr>
      </w:pPr>
      <w:r w:rsidRPr="00A92AD8">
        <w:rPr>
          <w:b/>
          <w:lang w:val="uk-UA"/>
        </w:rPr>
        <w:t xml:space="preserve"> </w:t>
      </w:r>
      <w:proofErr w:type="spellStart"/>
      <w:r w:rsidR="001E0B94" w:rsidRPr="00A92AD8">
        <w:rPr>
          <w:b/>
          <w:lang w:val="uk-UA"/>
        </w:rPr>
        <w:t>Роздiл</w:t>
      </w:r>
      <w:proofErr w:type="spellEnd"/>
      <w:r w:rsidR="001E0B94" w:rsidRPr="00A92AD8">
        <w:rPr>
          <w:b/>
          <w:lang w:val="uk-UA"/>
        </w:rPr>
        <w:t xml:space="preserve"> 1. Системи числення.</w:t>
      </w:r>
      <w:r w:rsidRPr="00A92AD8">
        <w:rPr>
          <w:b/>
          <w:lang w:val="uk-UA"/>
        </w:rPr>
        <w:t xml:space="preserve"> </w:t>
      </w:r>
    </w:p>
    <w:p w14:paraId="749D6AF8" w14:textId="77777777" w:rsidR="001E0B94" w:rsidRPr="00A92AD8" w:rsidRDefault="001E0B94" w:rsidP="00806EC6">
      <w:pPr>
        <w:rPr>
          <w:i/>
          <w:lang w:val="uk-UA"/>
        </w:rPr>
      </w:pPr>
      <w:r w:rsidRPr="00A92AD8">
        <w:rPr>
          <w:i/>
          <w:lang w:val="uk-UA"/>
        </w:rPr>
        <w:t>Тема 1.1. Системи числення, означення, класифікація.</w:t>
      </w:r>
    </w:p>
    <w:p w14:paraId="561D985D" w14:textId="77777777" w:rsidR="001E0B94" w:rsidRPr="00A92AD8" w:rsidRDefault="001E0B94" w:rsidP="00806EC6">
      <w:pPr>
        <w:rPr>
          <w:i/>
          <w:lang w:val="uk-UA"/>
        </w:rPr>
      </w:pPr>
      <w:r w:rsidRPr="00A92AD8">
        <w:rPr>
          <w:i/>
          <w:lang w:val="uk-UA"/>
        </w:rPr>
        <w:t>Тема 1.2. Перетворення  систем числення.</w:t>
      </w:r>
    </w:p>
    <w:p w14:paraId="486B13C2" w14:textId="77777777" w:rsidR="001E0B94" w:rsidRPr="00A92AD8" w:rsidRDefault="001E0B94" w:rsidP="00806EC6">
      <w:pPr>
        <w:rPr>
          <w:b/>
          <w:lang w:val="uk-UA"/>
        </w:rPr>
      </w:pPr>
      <w:proofErr w:type="spellStart"/>
      <w:r w:rsidRPr="00A92AD8">
        <w:rPr>
          <w:b/>
          <w:lang w:val="uk-UA"/>
        </w:rPr>
        <w:t>Роздiл</w:t>
      </w:r>
      <w:proofErr w:type="spellEnd"/>
      <w:r w:rsidRPr="00A92AD8">
        <w:rPr>
          <w:b/>
          <w:lang w:val="uk-UA"/>
        </w:rPr>
        <w:t xml:space="preserve"> 2. Подання інформації в </w:t>
      </w:r>
      <w:proofErr w:type="spellStart"/>
      <w:r w:rsidRPr="00A92AD8">
        <w:rPr>
          <w:b/>
          <w:lang w:val="uk-UA"/>
        </w:rPr>
        <w:t>компьютерах</w:t>
      </w:r>
      <w:proofErr w:type="spellEnd"/>
      <w:r w:rsidRPr="00A92AD8">
        <w:rPr>
          <w:b/>
          <w:lang w:val="uk-UA"/>
        </w:rPr>
        <w:t>.</w:t>
      </w:r>
    </w:p>
    <w:p w14:paraId="4EE1C980" w14:textId="77777777" w:rsidR="001E0B94" w:rsidRPr="00A92AD8" w:rsidRDefault="001E0B94" w:rsidP="00806EC6">
      <w:pPr>
        <w:rPr>
          <w:i/>
          <w:lang w:val="uk-UA"/>
        </w:rPr>
      </w:pPr>
      <w:r w:rsidRPr="00A92AD8">
        <w:rPr>
          <w:i/>
          <w:lang w:val="uk-UA"/>
        </w:rPr>
        <w:t xml:space="preserve">Тема 2.1. Подання та зберігання чисел в </w:t>
      </w:r>
      <w:proofErr w:type="spellStart"/>
      <w:r w:rsidRPr="00A92AD8">
        <w:rPr>
          <w:i/>
          <w:lang w:val="uk-UA"/>
        </w:rPr>
        <w:t>компьютерах</w:t>
      </w:r>
      <w:proofErr w:type="spellEnd"/>
      <w:r w:rsidRPr="00A92AD8">
        <w:rPr>
          <w:i/>
          <w:lang w:val="uk-UA"/>
        </w:rPr>
        <w:t>.</w:t>
      </w:r>
    </w:p>
    <w:p w14:paraId="46FC0D0A" w14:textId="77777777" w:rsidR="001E0B94" w:rsidRPr="00A92AD8" w:rsidRDefault="001E0B94" w:rsidP="00806EC6">
      <w:pPr>
        <w:rPr>
          <w:i/>
          <w:lang w:val="uk-UA"/>
        </w:rPr>
      </w:pPr>
      <w:r w:rsidRPr="00A92AD8">
        <w:rPr>
          <w:i/>
          <w:lang w:val="uk-UA"/>
        </w:rPr>
        <w:t xml:space="preserve">Тема 2.2. Мови опису даних, алгоритмів та </w:t>
      </w:r>
      <w:proofErr w:type="spellStart"/>
      <w:r w:rsidRPr="00A92AD8">
        <w:rPr>
          <w:i/>
          <w:lang w:val="uk-UA"/>
        </w:rPr>
        <w:t>мікроалгоритмів</w:t>
      </w:r>
      <w:proofErr w:type="spellEnd"/>
      <w:r w:rsidRPr="00A92AD8">
        <w:rPr>
          <w:i/>
          <w:lang w:val="uk-UA"/>
        </w:rPr>
        <w:t>.</w:t>
      </w:r>
    </w:p>
    <w:p w14:paraId="4E8D14CB" w14:textId="77777777" w:rsidR="001E0B94" w:rsidRPr="00A92AD8" w:rsidRDefault="001E0B94" w:rsidP="00806EC6">
      <w:pPr>
        <w:rPr>
          <w:b/>
          <w:lang w:val="uk-UA"/>
        </w:rPr>
      </w:pPr>
      <w:proofErr w:type="spellStart"/>
      <w:r w:rsidRPr="00A92AD8">
        <w:rPr>
          <w:b/>
          <w:lang w:val="uk-UA"/>
        </w:rPr>
        <w:t>Роздiл</w:t>
      </w:r>
      <w:proofErr w:type="spellEnd"/>
      <w:r w:rsidRPr="00A92AD8">
        <w:rPr>
          <w:b/>
          <w:lang w:val="uk-UA"/>
        </w:rPr>
        <w:t xml:space="preserve"> 3. Операції з фіксованою комою.</w:t>
      </w:r>
    </w:p>
    <w:p w14:paraId="1563999F" w14:textId="77777777" w:rsidR="001E0B94" w:rsidRPr="00A92AD8" w:rsidRDefault="001E0B94" w:rsidP="00806EC6">
      <w:pPr>
        <w:rPr>
          <w:i/>
          <w:lang w:val="uk-UA"/>
        </w:rPr>
      </w:pPr>
      <w:r w:rsidRPr="00A92AD8">
        <w:rPr>
          <w:i/>
          <w:lang w:val="uk-UA"/>
        </w:rPr>
        <w:t xml:space="preserve">Тема 3.1. </w:t>
      </w:r>
      <w:proofErr w:type="spellStart"/>
      <w:r w:rsidRPr="00A92AD8">
        <w:rPr>
          <w:i/>
          <w:lang w:val="uk-UA"/>
        </w:rPr>
        <w:t>Однотактні</w:t>
      </w:r>
      <w:proofErr w:type="spellEnd"/>
      <w:r w:rsidRPr="00A92AD8">
        <w:rPr>
          <w:i/>
          <w:lang w:val="uk-UA"/>
        </w:rPr>
        <w:t xml:space="preserve"> операції.</w:t>
      </w:r>
    </w:p>
    <w:p w14:paraId="2909357D" w14:textId="77777777" w:rsidR="001E0B94" w:rsidRPr="00A92AD8" w:rsidRDefault="001E0B94" w:rsidP="00806EC6">
      <w:pPr>
        <w:rPr>
          <w:i/>
          <w:lang w:val="uk-UA"/>
        </w:rPr>
      </w:pPr>
      <w:r w:rsidRPr="00A92AD8">
        <w:rPr>
          <w:i/>
          <w:lang w:val="uk-UA"/>
        </w:rPr>
        <w:t>Тема 3.2. Операція множення та ділення  чисел.</w:t>
      </w:r>
    </w:p>
    <w:p w14:paraId="6155D63F" w14:textId="77777777" w:rsidR="001E0B94" w:rsidRPr="00A92AD8" w:rsidRDefault="001E0B94" w:rsidP="00806EC6">
      <w:pPr>
        <w:rPr>
          <w:i/>
          <w:lang w:val="uk-UA"/>
        </w:rPr>
      </w:pPr>
      <w:r w:rsidRPr="00A92AD8">
        <w:rPr>
          <w:i/>
          <w:lang w:val="uk-UA"/>
        </w:rPr>
        <w:t>Тема 3.3. Способи прискорення операцій.</w:t>
      </w:r>
    </w:p>
    <w:p w14:paraId="350926EC" w14:textId="77777777" w:rsidR="001E0B94" w:rsidRPr="00A92AD8" w:rsidRDefault="001E0B94" w:rsidP="00806EC6">
      <w:pPr>
        <w:rPr>
          <w:b/>
          <w:lang w:val="uk-UA"/>
        </w:rPr>
      </w:pPr>
      <w:proofErr w:type="spellStart"/>
      <w:r w:rsidRPr="00A92AD8">
        <w:rPr>
          <w:b/>
          <w:lang w:val="uk-UA"/>
        </w:rPr>
        <w:t>Роздiл</w:t>
      </w:r>
      <w:proofErr w:type="spellEnd"/>
      <w:r w:rsidRPr="00A92AD8">
        <w:rPr>
          <w:b/>
          <w:lang w:val="uk-UA"/>
        </w:rPr>
        <w:t xml:space="preserve"> 4.  Операції з плаваючою комою.</w:t>
      </w:r>
    </w:p>
    <w:p w14:paraId="3B270520" w14:textId="77777777" w:rsidR="001E0B94" w:rsidRPr="00A92AD8" w:rsidRDefault="001E0B94" w:rsidP="00806EC6">
      <w:pPr>
        <w:rPr>
          <w:i/>
          <w:lang w:val="uk-UA"/>
        </w:rPr>
      </w:pPr>
      <w:r w:rsidRPr="00A92AD8">
        <w:rPr>
          <w:i/>
          <w:lang w:val="uk-UA"/>
        </w:rPr>
        <w:t xml:space="preserve">Тема 4.1. Множення та ділення чисел з плаваючою комою.  </w:t>
      </w:r>
    </w:p>
    <w:p w14:paraId="62FC6AD9" w14:textId="77777777" w:rsidR="001E0B94" w:rsidRPr="00A92AD8" w:rsidRDefault="001E0B94" w:rsidP="00806EC6">
      <w:pPr>
        <w:rPr>
          <w:i/>
          <w:lang w:val="uk-UA"/>
        </w:rPr>
      </w:pPr>
      <w:r w:rsidRPr="00A92AD8">
        <w:rPr>
          <w:i/>
          <w:lang w:val="uk-UA"/>
        </w:rPr>
        <w:t>Тема 4.2. Додавання та віднімання чисел з плаваючою комою.</w:t>
      </w:r>
    </w:p>
    <w:p w14:paraId="089BF8F4" w14:textId="77777777" w:rsidR="001E0B94" w:rsidRPr="00A92AD8" w:rsidRDefault="001E0B94" w:rsidP="00806EC6">
      <w:pPr>
        <w:rPr>
          <w:b/>
          <w:lang w:val="uk-UA"/>
        </w:rPr>
      </w:pPr>
      <w:proofErr w:type="spellStart"/>
      <w:r w:rsidRPr="00A92AD8">
        <w:rPr>
          <w:b/>
          <w:lang w:val="uk-UA"/>
        </w:rPr>
        <w:t>Роздiл</w:t>
      </w:r>
      <w:proofErr w:type="spellEnd"/>
      <w:r w:rsidRPr="00A92AD8">
        <w:rPr>
          <w:b/>
          <w:lang w:val="uk-UA"/>
        </w:rPr>
        <w:t xml:space="preserve"> 5. Інші операції перетворення даних. </w:t>
      </w:r>
    </w:p>
    <w:p w14:paraId="62AA4E41" w14:textId="77777777" w:rsidR="00806EC6" w:rsidRPr="00A92AD8" w:rsidRDefault="001E0B94" w:rsidP="00806EC6">
      <w:pPr>
        <w:rPr>
          <w:i/>
          <w:lang w:val="uk-UA"/>
        </w:rPr>
      </w:pPr>
      <w:r w:rsidRPr="00A92AD8">
        <w:rPr>
          <w:i/>
          <w:lang w:val="uk-UA"/>
        </w:rPr>
        <w:t>Тема 5.1. Обчислення функцій.</w:t>
      </w:r>
    </w:p>
    <w:p w14:paraId="3A88F47F" w14:textId="77777777" w:rsidR="001E0B94" w:rsidRPr="00A92AD8" w:rsidRDefault="001E0B94" w:rsidP="00806EC6">
      <w:pPr>
        <w:rPr>
          <w:i/>
          <w:lang w:val="uk-UA"/>
        </w:rPr>
      </w:pPr>
      <w:r w:rsidRPr="00A92AD8">
        <w:rPr>
          <w:i/>
          <w:lang w:val="uk-UA"/>
        </w:rPr>
        <w:t>Тема 5.2. Операції у десятковій системі числення.</w:t>
      </w:r>
    </w:p>
    <w:p w14:paraId="331880A8" w14:textId="77777777" w:rsidR="001E0B94" w:rsidRPr="00A92AD8" w:rsidRDefault="001E0B94" w:rsidP="00806EC6">
      <w:pPr>
        <w:rPr>
          <w:b/>
          <w:lang w:val="uk-UA"/>
        </w:rPr>
      </w:pPr>
      <w:proofErr w:type="spellStart"/>
      <w:r w:rsidRPr="00A92AD8">
        <w:rPr>
          <w:b/>
          <w:lang w:val="uk-UA"/>
        </w:rPr>
        <w:t>Роздiл</w:t>
      </w:r>
      <w:proofErr w:type="spellEnd"/>
      <w:r w:rsidRPr="00A92AD8">
        <w:rPr>
          <w:b/>
          <w:lang w:val="uk-UA"/>
        </w:rPr>
        <w:t xml:space="preserve"> 6. Контроль операцій у комп'ютерах.</w:t>
      </w:r>
    </w:p>
    <w:p w14:paraId="4E0C82AC" w14:textId="77777777" w:rsidR="00A92AD8" w:rsidRDefault="001E0B94" w:rsidP="00A92AD8">
      <w:pPr>
        <w:rPr>
          <w:i/>
          <w:lang w:val="uk-UA"/>
        </w:rPr>
      </w:pPr>
      <w:r w:rsidRPr="00A92AD8">
        <w:rPr>
          <w:i/>
          <w:lang w:val="uk-UA"/>
        </w:rPr>
        <w:t>Тема 6.1.</w:t>
      </w:r>
      <w:r w:rsidR="00806EC6" w:rsidRPr="00A92AD8">
        <w:rPr>
          <w:i/>
          <w:lang w:val="uk-UA"/>
        </w:rPr>
        <w:t xml:space="preserve"> </w:t>
      </w:r>
      <w:r w:rsidR="00A92AD8">
        <w:rPr>
          <w:i/>
          <w:lang w:val="uk-UA"/>
        </w:rPr>
        <w:t>Способи контролю операцій</w:t>
      </w:r>
    </w:p>
    <w:p w14:paraId="50FDF1ED" w14:textId="55828323" w:rsidR="002C6D02" w:rsidRDefault="002C6D02">
      <w:pPr>
        <w:suppressAutoHyphens w:val="0"/>
        <w:spacing w:after="0" w:line="240" w:lineRule="auto"/>
        <w:rPr>
          <w:i/>
          <w:lang w:val="uk-UA"/>
        </w:rPr>
      </w:pPr>
    </w:p>
    <w:p w14:paraId="3936EB16" w14:textId="77777777" w:rsidR="008F4B53" w:rsidRPr="00FC64AC" w:rsidRDefault="008F4B53" w:rsidP="00FC64AC">
      <w:pPr>
        <w:pStyle w:val="a0"/>
        <w:numPr>
          <w:ilvl w:val="0"/>
          <w:numId w:val="4"/>
        </w:numPr>
        <w:rPr>
          <w:i/>
          <w:lang w:val="uk-UA"/>
        </w:rPr>
      </w:pPr>
      <w:r w:rsidRPr="00FC64AC">
        <w:rPr>
          <w:rFonts w:cs="Calibri"/>
          <w:b/>
          <w:bCs/>
          <w:color w:val="002060"/>
          <w:kern w:val="2"/>
          <w:sz w:val="24"/>
          <w:szCs w:val="24"/>
          <w:lang w:val="uk-UA" w:eastAsia="ru-RU"/>
        </w:rPr>
        <w:t>Навчальні матеріали та ресурси</w:t>
      </w:r>
    </w:p>
    <w:p w14:paraId="0AE58A9B" w14:textId="77777777" w:rsidR="00AE4390" w:rsidRDefault="008F4B53" w:rsidP="00AE4390">
      <w:pPr>
        <w:spacing w:after="120" w:line="240" w:lineRule="auto"/>
        <w:jc w:val="both"/>
        <w:rPr>
          <w:rFonts w:ascii="Times New Roman" w:hAnsi="Times New Roman"/>
          <w:b/>
          <w:sz w:val="24"/>
          <w:szCs w:val="24"/>
          <w:lang w:val="uk-UA" w:eastAsia="ru-RU"/>
        </w:rPr>
      </w:pPr>
      <w:r w:rsidRPr="00A92AD8">
        <w:rPr>
          <w:rFonts w:cs="Calibri"/>
          <w:b/>
          <w:sz w:val="24"/>
          <w:szCs w:val="24"/>
          <w:lang w:val="uk-UA" w:eastAsia="ru-RU"/>
        </w:rPr>
        <w:t>Базов</w:t>
      </w:r>
      <w:r w:rsidR="003C44C5" w:rsidRPr="00A92AD8">
        <w:rPr>
          <w:rFonts w:cs="Calibri"/>
          <w:b/>
          <w:sz w:val="24"/>
          <w:szCs w:val="24"/>
          <w:lang w:val="uk-UA" w:eastAsia="ru-RU"/>
        </w:rPr>
        <w:t>і</w:t>
      </w:r>
      <w:r w:rsidRPr="00A92AD8">
        <w:rPr>
          <w:rFonts w:cs="Calibri"/>
          <w:b/>
          <w:sz w:val="24"/>
          <w:szCs w:val="24"/>
          <w:lang w:val="uk-UA" w:eastAsia="ru-RU"/>
        </w:rPr>
        <w:t>:</w:t>
      </w:r>
    </w:p>
    <w:p w14:paraId="23030718" w14:textId="77777777" w:rsidR="00005D03" w:rsidRDefault="00F33B0B" w:rsidP="00005D03">
      <w:pPr>
        <w:spacing w:after="0"/>
        <w:jc w:val="both"/>
        <w:rPr>
          <w:rStyle w:val="af1"/>
          <w:lang w:val="uk-UA"/>
        </w:rPr>
      </w:pPr>
      <w:r w:rsidRPr="00A92AD8">
        <w:rPr>
          <w:sz w:val="24"/>
          <w:szCs w:val="24"/>
          <w:lang w:val="uk-UA"/>
        </w:rPr>
        <w:t xml:space="preserve">1. </w:t>
      </w:r>
      <w:proofErr w:type="spellStart"/>
      <w:r w:rsidRPr="00A92AD8">
        <w:rPr>
          <w:sz w:val="24"/>
          <w:szCs w:val="24"/>
          <w:lang w:val="uk-UA"/>
        </w:rPr>
        <w:t>Жабін</w:t>
      </w:r>
      <w:proofErr w:type="spellEnd"/>
      <w:r w:rsidRPr="00A92AD8">
        <w:rPr>
          <w:sz w:val="24"/>
          <w:szCs w:val="24"/>
          <w:lang w:val="uk-UA"/>
        </w:rPr>
        <w:t xml:space="preserve"> В.І.</w:t>
      </w:r>
      <w:r w:rsidR="00D42EAC" w:rsidRPr="00D42EAC">
        <w:rPr>
          <w:sz w:val="24"/>
          <w:szCs w:val="24"/>
        </w:rPr>
        <w:t xml:space="preserve"> </w:t>
      </w:r>
      <w:r w:rsidRPr="00A92AD8">
        <w:rPr>
          <w:sz w:val="24"/>
          <w:szCs w:val="24"/>
          <w:lang w:val="uk-UA"/>
        </w:rPr>
        <w:t xml:space="preserve">Прикладна теорія цифрових автоматів: </w:t>
      </w:r>
      <w:proofErr w:type="spellStart"/>
      <w:r w:rsidRPr="00A92AD8">
        <w:rPr>
          <w:sz w:val="24"/>
          <w:szCs w:val="24"/>
          <w:lang w:val="uk-UA"/>
        </w:rPr>
        <w:t>Навч</w:t>
      </w:r>
      <w:proofErr w:type="spellEnd"/>
      <w:r w:rsidRPr="00A92AD8">
        <w:rPr>
          <w:sz w:val="24"/>
          <w:szCs w:val="24"/>
          <w:lang w:val="uk-UA"/>
        </w:rPr>
        <w:t xml:space="preserve">. </w:t>
      </w:r>
      <w:r w:rsidR="00D42EAC" w:rsidRPr="00A92AD8">
        <w:rPr>
          <w:sz w:val="24"/>
          <w:szCs w:val="24"/>
          <w:lang w:val="uk-UA"/>
        </w:rPr>
        <w:t>П</w:t>
      </w:r>
      <w:r w:rsidRPr="00A92AD8">
        <w:rPr>
          <w:sz w:val="24"/>
          <w:szCs w:val="24"/>
          <w:lang w:val="uk-UA"/>
        </w:rPr>
        <w:t>осібник</w:t>
      </w:r>
      <w:r w:rsidR="00D42EAC" w:rsidRPr="00D42EAC">
        <w:rPr>
          <w:sz w:val="24"/>
          <w:szCs w:val="24"/>
          <w:lang w:val="uk-UA"/>
        </w:rPr>
        <w:t xml:space="preserve"> / </w:t>
      </w:r>
      <w:proofErr w:type="spellStart"/>
      <w:r w:rsidR="00D42EAC" w:rsidRPr="00A92AD8">
        <w:rPr>
          <w:sz w:val="24"/>
          <w:szCs w:val="24"/>
          <w:lang w:val="uk-UA"/>
        </w:rPr>
        <w:t>В.І.Жабін</w:t>
      </w:r>
      <w:proofErr w:type="spellEnd"/>
      <w:r w:rsidR="00D42EAC" w:rsidRPr="00D42EAC">
        <w:rPr>
          <w:sz w:val="24"/>
          <w:szCs w:val="24"/>
          <w:lang w:val="uk-UA"/>
        </w:rPr>
        <w:t>,</w:t>
      </w:r>
      <w:r w:rsidR="00D42EAC" w:rsidRPr="00A92AD8">
        <w:rPr>
          <w:sz w:val="24"/>
          <w:szCs w:val="24"/>
          <w:lang w:val="uk-UA"/>
        </w:rPr>
        <w:t xml:space="preserve"> </w:t>
      </w:r>
      <w:proofErr w:type="spellStart"/>
      <w:r w:rsidR="00D42EAC" w:rsidRPr="00A92AD8">
        <w:rPr>
          <w:sz w:val="24"/>
          <w:szCs w:val="24"/>
          <w:lang w:val="uk-UA"/>
        </w:rPr>
        <w:t>І.А.Жуков</w:t>
      </w:r>
      <w:proofErr w:type="spellEnd"/>
      <w:r w:rsidR="00D42EAC" w:rsidRPr="00A92AD8">
        <w:rPr>
          <w:sz w:val="24"/>
          <w:szCs w:val="24"/>
          <w:lang w:val="uk-UA"/>
        </w:rPr>
        <w:t xml:space="preserve">, </w:t>
      </w:r>
      <w:proofErr w:type="spellStart"/>
      <w:r w:rsidR="00D42EAC" w:rsidRPr="00A92AD8">
        <w:rPr>
          <w:sz w:val="24"/>
          <w:szCs w:val="24"/>
          <w:lang w:val="uk-UA"/>
        </w:rPr>
        <w:t>І.А.Клименко</w:t>
      </w:r>
      <w:proofErr w:type="spellEnd"/>
      <w:r w:rsidR="00D42EAC" w:rsidRPr="00D42EAC">
        <w:rPr>
          <w:sz w:val="24"/>
          <w:szCs w:val="24"/>
          <w:lang w:val="uk-UA"/>
        </w:rPr>
        <w:t>,</w:t>
      </w:r>
      <w:r w:rsidR="00D42EAC" w:rsidRPr="00A92AD8">
        <w:rPr>
          <w:sz w:val="24"/>
          <w:szCs w:val="24"/>
          <w:lang w:val="uk-UA"/>
        </w:rPr>
        <w:t xml:space="preserve"> </w:t>
      </w:r>
      <w:proofErr w:type="spellStart"/>
      <w:r w:rsidR="00D42EAC" w:rsidRPr="00A92AD8">
        <w:rPr>
          <w:sz w:val="24"/>
          <w:szCs w:val="24"/>
          <w:lang w:val="uk-UA"/>
        </w:rPr>
        <w:t>В.В.Ткаченко</w:t>
      </w:r>
      <w:proofErr w:type="spellEnd"/>
      <w:r w:rsidR="00D42EAC" w:rsidRPr="00D42EAC">
        <w:rPr>
          <w:sz w:val="24"/>
          <w:szCs w:val="24"/>
          <w:lang w:val="uk-UA"/>
        </w:rPr>
        <w:t xml:space="preserve">. </w:t>
      </w:r>
      <w:r w:rsidRPr="00A92AD8">
        <w:rPr>
          <w:sz w:val="24"/>
          <w:szCs w:val="24"/>
          <w:lang w:val="uk-UA"/>
        </w:rPr>
        <w:t>– К.: Вид-во НАУ, 2009. – 364 с.</w:t>
      </w:r>
      <w:r w:rsidR="00670857" w:rsidRPr="00670857">
        <w:rPr>
          <w:sz w:val="24"/>
          <w:szCs w:val="24"/>
          <w:lang w:val="uk-UA"/>
        </w:rPr>
        <w:t xml:space="preserve"> (</w:t>
      </w:r>
      <w:r w:rsidR="00670857">
        <w:rPr>
          <w:sz w:val="24"/>
          <w:szCs w:val="24"/>
          <w:lang w:val="uk-UA"/>
        </w:rPr>
        <w:t>Гриф МОН України</w:t>
      </w:r>
      <w:r w:rsidR="00670857" w:rsidRPr="00670857">
        <w:rPr>
          <w:sz w:val="24"/>
          <w:szCs w:val="24"/>
          <w:lang w:val="uk-UA"/>
        </w:rPr>
        <w:t>)</w:t>
      </w:r>
      <w:r w:rsidR="00A009FC">
        <w:rPr>
          <w:sz w:val="24"/>
          <w:szCs w:val="24"/>
          <w:lang w:val="uk-UA"/>
        </w:rPr>
        <w:t xml:space="preserve">, </w:t>
      </w:r>
      <w:r w:rsidR="00005D03" w:rsidRPr="002A328B">
        <w:rPr>
          <w:rStyle w:val="af1"/>
          <w:lang w:val="uk-UA"/>
        </w:rPr>
        <w:t xml:space="preserve">https://www.twirpx.com/file/590265/; </w:t>
      </w:r>
      <w:r w:rsidR="00005D03">
        <w:rPr>
          <w:rStyle w:val="af1"/>
          <w:lang w:val="uk-UA"/>
        </w:rPr>
        <w:t xml:space="preserve"> </w:t>
      </w:r>
    </w:p>
    <w:p w14:paraId="4633F2B1" w14:textId="77777777" w:rsidR="00005D03" w:rsidRPr="002A328B" w:rsidRDefault="003072CA" w:rsidP="00005D03">
      <w:pPr>
        <w:spacing w:after="0"/>
        <w:jc w:val="both"/>
        <w:rPr>
          <w:rStyle w:val="af1"/>
          <w:lang w:val="uk-UA"/>
        </w:rPr>
      </w:pPr>
      <w:hyperlink r:id="rId8" w:history="1">
        <w:r w:rsidR="00D42EAC" w:rsidRPr="007F1F3C">
          <w:rPr>
            <w:rStyle w:val="af1"/>
            <w:sz w:val="24"/>
            <w:szCs w:val="24"/>
            <w:lang w:val="uk-UA"/>
          </w:rPr>
          <w:t>https://campus.kpi.ua/tutor/index.php?mode=mob&amp;show&amp;file=fkdxxqvhrvxobmrvpahp</w:t>
        </w:r>
      </w:hyperlink>
      <w:r w:rsidR="00005D03" w:rsidRPr="008211E7">
        <w:rPr>
          <w:rStyle w:val="af1"/>
          <w:lang w:val="uk-UA"/>
        </w:rPr>
        <w:t>.</w:t>
      </w:r>
    </w:p>
    <w:p w14:paraId="51F25B5F" w14:textId="77777777" w:rsidR="00A009FC" w:rsidRPr="006F727B" w:rsidRDefault="00A009FC" w:rsidP="000E0C18">
      <w:pPr>
        <w:spacing w:before="160" w:after="0"/>
        <w:jc w:val="both"/>
        <w:rPr>
          <w:sz w:val="24"/>
          <w:szCs w:val="24"/>
          <w:lang w:val="uk-UA"/>
        </w:rPr>
      </w:pPr>
      <w:r w:rsidRPr="00121A69">
        <w:rPr>
          <w:sz w:val="24"/>
          <w:szCs w:val="24"/>
          <w:lang w:val="uk-UA"/>
        </w:rPr>
        <w:lastRenderedPageBreak/>
        <w:t xml:space="preserve">2. </w:t>
      </w:r>
      <w:proofErr w:type="spellStart"/>
      <w:r w:rsidRPr="00121A69">
        <w:rPr>
          <w:sz w:val="24"/>
          <w:szCs w:val="24"/>
          <w:lang w:val="uk-UA"/>
        </w:rPr>
        <w:t>Жабін</w:t>
      </w:r>
      <w:proofErr w:type="spellEnd"/>
      <w:r w:rsidRPr="00121A69">
        <w:rPr>
          <w:sz w:val="24"/>
          <w:szCs w:val="24"/>
          <w:lang w:val="uk-UA"/>
        </w:rPr>
        <w:t xml:space="preserve"> В.І. Арифметичні та управляючі пристрої цифрових ЕОМ. </w:t>
      </w:r>
      <w:r>
        <w:rPr>
          <w:sz w:val="24"/>
          <w:szCs w:val="24"/>
          <w:lang w:val="uk-UA"/>
        </w:rPr>
        <w:t>Навчальний посібник</w:t>
      </w:r>
      <w:r w:rsidR="00D42EAC" w:rsidRPr="00D42EAC">
        <w:rPr>
          <w:sz w:val="24"/>
          <w:szCs w:val="24"/>
          <w:lang w:val="uk-UA"/>
        </w:rPr>
        <w:t xml:space="preserve"> / </w:t>
      </w:r>
      <w:proofErr w:type="spellStart"/>
      <w:r w:rsidR="00D42EAC" w:rsidRPr="00A92AD8">
        <w:rPr>
          <w:sz w:val="24"/>
          <w:szCs w:val="24"/>
          <w:lang w:val="uk-UA"/>
        </w:rPr>
        <w:t>В.І.Жабін</w:t>
      </w:r>
      <w:proofErr w:type="spellEnd"/>
      <w:r w:rsidR="00D42EAC" w:rsidRPr="00D42EAC">
        <w:rPr>
          <w:sz w:val="24"/>
          <w:szCs w:val="24"/>
          <w:lang w:val="uk-UA"/>
        </w:rPr>
        <w:t>,</w:t>
      </w:r>
      <w:r w:rsidR="00D42EAC" w:rsidRPr="00A92AD8">
        <w:rPr>
          <w:sz w:val="24"/>
          <w:szCs w:val="24"/>
          <w:lang w:val="uk-UA"/>
        </w:rPr>
        <w:t xml:space="preserve"> </w:t>
      </w:r>
      <w:proofErr w:type="spellStart"/>
      <w:r w:rsidR="00D42EAC" w:rsidRPr="00A92AD8">
        <w:rPr>
          <w:sz w:val="24"/>
          <w:szCs w:val="24"/>
          <w:lang w:val="uk-UA"/>
        </w:rPr>
        <w:t>І.А.Жуков</w:t>
      </w:r>
      <w:proofErr w:type="spellEnd"/>
      <w:r w:rsidR="00D42EAC" w:rsidRPr="00A92AD8">
        <w:rPr>
          <w:sz w:val="24"/>
          <w:szCs w:val="24"/>
          <w:lang w:val="uk-UA"/>
        </w:rPr>
        <w:t xml:space="preserve">, </w:t>
      </w:r>
      <w:proofErr w:type="spellStart"/>
      <w:r w:rsidR="00D42EAC" w:rsidRPr="00A92AD8">
        <w:rPr>
          <w:sz w:val="24"/>
          <w:szCs w:val="24"/>
          <w:lang w:val="uk-UA"/>
        </w:rPr>
        <w:t>І.А.Клименко</w:t>
      </w:r>
      <w:proofErr w:type="spellEnd"/>
      <w:r w:rsidR="00D42EAC" w:rsidRPr="00D42EAC">
        <w:rPr>
          <w:sz w:val="24"/>
          <w:szCs w:val="24"/>
          <w:lang w:val="uk-UA"/>
        </w:rPr>
        <w:t>,</w:t>
      </w:r>
      <w:r w:rsidR="00D42EAC" w:rsidRPr="00A92AD8">
        <w:rPr>
          <w:sz w:val="24"/>
          <w:szCs w:val="24"/>
          <w:lang w:val="uk-UA"/>
        </w:rPr>
        <w:t xml:space="preserve"> </w:t>
      </w:r>
      <w:proofErr w:type="spellStart"/>
      <w:r w:rsidR="00D42EAC">
        <w:rPr>
          <w:sz w:val="24"/>
          <w:szCs w:val="24"/>
          <w:lang w:val="uk-UA"/>
        </w:rPr>
        <w:t>С.Г.Стіренко</w:t>
      </w:r>
      <w:proofErr w:type="spellEnd"/>
      <w:r>
        <w:rPr>
          <w:sz w:val="24"/>
          <w:szCs w:val="24"/>
          <w:lang w:val="uk-UA"/>
        </w:rPr>
        <w:t xml:space="preserve">. </w:t>
      </w:r>
      <w:r w:rsidRPr="00121A69">
        <w:rPr>
          <w:sz w:val="24"/>
          <w:szCs w:val="24"/>
          <w:lang w:val="uk-UA"/>
        </w:rPr>
        <w:t xml:space="preserve">– К.: ВЕК+, 2008. – 176 с. </w:t>
      </w:r>
      <w:r>
        <w:rPr>
          <w:sz w:val="24"/>
          <w:szCs w:val="24"/>
          <w:lang w:val="uk-UA"/>
        </w:rPr>
        <w:t>(гриф МОН України</w:t>
      </w:r>
      <w:r w:rsidRPr="00670857">
        <w:rPr>
          <w:sz w:val="24"/>
          <w:szCs w:val="24"/>
          <w:lang w:val="uk-UA"/>
        </w:rPr>
        <w:t>)</w:t>
      </w:r>
      <w:r>
        <w:rPr>
          <w:sz w:val="24"/>
          <w:szCs w:val="24"/>
          <w:lang w:val="uk-UA"/>
        </w:rPr>
        <w:t>.</w:t>
      </w:r>
      <w:r w:rsidR="00E121B0">
        <w:rPr>
          <w:sz w:val="24"/>
          <w:szCs w:val="24"/>
          <w:lang w:val="uk-UA"/>
        </w:rPr>
        <w:t xml:space="preserve"> </w:t>
      </w:r>
      <w:r w:rsidR="003072CA">
        <w:fldChar w:fldCharType="begin"/>
      </w:r>
      <w:r w:rsidR="003072CA" w:rsidRPr="003072CA">
        <w:rPr>
          <w:lang w:val="uk-UA"/>
        </w:rPr>
        <w:instrText xml:space="preserve"> </w:instrText>
      </w:r>
      <w:r w:rsidR="003072CA">
        <w:instrText>HYPERLINK</w:instrText>
      </w:r>
      <w:r w:rsidR="003072CA" w:rsidRPr="003072CA">
        <w:rPr>
          <w:lang w:val="uk-UA"/>
        </w:rPr>
        <w:instrText xml:space="preserve"> "</w:instrText>
      </w:r>
      <w:r w:rsidR="003072CA">
        <w:instrText>https</w:instrText>
      </w:r>
      <w:r w:rsidR="003072CA" w:rsidRPr="003072CA">
        <w:rPr>
          <w:lang w:val="uk-UA"/>
        </w:rPr>
        <w:instrText>://</w:instrText>
      </w:r>
      <w:r w:rsidR="003072CA">
        <w:instrText>www</w:instrText>
      </w:r>
      <w:r w:rsidR="003072CA" w:rsidRPr="003072CA">
        <w:rPr>
          <w:lang w:val="uk-UA"/>
        </w:rPr>
        <w:instrText>.</w:instrText>
      </w:r>
      <w:r w:rsidR="003072CA">
        <w:instrText>twirpx</w:instrText>
      </w:r>
      <w:r w:rsidR="003072CA" w:rsidRPr="003072CA">
        <w:rPr>
          <w:lang w:val="uk-UA"/>
        </w:rPr>
        <w:instrText>.</w:instrText>
      </w:r>
      <w:r w:rsidR="003072CA">
        <w:instrText>com</w:instrText>
      </w:r>
      <w:r w:rsidR="003072CA" w:rsidRPr="003072CA">
        <w:rPr>
          <w:lang w:val="uk-UA"/>
        </w:rPr>
        <w:instrText>/</w:instrText>
      </w:r>
      <w:r w:rsidR="003072CA">
        <w:instrText>file</w:instrText>
      </w:r>
      <w:r w:rsidR="003072CA" w:rsidRPr="003072CA">
        <w:rPr>
          <w:lang w:val="uk-UA"/>
        </w:rPr>
        <w:instrText xml:space="preserve">/1797051/" </w:instrText>
      </w:r>
      <w:r w:rsidR="003072CA">
        <w:fldChar w:fldCharType="separate"/>
      </w:r>
      <w:r w:rsidRPr="00FE43E5">
        <w:rPr>
          <w:rStyle w:val="af1"/>
          <w:sz w:val="24"/>
          <w:szCs w:val="24"/>
          <w:lang w:val="uk-UA"/>
        </w:rPr>
        <w:t>https://www.twirpx.com/file/1797051/</w:t>
      </w:r>
      <w:r w:rsidR="003072CA">
        <w:rPr>
          <w:rStyle w:val="af1"/>
          <w:sz w:val="24"/>
          <w:szCs w:val="24"/>
          <w:lang w:val="uk-UA"/>
        </w:rPr>
        <w:fldChar w:fldCharType="end"/>
      </w:r>
      <w:r>
        <w:rPr>
          <w:sz w:val="24"/>
          <w:szCs w:val="24"/>
          <w:lang w:val="uk-UA"/>
        </w:rPr>
        <w:t xml:space="preserve">. </w:t>
      </w:r>
    </w:p>
    <w:p w14:paraId="25EC79FE" w14:textId="77777777" w:rsidR="00A009FC" w:rsidRDefault="003072CA" w:rsidP="000E0C18">
      <w:pPr>
        <w:spacing w:after="0"/>
        <w:jc w:val="both"/>
        <w:rPr>
          <w:rStyle w:val="af1"/>
          <w:sz w:val="24"/>
          <w:szCs w:val="24"/>
          <w:lang w:val="uk-UA"/>
        </w:rPr>
      </w:pPr>
      <w:hyperlink r:id="rId9" w:history="1">
        <w:r w:rsidR="00A009FC" w:rsidRPr="00A009FC">
          <w:rPr>
            <w:rStyle w:val="af1"/>
            <w:sz w:val="24"/>
            <w:szCs w:val="24"/>
            <w:lang w:val="uk-UA"/>
          </w:rPr>
          <w:t>https://ela.kpi.ua/handle/123456789/29525</w:t>
        </w:r>
      </w:hyperlink>
      <w:r w:rsidR="00A009FC">
        <w:rPr>
          <w:rStyle w:val="af1"/>
          <w:sz w:val="24"/>
          <w:szCs w:val="24"/>
          <w:lang w:val="uk-UA"/>
        </w:rPr>
        <w:t>.</w:t>
      </w:r>
    </w:p>
    <w:p w14:paraId="7C10DCF0" w14:textId="32FE9481" w:rsidR="000E0C18" w:rsidRDefault="00ED7E2F" w:rsidP="000E0C18">
      <w:pPr>
        <w:spacing w:before="160" w:after="120"/>
        <w:jc w:val="both"/>
        <w:rPr>
          <w:rStyle w:val="af1"/>
          <w:sz w:val="24"/>
          <w:szCs w:val="24"/>
          <w:lang w:val="uk-UA"/>
        </w:rPr>
      </w:pPr>
      <w:r>
        <w:rPr>
          <w:sz w:val="24"/>
          <w:szCs w:val="24"/>
          <w:lang w:val="uk-UA"/>
        </w:rPr>
        <w:t>3</w:t>
      </w:r>
      <w:r w:rsidR="00AE4390">
        <w:rPr>
          <w:sz w:val="24"/>
          <w:szCs w:val="24"/>
          <w:lang w:val="uk-UA"/>
        </w:rPr>
        <w:t>.</w:t>
      </w:r>
      <w:r w:rsidR="00AA5B58" w:rsidRPr="00AE4390">
        <w:rPr>
          <w:sz w:val="24"/>
          <w:szCs w:val="24"/>
          <w:lang w:val="uk-UA"/>
        </w:rPr>
        <w:t xml:space="preserve">Комп’ютерна арифметика: Практикум [Електронний ресурс] : </w:t>
      </w:r>
      <w:proofErr w:type="spellStart"/>
      <w:r w:rsidR="00AA5B58" w:rsidRPr="00AE4390">
        <w:rPr>
          <w:sz w:val="24"/>
          <w:szCs w:val="24"/>
          <w:lang w:val="uk-UA"/>
        </w:rPr>
        <w:t>навч</w:t>
      </w:r>
      <w:proofErr w:type="spellEnd"/>
      <w:r w:rsidR="00AA5B58" w:rsidRPr="00AE4390">
        <w:rPr>
          <w:sz w:val="24"/>
          <w:szCs w:val="24"/>
          <w:lang w:val="uk-UA"/>
        </w:rPr>
        <w:t xml:space="preserve">. </w:t>
      </w:r>
      <w:proofErr w:type="spellStart"/>
      <w:r w:rsidR="00AA5B58" w:rsidRPr="00AE4390">
        <w:rPr>
          <w:sz w:val="24"/>
          <w:szCs w:val="24"/>
          <w:lang w:val="uk-UA"/>
        </w:rPr>
        <w:t>посіб</w:t>
      </w:r>
      <w:proofErr w:type="spellEnd"/>
      <w:r w:rsidR="00AA5B58" w:rsidRPr="00AE4390">
        <w:rPr>
          <w:sz w:val="24"/>
          <w:szCs w:val="24"/>
          <w:lang w:val="uk-UA"/>
        </w:rPr>
        <w:t xml:space="preserve">. для </w:t>
      </w:r>
      <w:proofErr w:type="spellStart"/>
      <w:r w:rsidR="00AA5B58" w:rsidRPr="00AE4390">
        <w:rPr>
          <w:sz w:val="24"/>
          <w:szCs w:val="24"/>
          <w:lang w:val="uk-UA"/>
        </w:rPr>
        <w:t>студ</w:t>
      </w:r>
      <w:proofErr w:type="spellEnd"/>
      <w:r w:rsidR="00AA5B58" w:rsidRPr="00AE4390">
        <w:rPr>
          <w:sz w:val="24"/>
          <w:szCs w:val="24"/>
          <w:lang w:val="uk-UA"/>
        </w:rPr>
        <w:t xml:space="preserve">. спеціальності 123 «Комп’ютерна інженерія», </w:t>
      </w:r>
      <w:r w:rsidRPr="00643030">
        <w:rPr>
          <w:sz w:val="24"/>
          <w:szCs w:val="24"/>
          <w:lang w:val="uk-UA"/>
        </w:rPr>
        <w:t>за освітньою програмою</w:t>
      </w:r>
      <w:r w:rsidR="00AA5B58" w:rsidRPr="00AE4390">
        <w:rPr>
          <w:sz w:val="24"/>
          <w:szCs w:val="24"/>
          <w:lang w:val="uk-UA"/>
        </w:rPr>
        <w:t xml:space="preserve"> «Комп’ютерні системи та мережі» / В. І. </w:t>
      </w:r>
      <w:proofErr w:type="spellStart"/>
      <w:r w:rsidR="00AA5B58" w:rsidRPr="00AE4390">
        <w:rPr>
          <w:sz w:val="24"/>
          <w:szCs w:val="24"/>
          <w:lang w:val="uk-UA"/>
        </w:rPr>
        <w:t>Жабін</w:t>
      </w:r>
      <w:proofErr w:type="spellEnd"/>
      <w:r w:rsidR="00AA5B58" w:rsidRPr="00AE4390">
        <w:rPr>
          <w:sz w:val="24"/>
          <w:szCs w:val="24"/>
          <w:lang w:val="uk-UA"/>
        </w:rPr>
        <w:t>, І. А. Клименко, В. В. Ткаченко. – Електронні текстові данні. – Київ : КПІ ім. Ігоря Сікорського, 201</w:t>
      </w:r>
      <w:r w:rsidR="00F1369C">
        <w:rPr>
          <w:sz w:val="24"/>
          <w:szCs w:val="24"/>
          <w:lang w:val="uk-UA"/>
        </w:rPr>
        <w:t>8</w:t>
      </w:r>
      <w:r w:rsidR="00AA5B58" w:rsidRPr="00AE4390">
        <w:rPr>
          <w:sz w:val="24"/>
          <w:szCs w:val="24"/>
          <w:lang w:val="uk-UA"/>
        </w:rPr>
        <w:t>. – 75с.</w:t>
      </w:r>
      <w:r w:rsidR="00AE4390">
        <w:rPr>
          <w:sz w:val="24"/>
          <w:szCs w:val="24"/>
          <w:lang w:val="uk-UA"/>
        </w:rPr>
        <w:t xml:space="preserve"> </w:t>
      </w:r>
      <w:r w:rsidR="00AA5B58">
        <w:rPr>
          <w:sz w:val="24"/>
          <w:szCs w:val="24"/>
          <w:lang w:val="uk-UA"/>
        </w:rPr>
        <w:t>(</w:t>
      </w:r>
      <w:r w:rsidR="00AA5B58" w:rsidRPr="00AA5B58">
        <w:rPr>
          <w:sz w:val="24"/>
          <w:szCs w:val="24"/>
          <w:lang w:val="uk-UA"/>
        </w:rPr>
        <w:t>Гриф Методично</w:t>
      </w:r>
      <w:r w:rsidR="00AA5B58">
        <w:rPr>
          <w:sz w:val="24"/>
          <w:szCs w:val="24"/>
          <w:lang w:val="uk-UA"/>
        </w:rPr>
        <w:t>ї</w:t>
      </w:r>
      <w:r w:rsidR="00AA5B58" w:rsidRPr="00AA5B58">
        <w:rPr>
          <w:sz w:val="24"/>
          <w:szCs w:val="24"/>
          <w:lang w:val="uk-UA"/>
        </w:rPr>
        <w:t xml:space="preserve"> рад</w:t>
      </w:r>
      <w:r w:rsidR="00AA5B58">
        <w:rPr>
          <w:sz w:val="24"/>
          <w:szCs w:val="24"/>
          <w:lang w:val="uk-UA"/>
        </w:rPr>
        <w:t>и</w:t>
      </w:r>
      <w:r w:rsidR="00AA5B58" w:rsidRPr="00AA5B58">
        <w:rPr>
          <w:sz w:val="24"/>
          <w:szCs w:val="24"/>
          <w:lang w:val="uk-UA"/>
        </w:rPr>
        <w:t xml:space="preserve"> КПІ ім. Ігоря Сікорського протокол  № </w:t>
      </w:r>
      <w:r w:rsidR="00F1369C">
        <w:rPr>
          <w:sz w:val="24"/>
          <w:szCs w:val="24"/>
          <w:lang w:val="uk-UA"/>
        </w:rPr>
        <w:t>3</w:t>
      </w:r>
      <w:r w:rsidR="00AA5B58" w:rsidRPr="00AA5B58">
        <w:rPr>
          <w:sz w:val="24"/>
          <w:szCs w:val="24"/>
          <w:lang w:val="uk-UA"/>
        </w:rPr>
        <w:t xml:space="preserve"> від 15.11.2018 р.</w:t>
      </w:r>
      <w:r w:rsidR="00AA5B58">
        <w:rPr>
          <w:sz w:val="24"/>
          <w:szCs w:val="24"/>
          <w:lang w:val="uk-UA"/>
        </w:rPr>
        <w:t>).</w:t>
      </w:r>
      <w:r w:rsidR="00AA5B58" w:rsidRPr="00AA5B58">
        <w:rPr>
          <w:sz w:val="24"/>
          <w:szCs w:val="24"/>
          <w:lang w:val="uk-UA"/>
        </w:rPr>
        <w:t xml:space="preserve"> </w:t>
      </w:r>
      <w:r w:rsidR="003072CA">
        <w:fldChar w:fldCharType="begin"/>
      </w:r>
      <w:r w:rsidR="003072CA">
        <w:instrText xml:space="preserve"> HYPERLINK "https://ela.kpi.ua/handle/123456789/29523" </w:instrText>
      </w:r>
      <w:r w:rsidR="003072CA">
        <w:fldChar w:fldCharType="separate"/>
      </w:r>
      <w:r w:rsidR="00AA5B58" w:rsidRPr="00AA5B58">
        <w:rPr>
          <w:rStyle w:val="af1"/>
          <w:sz w:val="24"/>
          <w:szCs w:val="24"/>
          <w:lang w:val="uk-UA"/>
        </w:rPr>
        <w:t>https://ela.kpi.ua/handle/123456789/29523</w:t>
      </w:r>
      <w:r w:rsidR="003072CA">
        <w:rPr>
          <w:rStyle w:val="af1"/>
          <w:sz w:val="24"/>
          <w:szCs w:val="24"/>
          <w:lang w:val="uk-UA"/>
        </w:rPr>
        <w:fldChar w:fldCharType="end"/>
      </w:r>
      <w:r w:rsidR="00AA5B58">
        <w:rPr>
          <w:rStyle w:val="af1"/>
          <w:sz w:val="24"/>
          <w:szCs w:val="24"/>
          <w:lang w:val="uk-UA"/>
        </w:rPr>
        <w:t>.</w:t>
      </w:r>
    </w:p>
    <w:p w14:paraId="3D7524E4" w14:textId="0F9EA9C7" w:rsidR="00F33B0B" w:rsidRDefault="00ED7E2F" w:rsidP="00F33B0B">
      <w:pPr>
        <w:spacing w:after="0"/>
        <w:jc w:val="both"/>
        <w:rPr>
          <w:sz w:val="24"/>
          <w:szCs w:val="24"/>
          <w:lang w:val="uk-UA"/>
        </w:rPr>
      </w:pPr>
      <w:r>
        <w:rPr>
          <w:sz w:val="24"/>
          <w:szCs w:val="24"/>
          <w:lang w:val="uk-UA"/>
        </w:rPr>
        <w:t>4</w:t>
      </w:r>
      <w:r w:rsidR="00F33B0B" w:rsidRPr="00A92AD8">
        <w:rPr>
          <w:sz w:val="24"/>
          <w:szCs w:val="24"/>
          <w:lang w:val="uk-UA"/>
        </w:rPr>
        <w:t>. Матвієнко М.П. Комп’ютерна логіка</w:t>
      </w:r>
      <w:r w:rsidR="00D42EAC">
        <w:rPr>
          <w:sz w:val="24"/>
          <w:szCs w:val="24"/>
          <w:lang w:val="uk-UA"/>
        </w:rPr>
        <w:t xml:space="preserve">. </w:t>
      </w:r>
      <w:r w:rsidR="00F33B0B" w:rsidRPr="00A92AD8">
        <w:rPr>
          <w:sz w:val="24"/>
          <w:szCs w:val="24"/>
          <w:lang w:val="uk-UA"/>
        </w:rPr>
        <w:t xml:space="preserve">Підручник. Вид. 2-ге перероб. та </w:t>
      </w:r>
      <w:proofErr w:type="spellStart"/>
      <w:r w:rsidR="00F33B0B" w:rsidRPr="00A92AD8">
        <w:rPr>
          <w:sz w:val="24"/>
          <w:szCs w:val="24"/>
          <w:lang w:val="uk-UA"/>
        </w:rPr>
        <w:t>доп</w:t>
      </w:r>
      <w:proofErr w:type="spellEnd"/>
      <w:r w:rsidR="00D42EAC">
        <w:rPr>
          <w:sz w:val="24"/>
          <w:szCs w:val="24"/>
          <w:lang w:val="uk-UA"/>
        </w:rPr>
        <w:t xml:space="preserve"> / </w:t>
      </w:r>
      <w:proofErr w:type="spellStart"/>
      <w:r w:rsidR="00570C1F">
        <w:rPr>
          <w:sz w:val="24"/>
          <w:szCs w:val="24"/>
          <w:lang w:val="uk-UA"/>
        </w:rPr>
        <w:t>М.П.Матвієнко</w:t>
      </w:r>
      <w:proofErr w:type="spellEnd"/>
      <w:r w:rsidR="00F33B0B" w:rsidRPr="00A92AD8">
        <w:rPr>
          <w:sz w:val="24"/>
          <w:szCs w:val="24"/>
          <w:lang w:val="uk-UA"/>
        </w:rPr>
        <w:t>. – Київ: Видавництво Ліра – К, 2017. – 324 с.</w:t>
      </w:r>
    </w:p>
    <w:p w14:paraId="52150928" w14:textId="0203C36A" w:rsidR="00AE4390" w:rsidRDefault="00ED7E2F" w:rsidP="009A5B9A">
      <w:pPr>
        <w:spacing w:before="120" w:after="0"/>
        <w:jc w:val="both"/>
        <w:rPr>
          <w:sz w:val="24"/>
          <w:szCs w:val="24"/>
          <w:lang w:val="uk-UA"/>
        </w:rPr>
      </w:pPr>
      <w:r>
        <w:rPr>
          <w:sz w:val="24"/>
          <w:szCs w:val="24"/>
          <w:lang w:val="uk-UA"/>
        </w:rPr>
        <w:t>5</w:t>
      </w:r>
      <w:r w:rsidR="00AE4390">
        <w:rPr>
          <w:sz w:val="24"/>
          <w:szCs w:val="24"/>
          <w:lang w:val="uk-UA"/>
        </w:rPr>
        <w:t>. Мельник А.О. Архітектура комп’ютера</w:t>
      </w:r>
      <w:r w:rsidR="00570C1F">
        <w:rPr>
          <w:sz w:val="24"/>
          <w:szCs w:val="24"/>
          <w:lang w:val="uk-UA"/>
        </w:rPr>
        <w:t xml:space="preserve"> / </w:t>
      </w:r>
      <w:proofErr w:type="spellStart"/>
      <w:r w:rsidR="00570C1F">
        <w:rPr>
          <w:sz w:val="24"/>
          <w:szCs w:val="24"/>
          <w:lang w:val="uk-UA"/>
        </w:rPr>
        <w:t>А.О.Мельник</w:t>
      </w:r>
      <w:proofErr w:type="spellEnd"/>
      <w:r w:rsidR="00AE4390">
        <w:rPr>
          <w:sz w:val="24"/>
          <w:szCs w:val="24"/>
          <w:lang w:val="uk-UA"/>
        </w:rPr>
        <w:t>. – Луцьк; Волинська обл. друкарня, 2008. – 470 с.</w:t>
      </w:r>
    </w:p>
    <w:p w14:paraId="0C83C6E1" w14:textId="33A3687B" w:rsidR="00ED7E2F" w:rsidRPr="00A17883" w:rsidRDefault="005863D4" w:rsidP="00ED7E2F">
      <w:pPr>
        <w:spacing w:before="160" w:after="120"/>
        <w:jc w:val="both"/>
        <w:rPr>
          <w:rStyle w:val="af1"/>
          <w:lang w:val="uk-UA"/>
        </w:rPr>
      </w:pPr>
      <w:r>
        <w:rPr>
          <w:sz w:val="24"/>
          <w:szCs w:val="24"/>
          <w:lang w:val="uk-UA"/>
        </w:rPr>
        <w:t>6</w:t>
      </w:r>
      <w:r w:rsidR="00ED7E2F">
        <w:rPr>
          <w:sz w:val="24"/>
          <w:szCs w:val="24"/>
          <w:lang w:val="uk-UA"/>
        </w:rPr>
        <w:t xml:space="preserve">. </w:t>
      </w:r>
      <w:r w:rsidR="00ED7E2F" w:rsidRPr="00643030">
        <w:rPr>
          <w:sz w:val="24"/>
          <w:szCs w:val="24"/>
          <w:lang w:val="uk-UA"/>
        </w:rPr>
        <w:t xml:space="preserve">Комп’ютерна логіка. Частина 2. </w:t>
      </w:r>
      <w:proofErr w:type="spellStart"/>
      <w:r w:rsidR="00ED7E2F" w:rsidRPr="00643030">
        <w:rPr>
          <w:sz w:val="24"/>
          <w:szCs w:val="24"/>
          <w:lang w:val="uk-UA"/>
        </w:rPr>
        <w:t>Комп’ютерная</w:t>
      </w:r>
      <w:proofErr w:type="spellEnd"/>
      <w:r w:rsidR="00ED7E2F" w:rsidRPr="00643030">
        <w:rPr>
          <w:sz w:val="24"/>
          <w:szCs w:val="24"/>
          <w:lang w:val="uk-UA"/>
        </w:rPr>
        <w:t xml:space="preserve"> арифметика. Методичні вказівки до виконання </w:t>
      </w:r>
      <w:r w:rsidR="00ED7E2F">
        <w:rPr>
          <w:sz w:val="24"/>
          <w:szCs w:val="24"/>
          <w:lang w:val="uk-UA"/>
        </w:rPr>
        <w:t>лабораторних робіт</w:t>
      </w:r>
      <w:r w:rsidR="00ED7E2F" w:rsidRPr="00643030">
        <w:rPr>
          <w:sz w:val="24"/>
          <w:szCs w:val="24"/>
          <w:lang w:val="uk-UA"/>
        </w:rPr>
        <w:t xml:space="preserve"> для здобувачів ступеня бакалавра за освітньою програмою  «Комп’ютерні системи та мережі»  спеціальності 123 «Комп’ютерна інженерія» / Уклад. </w:t>
      </w:r>
      <w:proofErr w:type="spellStart"/>
      <w:r w:rsidR="00ED7E2F" w:rsidRPr="00643030">
        <w:rPr>
          <w:sz w:val="24"/>
          <w:szCs w:val="24"/>
          <w:lang w:val="uk-UA"/>
        </w:rPr>
        <w:t>В.І.Жабін</w:t>
      </w:r>
      <w:proofErr w:type="spellEnd"/>
      <w:r w:rsidR="00ED7E2F" w:rsidRPr="00643030">
        <w:rPr>
          <w:sz w:val="24"/>
          <w:szCs w:val="24"/>
          <w:lang w:val="uk-UA"/>
        </w:rPr>
        <w:t xml:space="preserve">, О.А. Верба. – Електронні текстові дані – «КПІ імені Ігоря Сікорського», 2022. – </w:t>
      </w:r>
      <w:r>
        <w:rPr>
          <w:sz w:val="24"/>
          <w:szCs w:val="24"/>
          <w:lang w:val="uk-UA"/>
        </w:rPr>
        <w:t>79</w:t>
      </w:r>
      <w:r w:rsidR="00ED7E2F" w:rsidRPr="00643030">
        <w:rPr>
          <w:sz w:val="24"/>
          <w:szCs w:val="24"/>
          <w:lang w:val="uk-UA"/>
        </w:rPr>
        <w:t xml:space="preserve">с. (Погоджено Методичною радою ФІОТ, протокол № 10 від </w:t>
      </w:r>
      <w:r w:rsidR="00ED7E2F" w:rsidRPr="00A17883">
        <w:rPr>
          <w:sz w:val="24"/>
          <w:szCs w:val="24"/>
          <w:lang w:val="uk-UA"/>
        </w:rPr>
        <w:t>09.06.2022 р</w:t>
      </w:r>
      <w:r w:rsidR="00ED7E2F" w:rsidRPr="00A17883">
        <w:rPr>
          <w:rStyle w:val="af1"/>
          <w:color w:val="auto"/>
          <w:u w:val="none"/>
          <w:lang w:val="uk-UA"/>
        </w:rPr>
        <w:t>.).</w:t>
      </w:r>
      <w:r w:rsidR="00ED7E2F">
        <w:rPr>
          <w:rStyle w:val="af1"/>
          <w:color w:val="auto"/>
          <w:u w:val="none"/>
          <w:lang w:val="uk-UA"/>
        </w:rPr>
        <w:t xml:space="preserve">  </w:t>
      </w:r>
      <w:r w:rsidR="00ED7E2F" w:rsidRPr="00A17883">
        <w:rPr>
          <w:rStyle w:val="af1"/>
          <w:lang w:val="uk-UA"/>
        </w:rPr>
        <w:t>http://comsys.kpi.ua</w:t>
      </w:r>
      <w:r w:rsidR="00ED7E2F" w:rsidRPr="008211E7">
        <w:rPr>
          <w:rStyle w:val="af1"/>
          <w:lang w:val="uk-UA"/>
        </w:rPr>
        <w:t>.</w:t>
      </w:r>
      <w:r w:rsidR="00ED7E2F" w:rsidRPr="00A17883">
        <w:rPr>
          <w:rStyle w:val="af1"/>
          <w:lang w:val="uk-UA"/>
        </w:rPr>
        <w:t xml:space="preserve"> </w:t>
      </w:r>
    </w:p>
    <w:p w14:paraId="0C0D2491" w14:textId="77777777" w:rsidR="000E0C18" w:rsidRPr="00121A69" w:rsidRDefault="000E0C18" w:rsidP="00AE4390">
      <w:pPr>
        <w:spacing w:after="0"/>
        <w:jc w:val="both"/>
        <w:rPr>
          <w:sz w:val="24"/>
          <w:szCs w:val="24"/>
          <w:lang w:val="uk-UA"/>
        </w:rPr>
      </w:pPr>
    </w:p>
    <w:p w14:paraId="6F408AC4" w14:textId="77777777" w:rsidR="008F4B53" w:rsidRPr="000038C9" w:rsidRDefault="008F4B53">
      <w:pPr>
        <w:spacing w:after="120" w:line="240" w:lineRule="auto"/>
        <w:jc w:val="both"/>
        <w:rPr>
          <w:b/>
          <w:sz w:val="24"/>
          <w:szCs w:val="24"/>
        </w:rPr>
      </w:pPr>
      <w:r w:rsidRPr="00A92AD8">
        <w:rPr>
          <w:b/>
          <w:sz w:val="24"/>
          <w:szCs w:val="24"/>
          <w:lang w:val="uk-UA"/>
        </w:rPr>
        <w:t>Додатков</w:t>
      </w:r>
      <w:r w:rsidR="003C44C5" w:rsidRPr="00A92AD8">
        <w:rPr>
          <w:b/>
          <w:sz w:val="24"/>
          <w:szCs w:val="24"/>
          <w:lang w:val="uk-UA"/>
        </w:rPr>
        <w:t>і</w:t>
      </w:r>
      <w:r w:rsidRPr="00A92AD8">
        <w:rPr>
          <w:b/>
          <w:sz w:val="24"/>
          <w:szCs w:val="24"/>
          <w:lang w:val="uk-UA"/>
        </w:rPr>
        <w:t>:</w:t>
      </w:r>
    </w:p>
    <w:p w14:paraId="1A1874F8" w14:textId="5FC7476C" w:rsidR="00B9707C" w:rsidRPr="00A92AD8" w:rsidRDefault="005863D4" w:rsidP="009A5B9A">
      <w:pPr>
        <w:spacing w:before="120" w:after="0"/>
        <w:jc w:val="both"/>
        <w:rPr>
          <w:sz w:val="24"/>
          <w:szCs w:val="24"/>
          <w:lang w:val="uk-UA"/>
        </w:rPr>
      </w:pPr>
      <w:r>
        <w:rPr>
          <w:sz w:val="24"/>
          <w:szCs w:val="24"/>
          <w:lang w:val="uk-UA"/>
        </w:rPr>
        <w:t>7</w:t>
      </w:r>
      <w:r w:rsidR="00570C1F">
        <w:rPr>
          <w:sz w:val="24"/>
          <w:szCs w:val="24"/>
          <w:lang w:val="uk-UA"/>
        </w:rPr>
        <w:t xml:space="preserve">. </w:t>
      </w:r>
      <w:proofErr w:type="spellStart"/>
      <w:r w:rsidR="00B9707C" w:rsidRPr="00A92AD8">
        <w:rPr>
          <w:sz w:val="24"/>
          <w:szCs w:val="24"/>
          <w:lang w:val="uk-UA"/>
        </w:rPr>
        <w:t>Жабін</w:t>
      </w:r>
      <w:proofErr w:type="spellEnd"/>
      <w:r w:rsidR="00B9707C" w:rsidRPr="00A92AD8">
        <w:rPr>
          <w:sz w:val="24"/>
          <w:szCs w:val="24"/>
          <w:lang w:val="uk-UA"/>
        </w:rPr>
        <w:t xml:space="preserve"> В.І. Цифрові автомати. Практикум</w:t>
      </w:r>
      <w:r w:rsidR="00570C1F">
        <w:rPr>
          <w:sz w:val="24"/>
          <w:szCs w:val="24"/>
          <w:lang w:val="uk-UA"/>
        </w:rPr>
        <w:t xml:space="preserve"> / </w:t>
      </w:r>
      <w:proofErr w:type="spellStart"/>
      <w:r w:rsidR="00570C1F" w:rsidRPr="00A92AD8">
        <w:rPr>
          <w:sz w:val="24"/>
          <w:szCs w:val="24"/>
          <w:lang w:val="uk-UA"/>
        </w:rPr>
        <w:t>В.І.Жабін</w:t>
      </w:r>
      <w:proofErr w:type="spellEnd"/>
      <w:r w:rsidR="00570C1F" w:rsidRPr="00A92AD8">
        <w:rPr>
          <w:sz w:val="24"/>
          <w:szCs w:val="24"/>
          <w:lang w:val="uk-UA"/>
        </w:rPr>
        <w:t xml:space="preserve">, </w:t>
      </w:r>
      <w:proofErr w:type="spellStart"/>
      <w:r w:rsidR="00570C1F" w:rsidRPr="00A92AD8">
        <w:rPr>
          <w:sz w:val="24"/>
          <w:szCs w:val="24"/>
          <w:lang w:val="uk-UA"/>
        </w:rPr>
        <w:t>В.В.Ткаченко</w:t>
      </w:r>
      <w:proofErr w:type="spellEnd"/>
      <w:r w:rsidR="00B9707C" w:rsidRPr="00A92AD8">
        <w:rPr>
          <w:sz w:val="24"/>
          <w:szCs w:val="24"/>
          <w:lang w:val="uk-UA"/>
        </w:rPr>
        <w:t xml:space="preserve">. – </w:t>
      </w:r>
      <w:r w:rsidR="00B9707C" w:rsidRPr="00EB4A65">
        <w:rPr>
          <w:lang w:val="uk-UA"/>
        </w:rPr>
        <w:t>К.: ВЕК+, 2004.– 160</w:t>
      </w:r>
      <w:r w:rsidR="00B9707C" w:rsidRPr="00A92AD8">
        <w:rPr>
          <w:sz w:val="24"/>
          <w:szCs w:val="24"/>
          <w:lang w:val="uk-UA"/>
        </w:rPr>
        <w:t xml:space="preserve"> с.</w:t>
      </w:r>
    </w:p>
    <w:p w14:paraId="374C19FF" w14:textId="10CAE375" w:rsidR="00B9707C" w:rsidRDefault="005863D4" w:rsidP="009A5B9A">
      <w:pPr>
        <w:spacing w:before="120" w:after="0"/>
        <w:jc w:val="both"/>
        <w:rPr>
          <w:sz w:val="24"/>
          <w:szCs w:val="24"/>
          <w:lang w:val="uk-UA"/>
        </w:rPr>
      </w:pPr>
      <w:r>
        <w:rPr>
          <w:sz w:val="24"/>
          <w:szCs w:val="24"/>
          <w:lang w:val="uk-UA"/>
        </w:rPr>
        <w:t>8</w:t>
      </w:r>
      <w:r w:rsidR="00B9707C" w:rsidRPr="00A92AD8">
        <w:rPr>
          <w:sz w:val="24"/>
          <w:szCs w:val="24"/>
          <w:lang w:val="uk-UA"/>
        </w:rPr>
        <w:t>. Корнійчук В.І. Основи комп’ютерної арифметики</w:t>
      </w:r>
      <w:r w:rsidR="00570C1F">
        <w:rPr>
          <w:sz w:val="24"/>
          <w:szCs w:val="24"/>
          <w:lang w:val="uk-UA"/>
        </w:rPr>
        <w:t xml:space="preserve"> / </w:t>
      </w:r>
      <w:proofErr w:type="spellStart"/>
      <w:r w:rsidR="00570C1F" w:rsidRPr="00A92AD8">
        <w:rPr>
          <w:sz w:val="24"/>
          <w:szCs w:val="24"/>
          <w:lang w:val="uk-UA"/>
        </w:rPr>
        <w:t>В.І.Корнійчук</w:t>
      </w:r>
      <w:proofErr w:type="spellEnd"/>
      <w:r w:rsidR="00570C1F" w:rsidRPr="00A92AD8">
        <w:rPr>
          <w:sz w:val="24"/>
          <w:szCs w:val="24"/>
          <w:lang w:val="uk-UA"/>
        </w:rPr>
        <w:t xml:space="preserve">, </w:t>
      </w:r>
      <w:proofErr w:type="spellStart"/>
      <w:r w:rsidR="00570C1F" w:rsidRPr="00A92AD8">
        <w:rPr>
          <w:sz w:val="24"/>
          <w:szCs w:val="24"/>
          <w:lang w:val="uk-UA"/>
        </w:rPr>
        <w:t>В.П.Тарасенко</w:t>
      </w:r>
      <w:proofErr w:type="spellEnd"/>
      <w:r w:rsidR="00570C1F" w:rsidRPr="00A92AD8">
        <w:rPr>
          <w:sz w:val="24"/>
          <w:szCs w:val="24"/>
          <w:lang w:val="uk-UA"/>
        </w:rPr>
        <w:t xml:space="preserve">, </w:t>
      </w:r>
      <w:proofErr w:type="spellStart"/>
      <w:r w:rsidR="00570C1F" w:rsidRPr="00A92AD8">
        <w:rPr>
          <w:sz w:val="24"/>
          <w:szCs w:val="24"/>
          <w:lang w:val="uk-UA"/>
        </w:rPr>
        <w:t>О.В.Тарасенко-Клятченко</w:t>
      </w:r>
      <w:proofErr w:type="spellEnd"/>
      <w:r w:rsidR="00B9707C" w:rsidRPr="00A92AD8">
        <w:rPr>
          <w:sz w:val="24"/>
          <w:szCs w:val="24"/>
          <w:lang w:val="uk-UA"/>
        </w:rPr>
        <w:t xml:space="preserve">. – К.: «Корнійчук», 2014. – 170 с. </w:t>
      </w:r>
    </w:p>
    <w:p w14:paraId="7D8E258C" w14:textId="77777777" w:rsidR="000E0C18" w:rsidRDefault="000E0C18" w:rsidP="00B9707C">
      <w:pPr>
        <w:spacing w:after="0"/>
        <w:jc w:val="both"/>
        <w:rPr>
          <w:sz w:val="24"/>
          <w:szCs w:val="24"/>
          <w:lang w:val="uk-UA"/>
        </w:rPr>
      </w:pPr>
    </w:p>
    <w:p w14:paraId="51436ADD" w14:textId="77777777" w:rsidR="00B9707C" w:rsidRDefault="00B9707C" w:rsidP="002F048A">
      <w:pPr>
        <w:spacing w:after="0" w:line="240" w:lineRule="auto"/>
        <w:jc w:val="both"/>
        <w:rPr>
          <w:b/>
          <w:sz w:val="24"/>
          <w:szCs w:val="24"/>
          <w:lang w:val="uk-UA"/>
        </w:rPr>
      </w:pPr>
      <w:r w:rsidRPr="00DC2AB1">
        <w:rPr>
          <w:b/>
          <w:sz w:val="24"/>
          <w:szCs w:val="24"/>
          <w:lang w:val="uk-UA"/>
        </w:rPr>
        <w:t>Інформаційні ресурси:</w:t>
      </w:r>
    </w:p>
    <w:p w14:paraId="226775A1" w14:textId="46632969" w:rsidR="00FA15E6" w:rsidRDefault="005863D4" w:rsidP="009A5B9A">
      <w:pPr>
        <w:spacing w:before="120" w:after="0" w:line="240" w:lineRule="auto"/>
        <w:jc w:val="both"/>
        <w:rPr>
          <w:sz w:val="24"/>
          <w:szCs w:val="24"/>
          <w:lang w:val="uk-UA"/>
        </w:rPr>
      </w:pPr>
      <w:r>
        <w:rPr>
          <w:sz w:val="24"/>
          <w:szCs w:val="24"/>
          <w:lang w:val="uk-UA"/>
        </w:rPr>
        <w:t>9</w:t>
      </w:r>
      <w:r w:rsidR="000038C9">
        <w:rPr>
          <w:sz w:val="24"/>
          <w:szCs w:val="24"/>
          <w:lang w:val="uk-UA"/>
        </w:rPr>
        <w:t xml:space="preserve">. </w:t>
      </w:r>
      <w:r w:rsidR="00FA15E6">
        <w:rPr>
          <w:sz w:val="24"/>
          <w:szCs w:val="24"/>
          <w:lang w:val="uk-UA"/>
        </w:rPr>
        <w:t xml:space="preserve">Дискретна математика. </w:t>
      </w:r>
      <w:r w:rsidR="003072CA">
        <w:fldChar w:fldCharType="begin"/>
      </w:r>
      <w:r w:rsidR="003072CA">
        <w:instrText xml:space="preserve"> HYPERLINK "https://studfile.net/preview/6177007/" </w:instrText>
      </w:r>
      <w:r w:rsidR="003072CA">
        <w:fldChar w:fldCharType="separate"/>
      </w:r>
      <w:r w:rsidR="00FA15E6" w:rsidRPr="00FE43E5">
        <w:rPr>
          <w:rStyle w:val="af1"/>
          <w:sz w:val="24"/>
          <w:szCs w:val="24"/>
          <w:lang w:val="uk-UA"/>
        </w:rPr>
        <w:t>https://studfile.net/preview/6177007/</w:t>
      </w:r>
      <w:r w:rsidR="003072CA">
        <w:rPr>
          <w:rStyle w:val="af1"/>
          <w:sz w:val="24"/>
          <w:szCs w:val="24"/>
          <w:lang w:val="uk-UA"/>
        </w:rPr>
        <w:fldChar w:fldCharType="end"/>
      </w:r>
      <w:r w:rsidR="000038C9">
        <w:rPr>
          <w:sz w:val="24"/>
          <w:szCs w:val="24"/>
          <w:lang w:val="uk-UA"/>
        </w:rPr>
        <w:t>.</w:t>
      </w:r>
      <w:r w:rsidR="00FA15E6">
        <w:rPr>
          <w:sz w:val="24"/>
          <w:szCs w:val="24"/>
          <w:lang w:val="uk-UA"/>
        </w:rPr>
        <w:t xml:space="preserve"> </w:t>
      </w:r>
    </w:p>
    <w:p w14:paraId="7618770E" w14:textId="4151B88C" w:rsidR="002F048A" w:rsidRPr="002F048A" w:rsidRDefault="00570C1F" w:rsidP="009A5B9A">
      <w:pPr>
        <w:pStyle w:val="3"/>
        <w:spacing w:before="120"/>
        <w:rPr>
          <w:rStyle w:val="af1"/>
          <w:b w:val="0"/>
          <w:lang w:val="uk-UA"/>
        </w:rPr>
      </w:pPr>
      <w:r>
        <w:rPr>
          <w:rFonts w:ascii="Calibri" w:eastAsia="Calibri" w:hAnsi="Calibri" w:cs="Times New Roman"/>
          <w:b w:val="0"/>
          <w:bCs w:val="0"/>
          <w:color w:val="auto"/>
          <w:sz w:val="24"/>
          <w:szCs w:val="24"/>
          <w:lang w:val="uk-UA"/>
        </w:rPr>
        <w:t>1</w:t>
      </w:r>
      <w:r w:rsidR="005863D4">
        <w:rPr>
          <w:rFonts w:ascii="Calibri" w:eastAsia="Calibri" w:hAnsi="Calibri" w:cs="Times New Roman"/>
          <w:b w:val="0"/>
          <w:bCs w:val="0"/>
          <w:color w:val="auto"/>
          <w:sz w:val="24"/>
          <w:szCs w:val="24"/>
          <w:lang w:val="uk-UA"/>
        </w:rPr>
        <w:t>0</w:t>
      </w:r>
      <w:r w:rsidR="009C6D0B" w:rsidRPr="002F048A">
        <w:rPr>
          <w:rFonts w:ascii="Calibri" w:eastAsia="Calibri" w:hAnsi="Calibri" w:cs="Times New Roman"/>
          <w:b w:val="0"/>
          <w:bCs w:val="0"/>
          <w:color w:val="auto"/>
          <w:sz w:val="24"/>
          <w:szCs w:val="24"/>
          <w:lang w:val="uk-UA"/>
        </w:rPr>
        <w:t xml:space="preserve">. </w:t>
      </w:r>
      <w:r w:rsidR="002F048A" w:rsidRPr="002F048A">
        <w:rPr>
          <w:rFonts w:ascii="Calibri" w:eastAsia="Calibri" w:hAnsi="Calibri" w:cs="Times New Roman"/>
          <w:b w:val="0"/>
          <w:bCs w:val="0"/>
          <w:color w:val="auto"/>
          <w:sz w:val="24"/>
          <w:szCs w:val="24"/>
          <w:lang w:val="uk-UA"/>
        </w:rPr>
        <w:t>Математичні основи інформатики.</w:t>
      </w:r>
      <w:r w:rsidR="002F048A">
        <w:rPr>
          <w:lang w:val="uk-UA"/>
        </w:rPr>
        <w:t xml:space="preserve">  </w:t>
      </w:r>
      <w:r w:rsidR="002F048A" w:rsidRPr="002F048A">
        <w:rPr>
          <w:rStyle w:val="af1"/>
          <w:b w:val="0"/>
          <w:lang w:val="uk-UA"/>
        </w:rPr>
        <w:t>https://sites.google.com/site/lutskschool1yasenchuk/materiali-do-urokiv/moduli/matematicni-osnovi-informatiki</w:t>
      </w:r>
    </w:p>
    <w:p w14:paraId="239C3E90" w14:textId="641E8759" w:rsidR="0094137C" w:rsidRDefault="00570C1F" w:rsidP="009A5B9A">
      <w:pPr>
        <w:spacing w:before="120" w:after="120" w:line="240" w:lineRule="auto"/>
        <w:rPr>
          <w:rFonts w:cs="Calibri"/>
          <w:b/>
          <w:bCs/>
          <w:i/>
          <w:color w:val="002060"/>
          <w:kern w:val="2"/>
          <w:sz w:val="24"/>
          <w:szCs w:val="24"/>
          <w:lang w:val="uk-UA" w:eastAsia="ru-RU"/>
        </w:rPr>
      </w:pPr>
      <w:r>
        <w:rPr>
          <w:sz w:val="24"/>
          <w:szCs w:val="24"/>
        </w:rPr>
        <w:t>1</w:t>
      </w:r>
      <w:r w:rsidR="005863D4">
        <w:rPr>
          <w:sz w:val="24"/>
          <w:szCs w:val="24"/>
          <w:lang w:val="uk-UA"/>
        </w:rPr>
        <w:t>1</w:t>
      </w:r>
      <w:r w:rsidR="00643030" w:rsidRPr="00643030">
        <w:rPr>
          <w:sz w:val="24"/>
          <w:szCs w:val="24"/>
        </w:rPr>
        <w:t xml:space="preserve">. </w:t>
      </w:r>
      <w:r w:rsidR="00CB49EC">
        <w:rPr>
          <w:sz w:val="24"/>
          <w:szCs w:val="24"/>
          <w:lang w:val="uk-UA"/>
        </w:rPr>
        <w:t>З</w:t>
      </w:r>
      <w:proofErr w:type="spellStart"/>
      <w:r w:rsidR="00643030" w:rsidRPr="00643030">
        <w:rPr>
          <w:sz w:val="24"/>
          <w:szCs w:val="24"/>
        </w:rPr>
        <w:t>асоби</w:t>
      </w:r>
      <w:proofErr w:type="spellEnd"/>
      <w:r w:rsidR="00643030" w:rsidRPr="00643030">
        <w:rPr>
          <w:sz w:val="24"/>
          <w:szCs w:val="24"/>
        </w:rPr>
        <w:t xml:space="preserve"> </w:t>
      </w:r>
      <w:proofErr w:type="spellStart"/>
      <w:r w:rsidR="00643030" w:rsidRPr="00643030">
        <w:rPr>
          <w:sz w:val="24"/>
          <w:szCs w:val="24"/>
        </w:rPr>
        <w:t>моделювання</w:t>
      </w:r>
      <w:proofErr w:type="spellEnd"/>
      <w:r w:rsidR="00643030" w:rsidRPr="00643030">
        <w:rPr>
          <w:sz w:val="24"/>
          <w:szCs w:val="24"/>
        </w:rPr>
        <w:t xml:space="preserve"> </w:t>
      </w:r>
      <w:proofErr w:type="gramStart"/>
      <w:r w:rsidR="00CB49EC">
        <w:rPr>
          <w:sz w:val="24"/>
          <w:szCs w:val="24"/>
          <w:lang w:val="uk-UA"/>
        </w:rPr>
        <w:t xml:space="preserve">цифрових </w:t>
      </w:r>
      <w:r w:rsidR="00643030" w:rsidRPr="00643030">
        <w:rPr>
          <w:sz w:val="24"/>
          <w:szCs w:val="24"/>
        </w:rPr>
        <w:t xml:space="preserve"> </w:t>
      </w:r>
      <w:proofErr w:type="spellStart"/>
      <w:r w:rsidR="00643030" w:rsidRPr="00643030">
        <w:rPr>
          <w:sz w:val="24"/>
          <w:szCs w:val="24"/>
        </w:rPr>
        <w:t>пристроїв</w:t>
      </w:r>
      <w:proofErr w:type="spellEnd"/>
      <w:proofErr w:type="gramEnd"/>
      <w:r w:rsidR="00643030" w:rsidRPr="00643030">
        <w:rPr>
          <w:sz w:val="24"/>
          <w:szCs w:val="24"/>
        </w:rPr>
        <w:t xml:space="preserve">. </w:t>
      </w:r>
      <w:r w:rsidR="00643030" w:rsidRPr="00E878E5">
        <w:rPr>
          <w:rStyle w:val="af1"/>
          <w:sz w:val="24"/>
          <w:szCs w:val="24"/>
          <w:lang w:val="uk-UA"/>
        </w:rPr>
        <w:t>ttps://www.twirpx.com/file/745561/</w:t>
      </w:r>
      <w:r w:rsidR="009C6D0B" w:rsidRPr="00E878E5">
        <w:rPr>
          <w:rStyle w:val="af1"/>
          <w:sz w:val="24"/>
          <w:szCs w:val="24"/>
          <w:lang w:val="uk-UA"/>
        </w:rPr>
        <w:t xml:space="preserve"> </w:t>
      </w:r>
      <w:r w:rsidR="00643030" w:rsidRPr="00E878E5">
        <w:rPr>
          <w:rStyle w:val="af1"/>
          <w:sz w:val="24"/>
          <w:szCs w:val="24"/>
          <w:lang w:val="uk-UA"/>
        </w:rPr>
        <w:t>.</w:t>
      </w:r>
    </w:p>
    <w:p w14:paraId="3ABD9A95" w14:textId="77777777" w:rsidR="005863D4" w:rsidRDefault="005863D4" w:rsidP="00142D39">
      <w:pPr>
        <w:spacing w:after="120" w:line="240" w:lineRule="auto"/>
        <w:jc w:val="both"/>
        <w:rPr>
          <w:rFonts w:cs="Calibri"/>
          <w:b/>
          <w:bCs/>
          <w:i/>
          <w:color w:val="002060"/>
          <w:kern w:val="2"/>
          <w:sz w:val="24"/>
          <w:szCs w:val="24"/>
          <w:lang w:val="uk-UA" w:eastAsia="ru-RU"/>
        </w:rPr>
      </w:pPr>
    </w:p>
    <w:p w14:paraId="3C18D222" w14:textId="023B5F24" w:rsidR="008F4B53" w:rsidRPr="00A92AD8" w:rsidRDefault="008F4B53" w:rsidP="00142D39">
      <w:pPr>
        <w:spacing w:after="120" w:line="240" w:lineRule="auto"/>
        <w:jc w:val="both"/>
        <w:rPr>
          <w:rFonts w:cs="Calibri"/>
          <w:b/>
          <w:bCs/>
          <w:i/>
          <w:color w:val="002060"/>
          <w:kern w:val="2"/>
          <w:sz w:val="24"/>
          <w:szCs w:val="24"/>
          <w:lang w:val="uk-UA" w:eastAsia="ru-RU"/>
        </w:rPr>
      </w:pPr>
      <w:r w:rsidRPr="00A92AD8">
        <w:rPr>
          <w:rFonts w:cs="Calibri"/>
          <w:b/>
          <w:bCs/>
          <w:i/>
          <w:color w:val="002060"/>
          <w:kern w:val="2"/>
          <w:sz w:val="24"/>
          <w:szCs w:val="24"/>
          <w:lang w:val="uk-UA" w:eastAsia="ru-RU"/>
        </w:rPr>
        <w:t xml:space="preserve">Обладнання, що необхідне для проведення занять </w:t>
      </w:r>
    </w:p>
    <w:p w14:paraId="1F42488E" w14:textId="77777777" w:rsidR="008F4B53" w:rsidRPr="00A92AD8" w:rsidRDefault="008F4B53" w:rsidP="00142D39">
      <w:pPr>
        <w:shd w:val="clear" w:color="auto" w:fill="FFFFFF"/>
        <w:spacing w:line="240" w:lineRule="auto"/>
        <w:jc w:val="both"/>
        <w:rPr>
          <w:sz w:val="24"/>
          <w:szCs w:val="24"/>
          <w:lang w:val="uk-UA"/>
        </w:rPr>
      </w:pPr>
      <w:r w:rsidRPr="00A92AD8">
        <w:rPr>
          <w:sz w:val="24"/>
          <w:szCs w:val="24"/>
          <w:lang w:val="uk-UA"/>
        </w:rPr>
        <w:t>Лекційні заняття проводяться в аудиторії, яка  обладнан</w:t>
      </w:r>
      <w:r w:rsidR="00D527D3" w:rsidRPr="00A92AD8">
        <w:rPr>
          <w:sz w:val="24"/>
          <w:szCs w:val="24"/>
          <w:lang w:val="uk-UA"/>
        </w:rPr>
        <w:t>а</w:t>
      </w:r>
      <w:r w:rsidRPr="00A92AD8">
        <w:rPr>
          <w:sz w:val="24"/>
          <w:szCs w:val="24"/>
          <w:lang w:val="uk-UA"/>
        </w:rPr>
        <w:t xml:space="preserve"> проектором,  </w:t>
      </w:r>
      <w:r w:rsidR="00142D39" w:rsidRPr="00A92AD8">
        <w:rPr>
          <w:sz w:val="24"/>
          <w:szCs w:val="24"/>
          <w:lang w:val="uk-UA"/>
        </w:rPr>
        <w:t>лабораторні</w:t>
      </w:r>
      <w:r w:rsidRPr="00A92AD8">
        <w:rPr>
          <w:sz w:val="24"/>
          <w:szCs w:val="24"/>
          <w:lang w:val="uk-UA"/>
        </w:rPr>
        <w:t xml:space="preserve"> заняття – в комп’ютерн</w:t>
      </w:r>
      <w:r w:rsidR="00142D39" w:rsidRPr="00A92AD8">
        <w:rPr>
          <w:sz w:val="24"/>
          <w:szCs w:val="24"/>
          <w:lang w:val="uk-UA"/>
        </w:rPr>
        <w:t>ій лабораторії</w:t>
      </w:r>
      <w:r w:rsidRPr="00A92AD8">
        <w:rPr>
          <w:sz w:val="24"/>
          <w:szCs w:val="24"/>
          <w:lang w:val="uk-UA"/>
        </w:rPr>
        <w:t xml:space="preserve">. </w:t>
      </w:r>
    </w:p>
    <w:p w14:paraId="5C3DE334" w14:textId="77777777" w:rsidR="0058505D" w:rsidRPr="0058505D" w:rsidRDefault="0058505D" w:rsidP="0058505D">
      <w:pPr>
        <w:pStyle w:val="a0"/>
        <w:spacing w:before="120" w:after="120" w:line="240" w:lineRule="auto"/>
        <w:ind w:left="502"/>
        <w:textAlignment w:val="baseline"/>
        <w:outlineLvl w:val="0"/>
        <w:rPr>
          <w:rFonts w:cs="Calibri"/>
          <w:b/>
          <w:bCs/>
          <w:color w:val="000000"/>
          <w:kern w:val="2"/>
          <w:sz w:val="48"/>
          <w:szCs w:val="48"/>
          <w:lang w:val="uk-UA" w:eastAsia="ru-RU"/>
        </w:rPr>
      </w:pPr>
    </w:p>
    <w:p w14:paraId="22551D63" w14:textId="77777777" w:rsidR="00034FBB" w:rsidRDefault="00034FBB">
      <w:pPr>
        <w:suppressAutoHyphens w:val="0"/>
        <w:spacing w:after="0" w:line="240" w:lineRule="auto"/>
        <w:rPr>
          <w:rFonts w:cs="Calibri"/>
          <w:b/>
          <w:bCs/>
          <w:color w:val="002060"/>
          <w:kern w:val="2"/>
          <w:sz w:val="24"/>
          <w:szCs w:val="24"/>
          <w:lang w:val="uk-UA" w:eastAsia="ru-RU"/>
        </w:rPr>
      </w:pPr>
      <w:r>
        <w:rPr>
          <w:rFonts w:cs="Calibri"/>
          <w:b/>
          <w:bCs/>
          <w:color w:val="002060"/>
          <w:kern w:val="2"/>
          <w:sz w:val="24"/>
          <w:szCs w:val="24"/>
          <w:lang w:val="uk-UA" w:eastAsia="ru-RU"/>
        </w:rPr>
        <w:br w:type="page"/>
      </w:r>
    </w:p>
    <w:p w14:paraId="3BC6CDB4" w14:textId="77777777" w:rsidR="00034FBB" w:rsidRPr="00034FBB" w:rsidRDefault="00034FBB" w:rsidP="00034FBB">
      <w:pPr>
        <w:shd w:val="clear" w:color="auto" w:fill="BFBFBF"/>
        <w:spacing w:after="0" w:line="240" w:lineRule="auto"/>
        <w:jc w:val="center"/>
        <w:outlineLvl w:val="0"/>
        <w:rPr>
          <w:rFonts w:ascii="Times New Roman" w:hAnsi="Times New Roman"/>
          <w:b/>
          <w:bCs/>
          <w:kern w:val="2"/>
          <w:sz w:val="48"/>
          <w:szCs w:val="48"/>
          <w:lang w:val="uk-UA" w:eastAsia="ru-RU"/>
        </w:rPr>
      </w:pPr>
      <w:r w:rsidRPr="00034FBB">
        <w:rPr>
          <w:rFonts w:cs="Calibri"/>
          <w:b/>
          <w:bCs/>
          <w:color w:val="002060"/>
          <w:kern w:val="2"/>
          <w:sz w:val="24"/>
          <w:szCs w:val="24"/>
          <w:lang w:val="uk-UA" w:eastAsia="ru-RU"/>
        </w:rPr>
        <w:lastRenderedPageBreak/>
        <w:t>Навчальний контент</w:t>
      </w:r>
    </w:p>
    <w:p w14:paraId="38373C4F" w14:textId="6B19731C" w:rsidR="00FC64AC" w:rsidRPr="00A92AD8" w:rsidRDefault="00034FBB" w:rsidP="00034FBB">
      <w:pPr>
        <w:pStyle w:val="a0"/>
        <w:spacing w:before="120" w:after="120" w:line="240" w:lineRule="auto"/>
        <w:ind w:left="142" w:hanging="142"/>
        <w:textAlignment w:val="baseline"/>
        <w:outlineLvl w:val="0"/>
        <w:rPr>
          <w:rFonts w:cs="Calibri"/>
          <w:b/>
          <w:bCs/>
          <w:color w:val="000000"/>
          <w:kern w:val="2"/>
          <w:sz w:val="48"/>
          <w:szCs w:val="48"/>
          <w:lang w:val="uk-UA" w:eastAsia="ru-RU"/>
        </w:rPr>
      </w:pPr>
      <w:r>
        <w:rPr>
          <w:rFonts w:cs="Calibri"/>
          <w:b/>
          <w:bCs/>
          <w:color w:val="002060"/>
          <w:kern w:val="2"/>
          <w:sz w:val="24"/>
          <w:szCs w:val="24"/>
          <w:lang w:val="uk-UA" w:eastAsia="ru-RU"/>
        </w:rPr>
        <w:t xml:space="preserve">5.   </w:t>
      </w:r>
      <w:r w:rsidR="008F4B53" w:rsidRPr="00A92AD8">
        <w:rPr>
          <w:rFonts w:cs="Calibri"/>
          <w:b/>
          <w:bCs/>
          <w:color w:val="002060"/>
          <w:kern w:val="2"/>
          <w:sz w:val="24"/>
          <w:szCs w:val="24"/>
          <w:lang w:val="uk-UA" w:eastAsia="ru-RU"/>
        </w:rPr>
        <w:t>Методика опанування навчальної дисципліни (освітнього компонента)</w:t>
      </w:r>
      <w:r w:rsidR="0058505D">
        <w:rPr>
          <w:rFonts w:cs="Calibri"/>
          <w:b/>
          <w:bCs/>
          <w:color w:val="002060"/>
          <w:kern w:val="2"/>
          <w:sz w:val="24"/>
          <w:szCs w:val="24"/>
          <w:lang w:val="uk-UA" w:eastAsia="ru-RU"/>
        </w:rPr>
        <w:t xml:space="preserve"> (Очна форма)</w:t>
      </w:r>
    </w:p>
    <w:p w14:paraId="3A116204" w14:textId="77777777" w:rsidR="00144B1E" w:rsidRPr="00FC64AC" w:rsidRDefault="00144B1E" w:rsidP="0058505D">
      <w:pPr>
        <w:pStyle w:val="a0"/>
        <w:spacing w:before="280" w:after="120"/>
        <w:ind w:left="928"/>
        <w:rPr>
          <w:b/>
          <w:bCs/>
          <w:i/>
          <w:sz w:val="24"/>
          <w:szCs w:val="24"/>
          <w:lang w:val="uk-UA"/>
        </w:rPr>
      </w:pPr>
      <w:r w:rsidRPr="00FC64AC">
        <w:rPr>
          <w:b/>
          <w:bCs/>
          <w:i/>
          <w:sz w:val="24"/>
          <w:szCs w:val="24"/>
          <w:lang w:val="uk-UA"/>
        </w:rPr>
        <w:t>Структура кредитного модуля</w:t>
      </w:r>
    </w:p>
    <w:tbl>
      <w:tblPr>
        <w:tblW w:w="7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9"/>
        <w:gridCol w:w="1030"/>
        <w:gridCol w:w="617"/>
        <w:gridCol w:w="64"/>
        <w:gridCol w:w="789"/>
        <w:gridCol w:w="689"/>
        <w:gridCol w:w="31"/>
        <w:gridCol w:w="678"/>
      </w:tblGrid>
      <w:tr w:rsidR="00B26CFF" w:rsidRPr="00A92AD8" w14:paraId="30079284" w14:textId="77777777" w:rsidTr="00781E33">
        <w:trPr>
          <w:cantSplit/>
          <w:trHeight w:val="195"/>
          <w:jc w:val="center"/>
        </w:trPr>
        <w:tc>
          <w:tcPr>
            <w:tcW w:w="3299" w:type="dxa"/>
            <w:vMerge w:val="restart"/>
            <w:shd w:val="clear" w:color="auto" w:fill="auto"/>
          </w:tcPr>
          <w:p w14:paraId="47E9F996" w14:textId="77777777" w:rsidR="00B26CFF" w:rsidRPr="00A92AD8" w:rsidRDefault="00B26CFF" w:rsidP="00781E33">
            <w:pPr>
              <w:pStyle w:val="af2"/>
              <w:jc w:val="left"/>
              <w:rPr>
                <w:rFonts w:ascii="Times New Roman" w:hAnsi="Times New Roman"/>
                <w:szCs w:val="24"/>
              </w:rPr>
            </w:pPr>
            <w:r w:rsidRPr="00A92AD8">
              <w:rPr>
                <w:rFonts w:ascii="Times New Roman" w:hAnsi="Times New Roman"/>
                <w:szCs w:val="24"/>
              </w:rPr>
              <w:t>Найменування розділів, тем</w:t>
            </w:r>
          </w:p>
        </w:tc>
        <w:tc>
          <w:tcPr>
            <w:tcW w:w="3898" w:type="dxa"/>
            <w:gridSpan w:val="7"/>
            <w:shd w:val="clear" w:color="auto" w:fill="auto"/>
          </w:tcPr>
          <w:p w14:paraId="7618C9ED" w14:textId="77777777" w:rsidR="00B26CFF" w:rsidRPr="00A92AD8" w:rsidRDefault="00B26CFF" w:rsidP="00781E33">
            <w:pPr>
              <w:pStyle w:val="af2"/>
              <w:ind w:left="-81"/>
              <w:rPr>
                <w:rFonts w:ascii="Times New Roman" w:hAnsi="Times New Roman"/>
                <w:szCs w:val="24"/>
              </w:rPr>
            </w:pPr>
            <w:r w:rsidRPr="00A92AD8">
              <w:rPr>
                <w:rFonts w:ascii="Times New Roman" w:hAnsi="Times New Roman"/>
                <w:szCs w:val="24"/>
              </w:rPr>
              <w:t>Кількість годин</w:t>
            </w:r>
          </w:p>
        </w:tc>
      </w:tr>
      <w:tr w:rsidR="00B26CFF" w:rsidRPr="00A92AD8" w14:paraId="1CB97C5B" w14:textId="77777777" w:rsidTr="00781E33">
        <w:trPr>
          <w:cantSplit/>
          <w:trHeight w:val="195"/>
          <w:jc w:val="center"/>
        </w:trPr>
        <w:tc>
          <w:tcPr>
            <w:tcW w:w="3299" w:type="dxa"/>
            <w:vMerge/>
            <w:shd w:val="clear" w:color="auto" w:fill="auto"/>
          </w:tcPr>
          <w:p w14:paraId="2D8CB0E4" w14:textId="77777777" w:rsidR="00B26CFF" w:rsidRPr="00A92AD8" w:rsidRDefault="00B26CFF" w:rsidP="00781E33">
            <w:pPr>
              <w:pStyle w:val="af2"/>
              <w:jc w:val="left"/>
              <w:rPr>
                <w:rFonts w:ascii="Times New Roman" w:hAnsi="Times New Roman"/>
                <w:szCs w:val="24"/>
              </w:rPr>
            </w:pPr>
          </w:p>
        </w:tc>
        <w:tc>
          <w:tcPr>
            <w:tcW w:w="1030" w:type="dxa"/>
            <w:vMerge w:val="restart"/>
            <w:shd w:val="clear" w:color="auto" w:fill="auto"/>
          </w:tcPr>
          <w:p w14:paraId="096AD3A1" w14:textId="77777777" w:rsidR="00B26CFF" w:rsidRPr="00A92AD8" w:rsidRDefault="00B26CFF" w:rsidP="00781E33">
            <w:pPr>
              <w:pStyle w:val="af2"/>
              <w:ind w:left="-81"/>
              <w:jc w:val="left"/>
              <w:rPr>
                <w:rFonts w:ascii="Times New Roman" w:hAnsi="Times New Roman"/>
                <w:szCs w:val="24"/>
              </w:rPr>
            </w:pPr>
            <w:r w:rsidRPr="00A92AD8">
              <w:rPr>
                <w:rFonts w:ascii="Times New Roman" w:hAnsi="Times New Roman"/>
                <w:szCs w:val="24"/>
              </w:rPr>
              <w:t xml:space="preserve">Всього </w:t>
            </w:r>
          </w:p>
        </w:tc>
        <w:tc>
          <w:tcPr>
            <w:tcW w:w="2868" w:type="dxa"/>
            <w:gridSpan w:val="6"/>
            <w:shd w:val="clear" w:color="auto" w:fill="auto"/>
          </w:tcPr>
          <w:p w14:paraId="62456ED3" w14:textId="77777777" w:rsidR="00B26CFF" w:rsidRPr="00A92AD8" w:rsidRDefault="00B26CFF" w:rsidP="00781E33">
            <w:pPr>
              <w:pStyle w:val="af2"/>
              <w:ind w:left="-81"/>
              <w:rPr>
                <w:rFonts w:ascii="Times New Roman" w:hAnsi="Times New Roman"/>
                <w:szCs w:val="24"/>
              </w:rPr>
            </w:pPr>
            <w:r w:rsidRPr="00A92AD8">
              <w:rPr>
                <w:rFonts w:ascii="Times New Roman" w:hAnsi="Times New Roman"/>
                <w:szCs w:val="24"/>
              </w:rPr>
              <w:t>У тому числі</w:t>
            </w:r>
          </w:p>
        </w:tc>
      </w:tr>
      <w:tr w:rsidR="00B26CFF" w:rsidRPr="00A92AD8" w14:paraId="19931685" w14:textId="77777777" w:rsidTr="00781E33">
        <w:trPr>
          <w:cantSplit/>
          <w:trHeight w:val="196"/>
          <w:jc w:val="center"/>
        </w:trPr>
        <w:tc>
          <w:tcPr>
            <w:tcW w:w="3299" w:type="dxa"/>
            <w:vMerge/>
            <w:shd w:val="clear" w:color="auto" w:fill="auto"/>
          </w:tcPr>
          <w:p w14:paraId="12E47186" w14:textId="77777777" w:rsidR="00B26CFF" w:rsidRPr="00A92AD8" w:rsidRDefault="00B26CFF" w:rsidP="00781E33">
            <w:pPr>
              <w:pStyle w:val="af2"/>
              <w:jc w:val="left"/>
              <w:rPr>
                <w:rFonts w:ascii="Times New Roman" w:hAnsi="Times New Roman"/>
                <w:szCs w:val="24"/>
              </w:rPr>
            </w:pPr>
          </w:p>
        </w:tc>
        <w:tc>
          <w:tcPr>
            <w:tcW w:w="1030" w:type="dxa"/>
            <w:vMerge/>
            <w:shd w:val="clear" w:color="auto" w:fill="auto"/>
          </w:tcPr>
          <w:p w14:paraId="60E3D993" w14:textId="77777777" w:rsidR="00B26CFF" w:rsidRPr="00A92AD8" w:rsidRDefault="00B26CFF" w:rsidP="00781E33">
            <w:pPr>
              <w:pStyle w:val="af2"/>
              <w:ind w:left="-81"/>
              <w:jc w:val="left"/>
              <w:rPr>
                <w:rFonts w:ascii="Times New Roman" w:hAnsi="Times New Roman"/>
                <w:szCs w:val="24"/>
              </w:rPr>
            </w:pPr>
          </w:p>
        </w:tc>
        <w:tc>
          <w:tcPr>
            <w:tcW w:w="681" w:type="dxa"/>
            <w:gridSpan w:val="2"/>
            <w:shd w:val="clear" w:color="auto" w:fill="auto"/>
          </w:tcPr>
          <w:p w14:paraId="201EC993" w14:textId="77777777" w:rsidR="00B26CFF" w:rsidRPr="00A92AD8" w:rsidRDefault="00B26CFF" w:rsidP="00781E33">
            <w:pPr>
              <w:pStyle w:val="af2"/>
              <w:ind w:left="-81"/>
              <w:rPr>
                <w:rFonts w:ascii="Times New Roman" w:hAnsi="Times New Roman"/>
                <w:szCs w:val="24"/>
              </w:rPr>
            </w:pPr>
            <w:r w:rsidRPr="00A92AD8">
              <w:rPr>
                <w:rFonts w:ascii="Times New Roman" w:hAnsi="Times New Roman"/>
                <w:szCs w:val="24"/>
              </w:rPr>
              <w:t>Лек.</w:t>
            </w:r>
          </w:p>
        </w:tc>
        <w:tc>
          <w:tcPr>
            <w:tcW w:w="789" w:type="dxa"/>
            <w:shd w:val="clear" w:color="auto" w:fill="auto"/>
          </w:tcPr>
          <w:p w14:paraId="5827D8D4" w14:textId="77777777" w:rsidR="00B26CFF" w:rsidRPr="00A92AD8" w:rsidRDefault="00B26CFF" w:rsidP="00781E33">
            <w:pPr>
              <w:pStyle w:val="af2"/>
              <w:ind w:left="-81"/>
              <w:rPr>
                <w:rFonts w:ascii="Times New Roman" w:hAnsi="Times New Roman"/>
                <w:szCs w:val="24"/>
              </w:rPr>
            </w:pPr>
            <w:proofErr w:type="spellStart"/>
            <w:r w:rsidRPr="00A92AD8">
              <w:rPr>
                <w:rFonts w:ascii="Times New Roman" w:hAnsi="Times New Roman"/>
                <w:szCs w:val="24"/>
              </w:rPr>
              <w:t>Практ</w:t>
            </w:r>
            <w:proofErr w:type="spellEnd"/>
            <w:r w:rsidRPr="00A92AD8">
              <w:rPr>
                <w:rFonts w:ascii="Times New Roman" w:hAnsi="Times New Roman"/>
                <w:szCs w:val="24"/>
              </w:rPr>
              <w:t>.</w:t>
            </w:r>
          </w:p>
        </w:tc>
        <w:tc>
          <w:tcPr>
            <w:tcW w:w="689" w:type="dxa"/>
            <w:shd w:val="clear" w:color="auto" w:fill="auto"/>
          </w:tcPr>
          <w:p w14:paraId="0BB62159" w14:textId="77777777" w:rsidR="00B26CFF" w:rsidRPr="00A92AD8" w:rsidRDefault="00B26CFF" w:rsidP="00781E33">
            <w:pPr>
              <w:pStyle w:val="af2"/>
              <w:ind w:left="-81"/>
              <w:rPr>
                <w:rFonts w:ascii="Times New Roman" w:hAnsi="Times New Roman"/>
                <w:szCs w:val="24"/>
              </w:rPr>
            </w:pPr>
            <w:proofErr w:type="spellStart"/>
            <w:r w:rsidRPr="00A92AD8">
              <w:rPr>
                <w:rFonts w:ascii="Times New Roman" w:hAnsi="Times New Roman"/>
                <w:szCs w:val="24"/>
              </w:rPr>
              <w:t>Лаб</w:t>
            </w:r>
            <w:proofErr w:type="spellEnd"/>
            <w:r w:rsidRPr="00A92AD8">
              <w:rPr>
                <w:rFonts w:ascii="Times New Roman" w:hAnsi="Times New Roman"/>
                <w:szCs w:val="24"/>
              </w:rPr>
              <w:t>.</w:t>
            </w:r>
          </w:p>
        </w:tc>
        <w:tc>
          <w:tcPr>
            <w:tcW w:w="709" w:type="dxa"/>
            <w:gridSpan w:val="2"/>
            <w:shd w:val="clear" w:color="auto" w:fill="auto"/>
          </w:tcPr>
          <w:p w14:paraId="652A0F1F" w14:textId="77777777" w:rsidR="00B26CFF" w:rsidRPr="00A92AD8" w:rsidRDefault="00B26CFF" w:rsidP="00781E33">
            <w:pPr>
              <w:pStyle w:val="af2"/>
              <w:ind w:left="-81"/>
              <w:rPr>
                <w:rFonts w:ascii="Times New Roman" w:hAnsi="Times New Roman"/>
                <w:szCs w:val="24"/>
              </w:rPr>
            </w:pPr>
            <w:r w:rsidRPr="00A92AD8">
              <w:rPr>
                <w:rFonts w:ascii="Times New Roman" w:hAnsi="Times New Roman"/>
                <w:szCs w:val="24"/>
              </w:rPr>
              <w:t>СРС</w:t>
            </w:r>
          </w:p>
        </w:tc>
      </w:tr>
      <w:tr w:rsidR="00B26CFF" w:rsidRPr="00A92AD8" w14:paraId="0276582C" w14:textId="77777777" w:rsidTr="00781E33">
        <w:trPr>
          <w:cantSplit/>
          <w:trHeight w:val="196"/>
          <w:jc w:val="center"/>
        </w:trPr>
        <w:tc>
          <w:tcPr>
            <w:tcW w:w="3299" w:type="dxa"/>
            <w:shd w:val="pct15" w:color="auto" w:fill="FFFFFF"/>
          </w:tcPr>
          <w:p w14:paraId="3AD3A244" w14:textId="77777777" w:rsidR="00B26CFF" w:rsidRPr="00A92AD8" w:rsidRDefault="00B26CFF" w:rsidP="00781E33">
            <w:pPr>
              <w:pStyle w:val="af2"/>
              <w:jc w:val="left"/>
              <w:rPr>
                <w:rFonts w:ascii="Times New Roman" w:hAnsi="Times New Roman"/>
                <w:b/>
                <w:szCs w:val="24"/>
              </w:rPr>
            </w:pPr>
            <w:proofErr w:type="spellStart"/>
            <w:r w:rsidRPr="00A92AD8">
              <w:rPr>
                <w:rFonts w:ascii="Times New Roman" w:hAnsi="Times New Roman"/>
                <w:b/>
                <w:szCs w:val="24"/>
              </w:rPr>
              <w:t>Роздiл</w:t>
            </w:r>
            <w:proofErr w:type="spellEnd"/>
            <w:r w:rsidRPr="00A92AD8">
              <w:rPr>
                <w:rFonts w:ascii="Times New Roman" w:hAnsi="Times New Roman"/>
                <w:b/>
                <w:szCs w:val="24"/>
              </w:rPr>
              <w:t xml:space="preserve"> 1. Системи числення</w:t>
            </w:r>
          </w:p>
        </w:tc>
        <w:tc>
          <w:tcPr>
            <w:tcW w:w="1030" w:type="dxa"/>
            <w:shd w:val="pct15" w:color="auto" w:fill="FFFFFF"/>
          </w:tcPr>
          <w:p w14:paraId="6404DC26" w14:textId="77777777" w:rsidR="00B26CFF" w:rsidRPr="00A92AD8" w:rsidRDefault="001D7199" w:rsidP="00E04617">
            <w:pPr>
              <w:ind w:left="-81"/>
              <w:jc w:val="center"/>
              <w:rPr>
                <w:lang w:val="uk-UA"/>
              </w:rPr>
            </w:pPr>
            <w:r w:rsidRPr="00A92AD8">
              <w:rPr>
                <w:lang w:val="uk-UA"/>
              </w:rPr>
              <w:t>20</w:t>
            </w:r>
          </w:p>
        </w:tc>
        <w:tc>
          <w:tcPr>
            <w:tcW w:w="617" w:type="dxa"/>
            <w:shd w:val="pct15" w:color="auto" w:fill="FFFFFF"/>
          </w:tcPr>
          <w:p w14:paraId="297E88A7" w14:textId="77777777" w:rsidR="00B26CFF" w:rsidRPr="00A92AD8" w:rsidRDefault="00E04617" w:rsidP="00E04617">
            <w:pPr>
              <w:ind w:left="-81"/>
              <w:jc w:val="center"/>
              <w:rPr>
                <w:lang w:val="uk-UA"/>
              </w:rPr>
            </w:pPr>
            <w:r w:rsidRPr="00A92AD8">
              <w:rPr>
                <w:lang w:val="uk-UA"/>
              </w:rPr>
              <w:t>6</w:t>
            </w:r>
          </w:p>
        </w:tc>
        <w:tc>
          <w:tcPr>
            <w:tcW w:w="853" w:type="dxa"/>
            <w:gridSpan w:val="2"/>
            <w:shd w:val="pct15" w:color="auto" w:fill="FFFFFF"/>
          </w:tcPr>
          <w:p w14:paraId="764D4941" w14:textId="77777777" w:rsidR="00B26CFF" w:rsidRPr="00A92AD8" w:rsidRDefault="00B26CFF" w:rsidP="00E04617">
            <w:pPr>
              <w:ind w:left="-81"/>
              <w:jc w:val="center"/>
              <w:rPr>
                <w:lang w:val="uk-UA"/>
              </w:rPr>
            </w:pPr>
          </w:p>
        </w:tc>
        <w:tc>
          <w:tcPr>
            <w:tcW w:w="720" w:type="dxa"/>
            <w:gridSpan w:val="2"/>
            <w:shd w:val="pct15" w:color="auto" w:fill="FFFFFF"/>
          </w:tcPr>
          <w:p w14:paraId="0E00339C" w14:textId="77777777" w:rsidR="00B26CFF" w:rsidRPr="00A92AD8" w:rsidRDefault="00E04617" w:rsidP="00E04617">
            <w:pPr>
              <w:ind w:left="-81"/>
              <w:jc w:val="center"/>
              <w:rPr>
                <w:lang w:val="uk-UA"/>
              </w:rPr>
            </w:pPr>
            <w:r w:rsidRPr="00A92AD8">
              <w:rPr>
                <w:lang w:val="uk-UA"/>
              </w:rPr>
              <w:t>2</w:t>
            </w:r>
          </w:p>
        </w:tc>
        <w:tc>
          <w:tcPr>
            <w:tcW w:w="678" w:type="dxa"/>
            <w:shd w:val="pct15" w:color="auto" w:fill="FFFFFF"/>
          </w:tcPr>
          <w:p w14:paraId="38C897DA" w14:textId="77777777" w:rsidR="00B26CFF" w:rsidRPr="00A92AD8" w:rsidRDefault="001D7199" w:rsidP="00E04617">
            <w:pPr>
              <w:ind w:left="-81"/>
              <w:jc w:val="center"/>
              <w:rPr>
                <w:lang w:val="uk-UA"/>
              </w:rPr>
            </w:pPr>
            <w:r w:rsidRPr="00A92AD8">
              <w:rPr>
                <w:lang w:val="uk-UA"/>
              </w:rPr>
              <w:t>12</w:t>
            </w:r>
          </w:p>
        </w:tc>
      </w:tr>
      <w:tr w:rsidR="00B26CFF" w:rsidRPr="00A92AD8" w14:paraId="343D2E80" w14:textId="77777777" w:rsidTr="00781E33">
        <w:trPr>
          <w:cantSplit/>
          <w:trHeight w:val="196"/>
          <w:jc w:val="center"/>
        </w:trPr>
        <w:tc>
          <w:tcPr>
            <w:tcW w:w="3299" w:type="dxa"/>
          </w:tcPr>
          <w:p w14:paraId="11213886" w14:textId="77777777" w:rsidR="00B26CFF" w:rsidRPr="00A92AD8" w:rsidRDefault="00B26CFF" w:rsidP="00781E33">
            <w:pPr>
              <w:pStyle w:val="af2"/>
              <w:jc w:val="left"/>
              <w:rPr>
                <w:rFonts w:ascii="Times New Roman" w:hAnsi="Times New Roman"/>
                <w:szCs w:val="24"/>
              </w:rPr>
            </w:pPr>
            <w:r w:rsidRPr="00A92AD8">
              <w:rPr>
                <w:rFonts w:ascii="Times New Roman" w:hAnsi="Times New Roman"/>
                <w:szCs w:val="24"/>
              </w:rPr>
              <w:t xml:space="preserve">Тема 1.1 Системи числення, означення, класифікація </w:t>
            </w:r>
          </w:p>
        </w:tc>
        <w:tc>
          <w:tcPr>
            <w:tcW w:w="1030" w:type="dxa"/>
          </w:tcPr>
          <w:p w14:paraId="42822A6C" w14:textId="77777777" w:rsidR="00B26CFF" w:rsidRPr="00A92AD8" w:rsidRDefault="001D7199" w:rsidP="00E04617">
            <w:pPr>
              <w:ind w:left="-81"/>
              <w:jc w:val="center"/>
              <w:rPr>
                <w:lang w:val="uk-UA"/>
              </w:rPr>
            </w:pPr>
            <w:r w:rsidRPr="00A92AD8">
              <w:rPr>
                <w:lang w:val="uk-UA"/>
              </w:rPr>
              <w:t>8</w:t>
            </w:r>
          </w:p>
        </w:tc>
        <w:tc>
          <w:tcPr>
            <w:tcW w:w="617" w:type="dxa"/>
          </w:tcPr>
          <w:p w14:paraId="16A2557E" w14:textId="77777777" w:rsidR="00B26CFF" w:rsidRPr="00A92AD8" w:rsidRDefault="00B26CFF" w:rsidP="00E04617">
            <w:pPr>
              <w:ind w:left="-81"/>
              <w:jc w:val="center"/>
              <w:rPr>
                <w:lang w:val="uk-UA"/>
              </w:rPr>
            </w:pPr>
            <w:r w:rsidRPr="00A92AD8">
              <w:rPr>
                <w:lang w:val="uk-UA"/>
              </w:rPr>
              <w:t>4</w:t>
            </w:r>
          </w:p>
        </w:tc>
        <w:tc>
          <w:tcPr>
            <w:tcW w:w="853" w:type="dxa"/>
            <w:gridSpan w:val="2"/>
          </w:tcPr>
          <w:p w14:paraId="6CB67798" w14:textId="77777777" w:rsidR="00B26CFF" w:rsidRPr="00A92AD8" w:rsidRDefault="00B26CFF" w:rsidP="00E04617">
            <w:pPr>
              <w:ind w:left="-81"/>
              <w:jc w:val="center"/>
              <w:rPr>
                <w:lang w:val="uk-UA"/>
              </w:rPr>
            </w:pPr>
          </w:p>
        </w:tc>
        <w:tc>
          <w:tcPr>
            <w:tcW w:w="720" w:type="dxa"/>
            <w:gridSpan w:val="2"/>
          </w:tcPr>
          <w:p w14:paraId="2F170498" w14:textId="77777777" w:rsidR="00B26CFF" w:rsidRPr="00A92AD8" w:rsidRDefault="00B26CFF" w:rsidP="00E04617">
            <w:pPr>
              <w:ind w:left="-81"/>
              <w:jc w:val="center"/>
              <w:rPr>
                <w:lang w:val="uk-UA"/>
              </w:rPr>
            </w:pPr>
          </w:p>
        </w:tc>
        <w:tc>
          <w:tcPr>
            <w:tcW w:w="678" w:type="dxa"/>
          </w:tcPr>
          <w:p w14:paraId="21181728" w14:textId="77777777" w:rsidR="00B26CFF" w:rsidRPr="00A92AD8" w:rsidRDefault="00B17787" w:rsidP="00E04617">
            <w:pPr>
              <w:ind w:left="-81"/>
              <w:jc w:val="center"/>
              <w:rPr>
                <w:lang w:val="uk-UA"/>
              </w:rPr>
            </w:pPr>
            <w:r w:rsidRPr="00A92AD8">
              <w:rPr>
                <w:lang w:val="uk-UA"/>
              </w:rPr>
              <w:t>4</w:t>
            </w:r>
          </w:p>
        </w:tc>
      </w:tr>
      <w:tr w:rsidR="00B26CFF" w:rsidRPr="00A92AD8" w14:paraId="5D54CD32" w14:textId="77777777" w:rsidTr="00781E33">
        <w:trPr>
          <w:cantSplit/>
          <w:trHeight w:val="196"/>
          <w:jc w:val="center"/>
        </w:trPr>
        <w:tc>
          <w:tcPr>
            <w:tcW w:w="3299" w:type="dxa"/>
            <w:tcBorders>
              <w:top w:val="single" w:sz="4" w:space="0" w:color="auto"/>
              <w:left w:val="single" w:sz="4" w:space="0" w:color="auto"/>
              <w:bottom w:val="single" w:sz="4" w:space="0" w:color="auto"/>
              <w:right w:val="single" w:sz="4" w:space="0" w:color="auto"/>
            </w:tcBorders>
          </w:tcPr>
          <w:p w14:paraId="2A2DBD97" w14:textId="77777777" w:rsidR="00B26CFF" w:rsidRPr="00A92AD8" w:rsidRDefault="00B26CFF" w:rsidP="00781E33">
            <w:pPr>
              <w:pStyle w:val="af2"/>
              <w:jc w:val="left"/>
              <w:rPr>
                <w:rFonts w:ascii="Times New Roman" w:hAnsi="Times New Roman"/>
                <w:szCs w:val="24"/>
              </w:rPr>
            </w:pPr>
            <w:r w:rsidRPr="00A92AD8">
              <w:rPr>
                <w:rFonts w:ascii="Times New Roman" w:hAnsi="Times New Roman"/>
                <w:szCs w:val="24"/>
              </w:rPr>
              <w:t>Тема 1.2. Перетворення систем числення</w:t>
            </w:r>
          </w:p>
        </w:tc>
        <w:tc>
          <w:tcPr>
            <w:tcW w:w="1030" w:type="dxa"/>
            <w:tcBorders>
              <w:top w:val="single" w:sz="4" w:space="0" w:color="auto"/>
              <w:left w:val="single" w:sz="4" w:space="0" w:color="auto"/>
              <w:bottom w:val="single" w:sz="4" w:space="0" w:color="auto"/>
              <w:right w:val="single" w:sz="4" w:space="0" w:color="auto"/>
            </w:tcBorders>
          </w:tcPr>
          <w:p w14:paraId="37CF2292" w14:textId="77777777" w:rsidR="00B26CFF" w:rsidRPr="00A92AD8" w:rsidRDefault="001D7199" w:rsidP="00E04617">
            <w:pPr>
              <w:ind w:left="-81"/>
              <w:jc w:val="center"/>
              <w:rPr>
                <w:lang w:val="uk-UA"/>
              </w:rPr>
            </w:pPr>
            <w:r w:rsidRPr="00A92AD8">
              <w:rPr>
                <w:lang w:val="uk-UA"/>
              </w:rPr>
              <w:t>12</w:t>
            </w:r>
          </w:p>
        </w:tc>
        <w:tc>
          <w:tcPr>
            <w:tcW w:w="617" w:type="dxa"/>
            <w:tcBorders>
              <w:top w:val="single" w:sz="4" w:space="0" w:color="auto"/>
              <w:left w:val="single" w:sz="4" w:space="0" w:color="auto"/>
              <w:bottom w:val="single" w:sz="4" w:space="0" w:color="auto"/>
              <w:right w:val="single" w:sz="4" w:space="0" w:color="auto"/>
            </w:tcBorders>
          </w:tcPr>
          <w:p w14:paraId="206E1747" w14:textId="77777777" w:rsidR="00B26CFF" w:rsidRPr="00A92AD8" w:rsidRDefault="00B26CFF" w:rsidP="00E04617">
            <w:pPr>
              <w:ind w:left="-81"/>
              <w:jc w:val="center"/>
              <w:rPr>
                <w:lang w:val="uk-UA"/>
              </w:rPr>
            </w:pPr>
            <w:r w:rsidRPr="00A92AD8">
              <w:rPr>
                <w:lang w:val="uk-UA"/>
              </w:rPr>
              <w:t>2</w:t>
            </w:r>
          </w:p>
        </w:tc>
        <w:tc>
          <w:tcPr>
            <w:tcW w:w="853" w:type="dxa"/>
            <w:gridSpan w:val="2"/>
            <w:tcBorders>
              <w:top w:val="single" w:sz="4" w:space="0" w:color="auto"/>
              <w:left w:val="single" w:sz="4" w:space="0" w:color="auto"/>
              <w:bottom w:val="single" w:sz="4" w:space="0" w:color="auto"/>
              <w:right w:val="single" w:sz="4" w:space="0" w:color="auto"/>
            </w:tcBorders>
          </w:tcPr>
          <w:p w14:paraId="3A7FC946" w14:textId="77777777" w:rsidR="00B26CFF" w:rsidRPr="00A92AD8" w:rsidRDefault="00B26CFF" w:rsidP="00E04617">
            <w:pPr>
              <w:ind w:left="-81"/>
              <w:jc w:val="center"/>
              <w:rPr>
                <w:lang w:val="uk-UA"/>
              </w:rPr>
            </w:pPr>
          </w:p>
        </w:tc>
        <w:tc>
          <w:tcPr>
            <w:tcW w:w="720" w:type="dxa"/>
            <w:gridSpan w:val="2"/>
            <w:tcBorders>
              <w:top w:val="single" w:sz="4" w:space="0" w:color="auto"/>
              <w:left w:val="single" w:sz="4" w:space="0" w:color="auto"/>
              <w:bottom w:val="single" w:sz="4" w:space="0" w:color="auto"/>
              <w:right w:val="single" w:sz="4" w:space="0" w:color="auto"/>
            </w:tcBorders>
          </w:tcPr>
          <w:p w14:paraId="53594B09" w14:textId="77777777" w:rsidR="00B26CFF" w:rsidRPr="00A92AD8" w:rsidRDefault="00B26CFF" w:rsidP="00E04617">
            <w:pPr>
              <w:ind w:left="-81"/>
              <w:jc w:val="center"/>
              <w:rPr>
                <w:lang w:val="uk-UA"/>
              </w:rPr>
            </w:pPr>
            <w:r w:rsidRPr="00A92AD8">
              <w:rPr>
                <w:lang w:val="uk-UA"/>
              </w:rPr>
              <w:t>2</w:t>
            </w:r>
          </w:p>
        </w:tc>
        <w:tc>
          <w:tcPr>
            <w:tcW w:w="678" w:type="dxa"/>
            <w:tcBorders>
              <w:top w:val="single" w:sz="4" w:space="0" w:color="auto"/>
              <w:left w:val="single" w:sz="4" w:space="0" w:color="auto"/>
              <w:bottom w:val="single" w:sz="4" w:space="0" w:color="auto"/>
              <w:right w:val="single" w:sz="4" w:space="0" w:color="auto"/>
            </w:tcBorders>
          </w:tcPr>
          <w:p w14:paraId="23A0727C" w14:textId="77777777" w:rsidR="00B26CFF" w:rsidRPr="00A92AD8" w:rsidRDefault="00B17787" w:rsidP="00E04617">
            <w:pPr>
              <w:ind w:left="-81"/>
              <w:jc w:val="center"/>
              <w:rPr>
                <w:lang w:val="uk-UA"/>
              </w:rPr>
            </w:pPr>
            <w:r w:rsidRPr="00A92AD8">
              <w:rPr>
                <w:lang w:val="uk-UA"/>
              </w:rPr>
              <w:t>8</w:t>
            </w:r>
          </w:p>
        </w:tc>
      </w:tr>
      <w:tr w:rsidR="00B26CFF" w:rsidRPr="00A92AD8" w14:paraId="3FC6A507" w14:textId="77777777" w:rsidTr="00781E33">
        <w:trPr>
          <w:cantSplit/>
          <w:trHeight w:val="196"/>
          <w:jc w:val="center"/>
        </w:trPr>
        <w:tc>
          <w:tcPr>
            <w:tcW w:w="3299" w:type="dxa"/>
            <w:tcBorders>
              <w:top w:val="single" w:sz="4" w:space="0" w:color="auto"/>
              <w:left w:val="single" w:sz="4" w:space="0" w:color="auto"/>
              <w:bottom w:val="single" w:sz="4" w:space="0" w:color="auto"/>
              <w:right w:val="single" w:sz="4" w:space="0" w:color="auto"/>
            </w:tcBorders>
            <w:shd w:val="clear" w:color="auto" w:fill="CCCCCC"/>
          </w:tcPr>
          <w:p w14:paraId="1950E250" w14:textId="77777777" w:rsidR="00B26CFF" w:rsidRPr="00A92AD8" w:rsidRDefault="00B26CFF" w:rsidP="00781E33">
            <w:pPr>
              <w:pStyle w:val="af2"/>
              <w:jc w:val="left"/>
              <w:rPr>
                <w:rFonts w:ascii="Times New Roman" w:hAnsi="Times New Roman"/>
                <w:szCs w:val="24"/>
              </w:rPr>
            </w:pPr>
            <w:proofErr w:type="spellStart"/>
            <w:r w:rsidRPr="00A92AD8">
              <w:rPr>
                <w:rFonts w:ascii="Times New Roman" w:hAnsi="Times New Roman"/>
                <w:b/>
                <w:szCs w:val="24"/>
              </w:rPr>
              <w:t>Роздiл</w:t>
            </w:r>
            <w:proofErr w:type="spellEnd"/>
            <w:r w:rsidRPr="00A92AD8">
              <w:rPr>
                <w:rFonts w:ascii="Times New Roman" w:hAnsi="Times New Roman"/>
                <w:b/>
                <w:szCs w:val="24"/>
              </w:rPr>
              <w:t xml:space="preserve"> 2. Подання інформації в комп’ютерах</w:t>
            </w:r>
          </w:p>
        </w:tc>
        <w:tc>
          <w:tcPr>
            <w:tcW w:w="1030" w:type="dxa"/>
            <w:tcBorders>
              <w:top w:val="single" w:sz="4" w:space="0" w:color="auto"/>
              <w:left w:val="single" w:sz="4" w:space="0" w:color="auto"/>
              <w:bottom w:val="single" w:sz="4" w:space="0" w:color="auto"/>
              <w:right w:val="single" w:sz="4" w:space="0" w:color="auto"/>
            </w:tcBorders>
            <w:shd w:val="clear" w:color="auto" w:fill="CCCCCC"/>
          </w:tcPr>
          <w:p w14:paraId="4F06E729" w14:textId="77777777" w:rsidR="00B26CFF" w:rsidRPr="00A92AD8" w:rsidRDefault="001D7199" w:rsidP="00E04617">
            <w:pPr>
              <w:ind w:left="-81"/>
              <w:jc w:val="center"/>
              <w:rPr>
                <w:lang w:val="uk-UA"/>
              </w:rPr>
            </w:pPr>
            <w:r w:rsidRPr="00A92AD8">
              <w:rPr>
                <w:lang w:val="uk-UA"/>
              </w:rPr>
              <w:t>18</w:t>
            </w:r>
          </w:p>
        </w:tc>
        <w:tc>
          <w:tcPr>
            <w:tcW w:w="617" w:type="dxa"/>
            <w:tcBorders>
              <w:top w:val="single" w:sz="4" w:space="0" w:color="auto"/>
              <w:left w:val="single" w:sz="4" w:space="0" w:color="auto"/>
              <w:bottom w:val="single" w:sz="4" w:space="0" w:color="auto"/>
              <w:right w:val="single" w:sz="4" w:space="0" w:color="auto"/>
            </w:tcBorders>
            <w:shd w:val="clear" w:color="auto" w:fill="CCCCCC"/>
          </w:tcPr>
          <w:p w14:paraId="56DEF067" w14:textId="77777777" w:rsidR="00B26CFF" w:rsidRPr="00A92AD8" w:rsidRDefault="00E04617" w:rsidP="00E04617">
            <w:pPr>
              <w:ind w:left="-81"/>
              <w:jc w:val="center"/>
              <w:rPr>
                <w:lang w:val="uk-UA"/>
              </w:rPr>
            </w:pPr>
            <w:r w:rsidRPr="00A92AD8">
              <w:rPr>
                <w:lang w:val="uk-UA"/>
              </w:rPr>
              <w:t>6</w:t>
            </w:r>
          </w:p>
        </w:tc>
        <w:tc>
          <w:tcPr>
            <w:tcW w:w="853" w:type="dxa"/>
            <w:gridSpan w:val="2"/>
            <w:tcBorders>
              <w:top w:val="single" w:sz="4" w:space="0" w:color="auto"/>
              <w:left w:val="single" w:sz="4" w:space="0" w:color="auto"/>
              <w:bottom w:val="single" w:sz="4" w:space="0" w:color="auto"/>
              <w:right w:val="single" w:sz="4" w:space="0" w:color="auto"/>
            </w:tcBorders>
            <w:shd w:val="clear" w:color="auto" w:fill="CCCCCC"/>
          </w:tcPr>
          <w:p w14:paraId="41B97775" w14:textId="77777777" w:rsidR="00B26CFF" w:rsidRPr="00A92AD8" w:rsidRDefault="00B26CFF" w:rsidP="00E04617">
            <w:pPr>
              <w:ind w:left="-81"/>
              <w:jc w:val="center"/>
              <w:rPr>
                <w:lang w:val="uk-UA"/>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CCCCCC"/>
          </w:tcPr>
          <w:p w14:paraId="0328ADC2" w14:textId="77777777" w:rsidR="00B26CFF" w:rsidRPr="00A92AD8" w:rsidRDefault="00B26CFF" w:rsidP="00E04617">
            <w:pPr>
              <w:ind w:left="-81"/>
              <w:jc w:val="center"/>
              <w:rPr>
                <w:lang w:val="uk-UA"/>
              </w:rPr>
            </w:pPr>
          </w:p>
        </w:tc>
        <w:tc>
          <w:tcPr>
            <w:tcW w:w="678" w:type="dxa"/>
            <w:tcBorders>
              <w:top w:val="single" w:sz="4" w:space="0" w:color="auto"/>
              <w:left w:val="single" w:sz="4" w:space="0" w:color="auto"/>
              <w:bottom w:val="single" w:sz="4" w:space="0" w:color="auto"/>
              <w:right w:val="single" w:sz="4" w:space="0" w:color="auto"/>
            </w:tcBorders>
            <w:shd w:val="clear" w:color="auto" w:fill="CCCCCC"/>
          </w:tcPr>
          <w:p w14:paraId="4A9E8E51" w14:textId="77777777" w:rsidR="00B26CFF" w:rsidRPr="00A92AD8" w:rsidRDefault="001D7199" w:rsidP="00E04617">
            <w:pPr>
              <w:ind w:left="-81"/>
              <w:jc w:val="center"/>
              <w:rPr>
                <w:lang w:val="uk-UA"/>
              </w:rPr>
            </w:pPr>
            <w:r w:rsidRPr="00A92AD8">
              <w:rPr>
                <w:lang w:val="uk-UA"/>
              </w:rPr>
              <w:t>12</w:t>
            </w:r>
          </w:p>
        </w:tc>
      </w:tr>
      <w:tr w:rsidR="00B26CFF" w:rsidRPr="00A92AD8" w14:paraId="7A11C42D" w14:textId="77777777" w:rsidTr="00781E33">
        <w:trPr>
          <w:cantSplit/>
          <w:trHeight w:val="196"/>
          <w:jc w:val="center"/>
        </w:trPr>
        <w:tc>
          <w:tcPr>
            <w:tcW w:w="3299" w:type="dxa"/>
            <w:tcBorders>
              <w:top w:val="single" w:sz="4" w:space="0" w:color="auto"/>
              <w:left w:val="single" w:sz="4" w:space="0" w:color="auto"/>
              <w:bottom w:val="single" w:sz="4" w:space="0" w:color="auto"/>
              <w:right w:val="single" w:sz="4" w:space="0" w:color="auto"/>
            </w:tcBorders>
          </w:tcPr>
          <w:p w14:paraId="42B5C1BA" w14:textId="77777777" w:rsidR="00B26CFF" w:rsidRPr="00A92AD8" w:rsidRDefault="00B26CFF" w:rsidP="00781E33">
            <w:pPr>
              <w:pStyle w:val="af2"/>
              <w:jc w:val="left"/>
              <w:rPr>
                <w:rFonts w:ascii="Times New Roman" w:hAnsi="Times New Roman"/>
                <w:szCs w:val="24"/>
              </w:rPr>
            </w:pPr>
            <w:r w:rsidRPr="00A92AD8">
              <w:rPr>
                <w:rFonts w:ascii="Times New Roman" w:hAnsi="Times New Roman"/>
                <w:szCs w:val="24"/>
              </w:rPr>
              <w:t xml:space="preserve">Тема 2.1. Подання чисел в </w:t>
            </w:r>
            <w:proofErr w:type="spellStart"/>
            <w:r w:rsidRPr="00A92AD8">
              <w:rPr>
                <w:rFonts w:ascii="Times New Roman" w:hAnsi="Times New Roman"/>
                <w:szCs w:val="24"/>
              </w:rPr>
              <w:t>компьютерах</w:t>
            </w:r>
            <w:proofErr w:type="spellEnd"/>
            <w:r w:rsidRPr="00A92AD8">
              <w:rPr>
                <w:rFonts w:ascii="Times New Roman" w:hAnsi="Times New Roman"/>
                <w:szCs w:val="24"/>
              </w:rPr>
              <w:t>.</w:t>
            </w:r>
          </w:p>
        </w:tc>
        <w:tc>
          <w:tcPr>
            <w:tcW w:w="1030" w:type="dxa"/>
            <w:tcBorders>
              <w:top w:val="single" w:sz="4" w:space="0" w:color="auto"/>
              <w:left w:val="single" w:sz="4" w:space="0" w:color="auto"/>
              <w:bottom w:val="single" w:sz="4" w:space="0" w:color="auto"/>
              <w:right w:val="single" w:sz="4" w:space="0" w:color="auto"/>
            </w:tcBorders>
          </w:tcPr>
          <w:p w14:paraId="51D5E1A6" w14:textId="77777777" w:rsidR="00B26CFF" w:rsidRPr="00A92AD8" w:rsidRDefault="001D7199" w:rsidP="00E04617">
            <w:pPr>
              <w:ind w:left="-81"/>
              <w:jc w:val="center"/>
              <w:rPr>
                <w:lang w:val="uk-UA"/>
              </w:rPr>
            </w:pPr>
            <w:r w:rsidRPr="00A92AD8">
              <w:rPr>
                <w:lang w:val="uk-UA"/>
              </w:rPr>
              <w:t>12</w:t>
            </w:r>
          </w:p>
        </w:tc>
        <w:tc>
          <w:tcPr>
            <w:tcW w:w="617" w:type="dxa"/>
            <w:tcBorders>
              <w:top w:val="single" w:sz="4" w:space="0" w:color="auto"/>
              <w:left w:val="single" w:sz="4" w:space="0" w:color="auto"/>
              <w:bottom w:val="single" w:sz="4" w:space="0" w:color="auto"/>
              <w:right w:val="single" w:sz="4" w:space="0" w:color="auto"/>
            </w:tcBorders>
          </w:tcPr>
          <w:p w14:paraId="153E786C" w14:textId="77777777" w:rsidR="00B26CFF" w:rsidRPr="00A92AD8" w:rsidRDefault="00B26CFF" w:rsidP="00E04617">
            <w:pPr>
              <w:ind w:left="-81"/>
              <w:jc w:val="center"/>
              <w:rPr>
                <w:lang w:val="uk-UA"/>
              </w:rPr>
            </w:pPr>
            <w:r w:rsidRPr="00A92AD8">
              <w:rPr>
                <w:lang w:val="uk-UA"/>
              </w:rPr>
              <w:t>4</w:t>
            </w:r>
          </w:p>
        </w:tc>
        <w:tc>
          <w:tcPr>
            <w:tcW w:w="853" w:type="dxa"/>
            <w:gridSpan w:val="2"/>
            <w:tcBorders>
              <w:top w:val="single" w:sz="4" w:space="0" w:color="auto"/>
              <w:left w:val="single" w:sz="4" w:space="0" w:color="auto"/>
              <w:bottom w:val="single" w:sz="4" w:space="0" w:color="auto"/>
              <w:right w:val="single" w:sz="4" w:space="0" w:color="auto"/>
            </w:tcBorders>
          </w:tcPr>
          <w:p w14:paraId="189E75EB" w14:textId="77777777" w:rsidR="00B26CFF" w:rsidRPr="00A92AD8" w:rsidRDefault="00B26CFF" w:rsidP="00E04617">
            <w:pPr>
              <w:ind w:left="-81"/>
              <w:jc w:val="center"/>
              <w:rPr>
                <w:lang w:val="uk-UA"/>
              </w:rPr>
            </w:pPr>
          </w:p>
        </w:tc>
        <w:tc>
          <w:tcPr>
            <w:tcW w:w="720" w:type="dxa"/>
            <w:gridSpan w:val="2"/>
            <w:tcBorders>
              <w:top w:val="single" w:sz="4" w:space="0" w:color="auto"/>
              <w:left w:val="single" w:sz="4" w:space="0" w:color="auto"/>
              <w:bottom w:val="single" w:sz="4" w:space="0" w:color="auto"/>
              <w:right w:val="single" w:sz="4" w:space="0" w:color="auto"/>
            </w:tcBorders>
          </w:tcPr>
          <w:p w14:paraId="121E7212" w14:textId="77777777" w:rsidR="00B26CFF" w:rsidRPr="00A92AD8" w:rsidRDefault="00B26CFF" w:rsidP="00E04617">
            <w:pPr>
              <w:ind w:left="-81"/>
              <w:jc w:val="center"/>
              <w:rPr>
                <w:lang w:val="uk-UA"/>
              </w:rPr>
            </w:pPr>
          </w:p>
        </w:tc>
        <w:tc>
          <w:tcPr>
            <w:tcW w:w="678" w:type="dxa"/>
            <w:tcBorders>
              <w:top w:val="single" w:sz="4" w:space="0" w:color="auto"/>
              <w:left w:val="single" w:sz="4" w:space="0" w:color="auto"/>
              <w:bottom w:val="single" w:sz="4" w:space="0" w:color="auto"/>
              <w:right w:val="single" w:sz="4" w:space="0" w:color="auto"/>
            </w:tcBorders>
          </w:tcPr>
          <w:p w14:paraId="350ACAC5" w14:textId="77777777" w:rsidR="00B26CFF" w:rsidRPr="00A92AD8" w:rsidRDefault="00B17787" w:rsidP="00E04617">
            <w:pPr>
              <w:ind w:left="-81"/>
              <w:jc w:val="center"/>
              <w:rPr>
                <w:lang w:val="uk-UA"/>
              </w:rPr>
            </w:pPr>
            <w:r w:rsidRPr="00A92AD8">
              <w:rPr>
                <w:lang w:val="uk-UA"/>
              </w:rPr>
              <w:t>8</w:t>
            </w:r>
          </w:p>
        </w:tc>
      </w:tr>
      <w:tr w:rsidR="00B26CFF" w:rsidRPr="00A92AD8" w14:paraId="55BE63FF" w14:textId="77777777" w:rsidTr="00781E33">
        <w:trPr>
          <w:cantSplit/>
          <w:trHeight w:val="196"/>
          <w:jc w:val="center"/>
        </w:trPr>
        <w:tc>
          <w:tcPr>
            <w:tcW w:w="3299" w:type="dxa"/>
            <w:tcBorders>
              <w:top w:val="single" w:sz="4" w:space="0" w:color="auto"/>
              <w:left w:val="single" w:sz="4" w:space="0" w:color="auto"/>
              <w:bottom w:val="single" w:sz="4" w:space="0" w:color="auto"/>
              <w:right w:val="single" w:sz="4" w:space="0" w:color="auto"/>
            </w:tcBorders>
          </w:tcPr>
          <w:p w14:paraId="169FDFAC" w14:textId="77777777" w:rsidR="00B26CFF" w:rsidRPr="00A92AD8" w:rsidRDefault="00B26CFF" w:rsidP="00781E33">
            <w:pPr>
              <w:pStyle w:val="af2"/>
              <w:jc w:val="left"/>
              <w:rPr>
                <w:rFonts w:ascii="Times New Roman" w:hAnsi="Times New Roman"/>
                <w:szCs w:val="24"/>
              </w:rPr>
            </w:pPr>
            <w:r w:rsidRPr="00A92AD8">
              <w:rPr>
                <w:rFonts w:ascii="Times New Roman" w:hAnsi="Times New Roman"/>
                <w:szCs w:val="24"/>
              </w:rPr>
              <w:t>Тема 2.2. Мови опису даних та алгоритмів.</w:t>
            </w:r>
          </w:p>
        </w:tc>
        <w:tc>
          <w:tcPr>
            <w:tcW w:w="1030" w:type="dxa"/>
            <w:tcBorders>
              <w:top w:val="single" w:sz="4" w:space="0" w:color="auto"/>
              <w:left w:val="single" w:sz="4" w:space="0" w:color="auto"/>
              <w:bottom w:val="single" w:sz="4" w:space="0" w:color="auto"/>
              <w:right w:val="single" w:sz="4" w:space="0" w:color="auto"/>
            </w:tcBorders>
          </w:tcPr>
          <w:p w14:paraId="0E547D90" w14:textId="77777777" w:rsidR="00B26CFF" w:rsidRPr="00A92AD8" w:rsidRDefault="001D7199" w:rsidP="00E04617">
            <w:pPr>
              <w:ind w:left="-81"/>
              <w:jc w:val="center"/>
              <w:rPr>
                <w:lang w:val="uk-UA"/>
              </w:rPr>
            </w:pPr>
            <w:r w:rsidRPr="00A92AD8">
              <w:rPr>
                <w:lang w:val="uk-UA"/>
              </w:rPr>
              <w:t>6</w:t>
            </w:r>
          </w:p>
        </w:tc>
        <w:tc>
          <w:tcPr>
            <w:tcW w:w="617" w:type="dxa"/>
            <w:tcBorders>
              <w:top w:val="single" w:sz="4" w:space="0" w:color="auto"/>
              <w:left w:val="single" w:sz="4" w:space="0" w:color="auto"/>
              <w:bottom w:val="single" w:sz="4" w:space="0" w:color="auto"/>
              <w:right w:val="single" w:sz="4" w:space="0" w:color="auto"/>
            </w:tcBorders>
          </w:tcPr>
          <w:p w14:paraId="5A61BA01" w14:textId="77777777" w:rsidR="00B26CFF" w:rsidRPr="00A92AD8" w:rsidRDefault="00B26CFF" w:rsidP="00E04617">
            <w:pPr>
              <w:ind w:left="-81"/>
              <w:jc w:val="center"/>
              <w:rPr>
                <w:lang w:val="uk-UA"/>
              </w:rPr>
            </w:pPr>
            <w:r w:rsidRPr="00A92AD8">
              <w:rPr>
                <w:lang w:val="uk-UA"/>
              </w:rPr>
              <w:t>2</w:t>
            </w:r>
          </w:p>
        </w:tc>
        <w:tc>
          <w:tcPr>
            <w:tcW w:w="853" w:type="dxa"/>
            <w:gridSpan w:val="2"/>
            <w:tcBorders>
              <w:top w:val="single" w:sz="4" w:space="0" w:color="auto"/>
              <w:left w:val="single" w:sz="4" w:space="0" w:color="auto"/>
              <w:bottom w:val="single" w:sz="4" w:space="0" w:color="auto"/>
              <w:right w:val="single" w:sz="4" w:space="0" w:color="auto"/>
            </w:tcBorders>
          </w:tcPr>
          <w:p w14:paraId="72299725" w14:textId="77777777" w:rsidR="00B26CFF" w:rsidRPr="00A92AD8" w:rsidRDefault="00B26CFF" w:rsidP="00E04617">
            <w:pPr>
              <w:ind w:left="-81"/>
              <w:jc w:val="center"/>
              <w:rPr>
                <w:lang w:val="uk-UA"/>
              </w:rPr>
            </w:pPr>
          </w:p>
        </w:tc>
        <w:tc>
          <w:tcPr>
            <w:tcW w:w="720" w:type="dxa"/>
            <w:gridSpan w:val="2"/>
            <w:tcBorders>
              <w:top w:val="single" w:sz="4" w:space="0" w:color="auto"/>
              <w:left w:val="single" w:sz="4" w:space="0" w:color="auto"/>
              <w:bottom w:val="single" w:sz="4" w:space="0" w:color="auto"/>
              <w:right w:val="single" w:sz="4" w:space="0" w:color="auto"/>
            </w:tcBorders>
          </w:tcPr>
          <w:p w14:paraId="40985E07" w14:textId="77777777" w:rsidR="00B26CFF" w:rsidRPr="00A92AD8" w:rsidRDefault="00B26CFF" w:rsidP="00E04617">
            <w:pPr>
              <w:ind w:left="-81"/>
              <w:jc w:val="center"/>
              <w:rPr>
                <w:lang w:val="uk-UA"/>
              </w:rPr>
            </w:pPr>
          </w:p>
        </w:tc>
        <w:tc>
          <w:tcPr>
            <w:tcW w:w="678" w:type="dxa"/>
            <w:tcBorders>
              <w:top w:val="single" w:sz="4" w:space="0" w:color="auto"/>
              <w:left w:val="single" w:sz="4" w:space="0" w:color="auto"/>
              <w:bottom w:val="single" w:sz="4" w:space="0" w:color="auto"/>
              <w:right w:val="single" w:sz="4" w:space="0" w:color="auto"/>
            </w:tcBorders>
          </w:tcPr>
          <w:p w14:paraId="305C087D" w14:textId="77777777" w:rsidR="00B26CFF" w:rsidRPr="00A92AD8" w:rsidRDefault="00B17787" w:rsidP="00E04617">
            <w:pPr>
              <w:ind w:left="-81"/>
              <w:jc w:val="center"/>
              <w:rPr>
                <w:lang w:val="uk-UA"/>
              </w:rPr>
            </w:pPr>
            <w:r w:rsidRPr="00A92AD8">
              <w:rPr>
                <w:lang w:val="uk-UA"/>
              </w:rPr>
              <w:t>4</w:t>
            </w:r>
          </w:p>
        </w:tc>
      </w:tr>
      <w:tr w:rsidR="00B26CFF" w:rsidRPr="00A92AD8" w14:paraId="3B949092" w14:textId="77777777" w:rsidTr="00781E33">
        <w:trPr>
          <w:cantSplit/>
          <w:trHeight w:val="196"/>
          <w:jc w:val="center"/>
        </w:trPr>
        <w:tc>
          <w:tcPr>
            <w:tcW w:w="3299" w:type="dxa"/>
            <w:shd w:val="pct15" w:color="auto" w:fill="FFFFFF"/>
          </w:tcPr>
          <w:p w14:paraId="040F1D82" w14:textId="77777777" w:rsidR="00B26CFF" w:rsidRPr="00A92AD8" w:rsidRDefault="00B26CFF" w:rsidP="00781E33">
            <w:pPr>
              <w:pStyle w:val="af2"/>
              <w:jc w:val="left"/>
              <w:rPr>
                <w:rFonts w:ascii="Times New Roman" w:hAnsi="Times New Roman"/>
                <w:szCs w:val="24"/>
              </w:rPr>
            </w:pPr>
            <w:proofErr w:type="spellStart"/>
            <w:r w:rsidRPr="00A92AD8">
              <w:rPr>
                <w:rFonts w:ascii="Times New Roman" w:hAnsi="Times New Roman"/>
                <w:b/>
                <w:szCs w:val="24"/>
              </w:rPr>
              <w:t>Роздiл</w:t>
            </w:r>
            <w:proofErr w:type="spellEnd"/>
            <w:r w:rsidRPr="00A92AD8">
              <w:rPr>
                <w:rFonts w:ascii="Times New Roman" w:hAnsi="Times New Roman"/>
                <w:b/>
                <w:szCs w:val="24"/>
              </w:rPr>
              <w:t xml:space="preserve"> 3.</w:t>
            </w:r>
            <w:r w:rsidRPr="00A92AD8">
              <w:rPr>
                <w:rFonts w:ascii="Times New Roman" w:hAnsi="Times New Roman"/>
                <w:szCs w:val="24"/>
              </w:rPr>
              <w:t xml:space="preserve"> Операції з фіксованою комою</w:t>
            </w:r>
          </w:p>
        </w:tc>
        <w:tc>
          <w:tcPr>
            <w:tcW w:w="1030" w:type="dxa"/>
            <w:shd w:val="pct15" w:color="auto" w:fill="FFFFFF"/>
          </w:tcPr>
          <w:p w14:paraId="52EBBEF8" w14:textId="77777777" w:rsidR="00B26CFF" w:rsidRPr="00A92AD8" w:rsidRDefault="001D7199" w:rsidP="00E04617">
            <w:pPr>
              <w:ind w:left="-81"/>
              <w:jc w:val="center"/>
              <w:rPr>
                <w:lang w:val="uk-UA"/>
              </w:rPr>
            </w:pPr>
            <w:r w:rsidRPr="00A92AD8">
              <w:rPr>
                <w:lang w:val="uk-UA"/>
              </w:rPr>
              <w:t>36</w:t>
            </w:r>
          </w:p>
        </w:tc>
        <w:tc>
          <w:tcPr>
            <w:tcW w:w="617" w:type="dxa"/>
            <w:shd w:val="pct15" w:color="auto" w:fill="FFFFFF"/>
          </w:tcPr>
          <w:p w14:paraId="390A1985" w14:textId="77777777" w:rsidR="00B26CFF" w:rsidRPr="00A92AD8" w:rsidRDefault="00E04617" w:rsidP="00E04617">
            <w:pPr>
              <w:ind w:left="-81"/>
              <w:jc w:val="center"/>
              <w:rPr>
                <w:lang w:val="uk-UA"/>
              </w:rPr>
            </w:pPr>
            <w:r w:rsidRPr="00A92AD8">
              <w:rPr>
                <w:lang w:val="uk-UA"/>
              </w:rPr>
              <w:t>8</w:t>
            </w:r>
          </w:p>
        </w:tc>
        <w:tc>
          <w:tcPr>
            <w:tcW w:w="853" w:type="dxa"/>
            <w:gridSpan w:val="2"/>
            <w:shd w:val="pct15" w:color="auto" w:fill="FFFFFF"/>
          </w:tcPr>
          <w:p w14:paraId="5381CC98" w14:textId="77777777" w:rsidR="00B26CFF" w:rsidRPr="00A92AD8" w:rsidRDefault="00B26CFF" w:rsidP="00E04617">
            <w:pPr>
              <w:ind w:left="-81"/>
              <w:jc w:val="center"/>
              <w:rPr>
                <w:lang w:val="uk-UA"/>
              </w:rPr>
            </w:pPr>
          </w:p>
        </w:tc>
        <w:tc>
          <w:tcPr>
            <w:tcW w:w="720" w:type="dxa"/>
            <w:gridSpan w:val="2"/>
            <w:shd w:val="pct15" w:color="auto" w:fill="FFFFFF"/>
          </w:tcPr>
          <w:p w14:paraId="3592D5C9" w14:textId="77777777" w:rsidR="00B26CFF" w:rsidRPr="00A92AD8" w:rsidRDefault="00E04617" w:rsidP="00E04617">
            <w:pPr>
              <w:ind w:left="-81"/>
              <w:jc w:val="center"/>
              <w:rPr>
                <w:lang w:val="uk-UA"/>
              </w:rPr>
            </w:pPr>
            <w:r w:rsidRPr="00A92AD8">
              <w:rPr>
                <w:lang w:val="uk-UA"/>
              </w:rPr>
              <w:t>8</w:t>
            </w:r>
          </w:p>
        </w:tc>
        <w:tc>
          <w:tcPr>
            <w:tcW w:w="678" w:type="dxa"/>
            <w:shd w:val="pct15" w:color="auto" w:fill="FFFFFF"/>
          </w:tcPr>
          <w:p w14:paraId="5D204F71" w14:textId="77777777" w:rsidR="00B26CFF" w:rsidRPr="00A92AD8" w:rsidRDefault="001D7199" w:rsidP="001D7199">
            <w:pPr>
              <w:ind w:left="-81"/>
              <w:jc w:val="center"/>
              <w:rPr>
                <w:lang w:val="uk-UA"/>
              </w:rPr>
            </w:pPr>
            <w:r w:rsidRPr="00A92AD8">
              <w:rPr>
                <w:lang w:val="uk-UA"/>
              </w:rPr>
              <w:t>20</w:t>
            </w:r>
          </w:p>
        </w:tc>
      </w:tr>
      <w:tr w:rsidR="00B26CFF" w:rsidRPr="00A92AD8" w14:paraId="7245E1A0" w14:textId="77777777" w:rsidTr="00781E33">
        <w:trPr>
          <w:cantSplit/>
          <w:trHeight w:val="196"/>
          <w:jc w:val="center"/>
        </w:trPr>
        <w:tc>
          <w:tcPr>
            <w:tcW w:w="3299" w:type="dxa"/>
          </w:tcPr>
          <w:p w14:paraId="4D7B07CE" w14:textId="77777777" w:rsidR="00B26CFF" w:rsidRPr="00A92AD8" w:rsidRDefault="00B26CFF" w:rsidP="00781E33">
            <w:pPr>
              <w:pStyle w:val="af2"/>
              <w:jc w:val="left"/>
              <w:rPr>
                <w:rFonts w:ascii="Times New Roman" w:hAnsi="Times New Roman"/>
                <w:szCs w:val="24"/>
              </w:rPr>
            </w:pPr>
            <w:r w:rsidRPr="00A92AD8">
              <w:rPr>
                <w:rFonts w:ascii="Times New Roman" w:hAnsi="Times New Roman"/>
                <w:szCs w:val="24"/>
              </w:rPr>
              <w:t xml:space="preserve">Тема 3.1 </w:t>
            </w:r>
            <w:proofErr w:type="spellStart"/>
            <w:r w:rsidRPr="00A92AD8">
              <w:rPr>
                <w:rFonts w:ascii="Times New Roman" w:hAnsi="Times New Roman"/>
                <w:szCs w:val="24"/>
              </w:rPr>
              <w:t>Однотактні</w:t>
            </w:r>
            <w:proofErr w:type="spellEnd"/>
            <w:r w:rsidRPr="00A92AD8">
              <w:rPr>
                <w:rFonts w:ascii="Times New Roman" w:hAnsi="Times New Roman"/>
                <w:szCs w:val="24"/>
              </w:rPr>
              <w:t xml:space="preserve"> операції</w:t>
            </w:r>
          </w:p>
        </w:tc>
        <w:tc>
          <w:tcPr>
            <w:tcW w:w="1030" w:type="dxa"/>
          </w:tcPr>
          <w:p w14:paraId="03E750B7" w14:textId="77777777" w:rsidR="00B26CFF" w:rsidRPr="00A92AD8" w:rsidRDefault="001D7199" w:rsidP="00E04617">
            <w:pPr>
              <w:ind w:left="-81"/>
              <w:jc w:val="center"/>
              <w:rPr>
                <w:lang w:val="uk-UA"/>
              </w:rPr>
            </w:pPr>
            <w:r w:rsidRPr="00A92AD8">
              <w:rPr>
                <w:lang w:val="uk-UA"/>
              </w:rPr>
              <w:t>14</w:t>
            </w:r>
          </w:p>
        </w:tc>
        <w:tc>
          <w:tcPr>
            <w:tcW w:w="617" w:type="dxa"/>
          </w:tcPr>
          <w:p w14:paraId="5C103F04" w14:textId="77777777" w:rsidR="00B26CFF" w:rsidRPr="00A92AD8" w:rsidRDefault="00B26CFF" w:rsidP="00E04617">
            <w:pPr>
              <w:ind w:left="-81"/>
              <w:jc w:val="center"/>
              <w:rPr>
                <w:lang w:val="uk-UA"/>
              </w:rPr>
            </w:pPr>
            <w:r w:rsidRPr="00A92AD8">
              <w:rPr>
                <w:lang w:val="uk-UA"/>
              </w:rPr>
              <w:t>2</w:t>
            </w:r>
          </w:p>
        </w:tc>
        <w:tc>
          <w:tcPr>
            <w:tcW w:w="853" w:type="dxa"/>
            <w:gridSpan w:val="2"/>
          </w:tcPr>
          <w:p w14:paraId="764E61AE" w14:textId="77777777" w:rsidR="00B26CFF" w:rsidRPr="00A92AD8" w:rsidRDefault="00B26CFF" w:rsidP="00E04617">
            <w:pPr>
              <w:ind w:left="-81"/>
              <w:jc w:val="center"/>
              <w:rPr>
                <w:lang w:val="uk-UA"/>
              </w:rPr>
            </w:pPr>
          </w:p>
        </w:tc>
        <w:tc>
          <w:tcPr>
            <w:tcW w:w="720" w:type="dxa"/>
            <w:gridSpan w:val="2"/>
          </w:tcPr>
          <w:p w14:paraId="38063943" w14:textId="77777777" w:rsidR="00B26CFF" w:rsidRPr="00A92AD8" w:rsidRDefault="00B26CFF" w:rsidP="00E04617">
            <w:pPr>
              <w:ind w:left="-81"/>
              <w:jc w:val="center"/>
              <w:rPr>
                <w:lang w:val="uk-UA"/>
              </w:rPr>
            </w:pPr>
            <w:r w:rsidRPr="00A92AD8">
              <w:rPr>
                <w:lang w:val="uk-UA"/>
              </w:rPr>
              <w:t>4</w:t>
            </w:r>
          </w:p>
        </w:tc>
        <w:tc>
          <w:tcPr>
            <w:tcW w:w="678" w:type="dxa"/>
          </w:tcPr>
          <w:p w14:paraId="61CF8C4A" w14:textId="77777777" w:rsidR="00B26CFF" w:rsidRPr="00A92AD8" w:rsidRDefault="00B17787" w:rsidP="00E04617">
            <w:pPr>
              <w:ind w:left="-81"/>
              <w:jc w:val="center"/>
              <w:rPr>
                <w:lang w:val="uk-UA"/>
              </w:rPr>
            </w:pPr>
            <w:r w:rsidRPr="00A92AD8">
              <w:rPr>
                <w:lang w:val="uk-UA"/>
              </w:rPr>
              <w:t>8</w:t>
            </w:r>
          </w:p>
        </w:tc>
      </w:tr>
      <w:tr w:rsidR="00B26CFF" w:rsidRPr="00A92AD8" w14:paraId="5E767F46" w14:textId="77777777" w:rsidTr="00781E33">
        <w:trPr>
          <w:cantSplit/>
          <w:trHeight w:val="196"/>
          <w:jc w:val="center"/>
        </w:trPr>
        <w:tc>
          <w:tcPr>
            <w:tcW w:w="3299" w:type="dxa"/>
          </w:tcPr>
          <w:p w14:paraId="7DEDA2CB" w14:textId="77777777" w:rsidR="00B26CFF" w:rsidRPr="00A92AD8" w:rsidRDefault="00B26CFF" w:rsidP="00781E33">
            <w:pPr>
              <w:pStyle w:val="af2"/>
              <w:jc w:val="left"/>
              <w:rPr>
                <w:rFonts w:ascii="Times New Roman" w:hAnsi="Times New Roman"/>
                <w:szCs w:val="24"/>
              </w:rPr>
            </w:pPr>
            <w:r w:rsidRPr="00A92AD8">
              <w:rPr>
                <w:rFonts w:ascii="Times New Roman" w:hAnsi="Times New Roman"/>
                <w:szCs w:val="24"/>
              </w:rPr>
              <w:t>Тема 3.2. Операція множення та ділення  чисел</w:t>
            </w:r>
          </w:p>
        </w:tc>
        <w:tc>
          <w:tcPr>
            <w:tcW w:w="1030" w:type="dxa"/>
          </w:tcPr>
          <w:p w14:paraId="208B46B3" w14:textId="77777777" w:rsidR="00B26CFF" w:rsidRPr="00A92AD8" w:rsidRDefault="001D7199" w:rsidP="00E04617">
            <w:pPr>
              <w:ind w:left="-81"/>
              <w:jc w:val="center"/>
              <w:rPr>
                <w:lang w:val="uk-UA"/>
              </w:rPr>
            </w:pPr>
            <w:r w:rsidRPr="00A92AD8">
              <w:rPr>
                <w:lang w:val="uk-UA"/>
              </w:rPr>
              <w:t>16</w:t>
            </w:r>
          </w:p>
        </w:tc>
        <w:tc>
          <w:tcPr>
            <w:tcW w:w="617" w:type="dxa"/>
          </w:tcPr>
          <w:p w14:paraId="1A240BBC" w14:textId="77777777" w:rsidR="00B26CFF" w:rsidRPr="00A92AD8" w:rsidRDefault="00B26CFF" w:rsidP="00E04617">
            <w:pPr>
              <w:ind w:left="-81"/>
              <w:jc w:val="center"/>
              <w:rPr>
                <w:lang w:val="uk-UA"/>
              </w:rPr>
            </w:pPr>
            <w:r w:rsidRPr="00A92AD8">
              <w:rPr>
                <w:lang w:val="uk-UA"/>
              </w:rPr>
              <w:t>4</w:t>
            </w:r>
          </w:p>
        </w:tc>
        <w:tc>
          <w:tcPr>
            <w:tcW w:w="853" w:type="dxa"/>
            <w:gridSpan w:val="2"/>
          </w:tcPr>
          <w:p w14:paraId="73E2E271" w14:textId="77777777" w:rsidR="00B26CFF" w:rsidRPr="00A92AD8" w:rsidRDefault="00B26CFF" w:rsidP="00E04617">
            <w:pPr>
              <w:ind w:left="-81"/>
              <w:jc w:val="center"/>
              <w:rPr>
                <w:lang w:val="uk-UA"/>
              </w:rPr>
            </w:pPr>
          </w:p>
        </w:tc>
        <w:tc>
          <w:tcPr>
            <w:tcW w:w="720" w:type="dxa"/>
            <w:gridSpan w:val="2"/>
          </w:tcPr>
          <w:p w14:paraId="6215FD43" w14:textId="77777777" w:rsidR="00B26CFF" w:rsidRPr="00A92AD8" w:rsidRDefault="00B26CFF" w:rsidP="00E04617">
            <w:pPr>
              <w:ind w:left="-81"/>
              <w:jc w:val="center"/>
              <w:rPr>
                <w:lang w:val="uk-UA"/>
              </w:rPr>
            </w:pPr>
            <w:r w:rsidRPr="00A92AD8">
              <w:rPr>
                <w:lang w:val="uk-UA"/>
              </w:rPr>
              <w:t>4</w:t>
            </w:r>
          </w:p>
        </w:tc>
        <w:tc>
          <w:tcPr>
            <w:tcW w:w="678" w:type="dxa"/>
          </w:tcPr>
          <w:p w14:paraId="00A1E90E" w14:textId="77777777" w:rsidR="00B26CFF" w:rsidRPr="00A92AD8" w:rsidRDefault="00B17787" w:rsidP="00E04617">
            <w:pPr>
              <w:ind w:left="-81"/>
              <w:jc w:val="center"/>
              <w:rPr>
                <w:lang w:val="uk-UA"/>
              </w:rPr>
            </w:pPr>
            <w:r w:rsidRPr="00A92AD8">
              <w:rPr>
                <w:lang w:val="uk-UA"/>
              </w:rPr>
              <w:t>8</w:t>
            </w:r>
          </w:p>
        </w:tc>
      </w:tr>
      <w:tr w:rsidR="00B26CFF" w:rsidRPr="00A92AD8" w14:paraId="3D1689DD" w14:textId="77777777" w:rsidTr="00781E33">
        <w:trPr>
          <w:cantSplit/>
          <w:trHeight w:val="196"/>
          <w:jc w:val="center"/>
        </w:trPr>
        <w:tc>
          <w:tcPr>
            <w:tcW w:w="3299" w:type="dxa"/>
            <w:tcBorders>
              <w:bottom w:val="nil"/>
            </w:tcBorders>
          </w:tcPr>
          <w:p w14:paraId="02FD7B53" w14:textId="77777777" w:rsidR="00B26CFF" w:rsidRPr="00A92AD8" w:rsidRDefault="00B26CFF" w:rsidP="00781E33">
            <w:pPr>
              <w:pStyle w:val="af2"/>
              <w:jc w:val="left"/>
              <w:rPr>
                <w:rFonts w:ascii="Times New Roman" w:hAnsi="Times New Roman"/>
                <w:szCs w:val="24"/>
              </w:rPr>
            </w:pPr>
            <w:r w:rsidRPr="00A92AD8">
              <w:rPr>
                <w:rFonts w:ascii="Times New Roman" w:hAnsi="Times New Roman"/>
                <w:szCs w:val="24"/>
              </w:rPr>
              <w:t>Тема 3.3. Способи прискорення операцій.</w:t>
            </w:r>
          </w:p>
        </w:tc>
        <w:tc>
          <w:tcPr>
            <w:tcW w:w="1030" w:type="dxa"/>
            <w:tcBorders>
              <w:bottom w:val="nil"/>
            </w:tcBorders>
          </w:tcPr>
          <w:p w14:paraId="5170C464" w14:textId="77777777" w:rsidR="00B26CFF" w:rsidRPr="00A92AD8" w:rsidRDefault="001D7199" w:rsidP="00E04617">
            <w:pPr>
              <w:ind w:left="-81"/>
              <w:jc w:val="center"/>
              <w:rPr>
                <w:lang w:val="uk-UA"/>
              </w:rPr>
            </w:pPr>
            <w:r w:rsidRPr="00A92AD8">
              <w:rPr>
                <w:lang w:val="uk-UA"/>
              </w:rPr>
              <w:t>6</w:t>
            </w:r>
          </w:p>
        </w:tc>
        <w:tc>
          <w:tcPr>
            <w:tcW w:w="617" w:type="dxa"/>
            <w:tcBorders>
              <w:bottom w:val="nil"/>
            </w:tcBorders>
          </w:tcPr>
          <w:p w14:paraId="6E2B14BB" w14:textId="77777777" w:rsidR="00B26CFF" w:rsidRPr="00A92AD8" w:rsidRDefault="00E04617" w:rsidP="00E04617">
            <w:pPr>
              <w:ind w:left="-81"/>
              <w:jc w:val="center"/>
              <w:rPr>
                <w:lang w:val="uk-UA"/>
              </w:rPr>
            </w:pPr>
            <w:r w:rsidRPr="00A92AD8">
              <w:rPr>
                <w:lang w:val="uk-UA"/>
              </w:rPr>
              <w:t>2</w:t>
            </w:r>
          </w:p>
        </w:tc>
        <w:tc>
          <w:tcPr>
            <w:tcW w:w="853" w:type="dxa"/>
            <w:gridSpan w:val="2"/>
            <w:tcBorders>
              <w:bottom w:val="nil"/>
            </w:tcBorders>
          </w:tcPr>
          <w:p w14:paraId="05C74A11" w14:textId="77777777" w:rsidR="00B26CFF" w:rsidRPr="00A92AD8" w:rsidRDefault="00B26CFF" w:rsidP="00E04617">
            <w:pPr>
              <w:ind w:left="-81"/>
              <w:jc w:val="center"/>
              <w:rPr>
                <w:lang w:val="uk-UA"/>
              </w:rPr>
            </w:pPr>
          </w:p>
        </w:tc>
        <w:tc>
          <w:tcPr>
            <w:tcW w:w="720" w:type="dxa"/>
            <w:gridSpan w:val="2"/>
            <w:tcBorders>
              <w:bottom w:val="nil"/>
            </w:tcBorders>
          </w:tcPr>
          <w:p w14:paraId="497112AA" w14:textId="77777777" w:rsidR="00B26CFF" w:rsidRPr="00A92AD8" w:rsidRDefault="00B26CFF" w:rsidP="00E04617">
            <w:pPr>
              <w:ind w:left="-81"/>
              <w:jc w:val="center"/>
              <w:rPr>
                <w:lang w:val="uk-UA"/>
              </w:rPr>
            </w:pPr>
          </w:p>
        </w:tc>
        <w:tc>
          <w:tcPr>
            <w:tcW w:w="678" w:type="dxa"/>
            <w:tcBorders>
              <w:bottom w:val="nil"/>
            </w:tcBorders>
          </w:tcPr>
          <w:p w14:paraId="11E5EF35" w14:textId="77777777" w:rsidR="00B26CFF" w:rsidRPr="00A92AD8" w:rsidRDefault="00B17787" w:rsidP="00E04617">
            <w:pPr>
              <w:ind w:left="-81"/>
              <w:jc w:val="center"/>
              <w:rPr>
                <w:lang w:val="uk-UA"/>
              </w:rPr>
            </w:pPr>
            <w:r w:rsidRPr="00A92AD8">
              <w:rPr>
                <w:lang w:val="uk-UA"/>
              </w:rPr>
              <w:t>4</w:t>
            </w:r>
          </w:p>
        </w:tc>
      </w:tr>
      <w:tr w:rsidR="00B26CFF" w:rsidRPr="00A92AD8" w14:paraId="110C2C24" w14:textId="77777777" w:rsidTr="00781E33">
        <w:trPr>
          <w:cantSplit/>
          <w:trHeight w:val="196"/>
          <w:jc w:val="center"/>
        </w:trPr>
        <w:tc>
          <w:tcPr>
            <w:tcW w:w="3299" w:type="dxa"/>
            <w:shd w:val="pct15" w:color="auto" w:fill="FFFFFF"/>
          </w:tcPr>
          <w:p w14:paraId="24B3B350" w14:textId="77777777" w:rsidR="00B26CFF" w:rsidRPr="00A92AD8" w:rsidRDefault="00B26CFF" w:rsidP="00781E33">
            <w:pPr>
              <w:pStyle w:val="af2"/>
              <w:jc w:val="left"/>
              <w:rPr>
                <w:rFonts w:ascii="Times New Roman" w:hAnsi="Times New Roman"/>
                <w:b/>
                <w:szCs w:val="24"/>
              </w:rPr>
            </w:pPr>
            <w:proofErr w:type="spellStart"/>
            <w:r w:rsidRPr="00A92AD8">
              <w:rPr>
                <w:rFonts w:ascii="Times New Roman" w:hAnsi="Times New Roman"/>
                <w:b/>
                <w:szCs w:val="24"/>
              </w:rPr>
              <w:t>Роздiл</w:t>
            </w:r>
            <w:proofErr w:type="spellEnd"/>
            <w:r w:rsidRPr="00A92AD8">
              <w:rPr>
                <w:rFonts w:ascii="Times New Roman" w:hAnsi="Times New Roman"/>
                <w:b/>
                <w:szCs w:val="24"/>
              </w:rPr>
              <w:t xml:space="preserve"> 4. Операції з плаваючою комою</w:t>
            </w:r>
          </w:p>
        </w:tc>
        <w:tc>
          <w:tcPr>
            <w:tcW w:w="1030" w:type="dxa"/>
            <w:shd w:val="pct15" w:color="auto" w:fill="FFFFFF"/>
          </w:tcPr>
          <w:p w14:paraId="1CF2B73E" w14:textId="77777777" w:rsidR="00B26CFF" w:rsidRPr="00A92AD8" w:rsidRDefault="001D7199" w:rsidP="00E04617">
            <w:pPr>
              <w:ind w:left="-81"/>
              <w:jc w:val="center"/>
              <w:rPr>
                <w:lang w:val="uk-UA"/>
              </w:rPr>
            </w:pPr>
            <w:r w:rsidRPr="00A92AD8">
              <w:rPr>
                <w:lang w:val="uk-UA"/>
              </w:rPr>
              <w:t>18</w:t>
            </w:r>
          </w:p>
        </w:tc>
        <w:tc>
          <w:tcPr>
            <w:tcW w:w="617" w:type="dxa"/>
            <w:shd w:val="pct15" w:color="auto" w:fill="FFFFFF"/>
          </w:tcPr>
          <w:p w14:paraId="266C7B53" w14:textId="77777777" w:rsidR="00B26CFF" w:rsidRPr="00A92AD8" w:rsidRDefault="00E04617" w:rsidP="00E04617">
            <w:pPr>
              <w:ind w:left="-81"/>
              <w:jc w:val="center"/>
              <w:rPr>
                <w:lang w:val="uk-UA"/>
              </w:rPr>
            </w:pPr>
            <w:r w:rsidRPr="00A92AD8">
              <w:rPr>
                <w:lang w:val="uk-UA"/>
              </w:rPr>
              <w:t>4</w:t>
            </w:r>
          </w:p>
        </w:tc>
        <w:tc>
          <w:tcPr>
            <w:tcW w:w="853" w:type="dxa"/>
            <w:gridSpan w:val="2"/>
            <w:shd w:val="pct15" w:color="auto" w:fill="FFFFFF"/>
          </w:tcPr>
          <w:p w14:paraId="2AC3E2AA" w14:textId="77777777" w:rsidR="00B26CFF" w:rsidRPr="00A92AD8" w:rsidRDefault="00B26CFF" w:rsidP="00E04617">
            <w:pPr>
              <w:ind w:left="-81"/>
              <w:jc w:val="center"/>
              <w:rPr>
                <w:lang w:val="uk-UA"/>
              </w:rPr>
            </w:pPr>
          </w:p>
        </w:tc>
        <w:tc>
          <w:tcPr>
            <w:tcW w:w="720" w:type="dxa"/>
            <w:gridSpan w:val="2"/>
            <w:shd w:val="pct15" w:color="auto" w:fill="FFFFFF"/>
          </w:tcPr>
          <w:p w14:paraId="37DB607C" w14:textId="77777777" w:rsidR="00B26CFF" w:rsidRPr="00A92AD8" w:rsidRDefault="00E04617" w:rsidP="00E04617">
            <w:pPr>
              <w:ind w:left="-81"/>
              <w:jc w:val="center"/>
              <w:rPr>
                <w:lang w:val="uk-UA"/>
              </w:rPr>
            </w:pPr>
            <w:r w:rsidRPr="00A92AD8">
              <w:rPr>
                <w:lang w:val="uk-UA"/>
              </w:rPr>
              <w:t>4</w:t>
            </w:r>
          </w:p>
        </w:tc>
        <w:tc>
          <w:tcPr>
            <w:tcW w:w="678" w:type="dxa"/>
            <w:shd w:val="pct15" w:color="auto" w:fill="FFFFFF"/>
          </w:tcPr>
          <w:p w14:paraId="76114EE2" w14:textId="77777777" w:rsidR="00B26CFF" w:rsidRPr="00A92AD8" w:rsidRDefault="001D7199" w:rsidP="00E04617">
            <w:pPr>
              <w:ind w:left="-81"/>
              <w:jc w:val="center"/>
              <w:rPr>
                <w:lang w:val="uk-UA"/>
              </w:rPr>
            </w:pPr>
            <w:r w:rsidRPr="00A92AD8">
              <w:rPr>
                <w:lang w:val="uk-UA"/>
              </w:rPr>
              <w:t>10</w:t>
            </w:r>
          </w:p>
        </w:tc>
      </w:tr>
      <w:tr w:rsidR="00B26CFF" w:rsidRPr="00A92AD8" w14:paraId="2991697F" w14:textId="77777777" w:rsidTr="00781E33">
        <w:trPr>
          <w:cantSplit/>
          <w:trHeight w:val="196"/>
          <w:jc w:val="center"/>
        </w:trPr>
        <w:tc>
          <w:tcPr>
            <w:tcW w:w="3299" w:type="dxa"/>
          </w:tcPr>
          <w:p w14:paraId="1B061442" w14:textId="77777777" w:rsidR="00B26CFF" w:rsidRPr="00A92AD8" w:rsidRDefault="00B26CFF" w:rsidP="00781E33">
            <w:pPr>
              <w:pStyle w:val="af2"/>
              <w:jc w:val="left"/>
              <w:rPr>
                <w:rFonts w:ascii="Times New Roman" w:hAnsi="Times New Roman"/>
                <w:szCs w:val="24"/>
              </w:rPr>
            </w:pPr>
            <w:r w:rsidRPr="00A92AD8">
              <w:rPr>
                <w:rFonts w:ascii="Times New Roman" w:hAnsi="Times New Roman"/>
                <w:szCs w:val="24"/>
              </w:rPr>
              <w:t xml:space="preserve">Тема 4.1. Множення та ділення чисел з плаваючою комою.  </w:t>
            </w:r>
          </w:p>
        </w:tc>
        <w:tc>
          <w:tcPr>
            <w:tcW w:w="1030" w:type="dxa"/>
          </w:tcPr>
          <w:p w14:paraId="5343DDC6" w14:textId="77777777" w:rsidR="00B26CFF" w:rsidRPr="00A92AD8" w:rsidRDefault="001D7199" w:rsidP="00E04617">
            <w:pPr>
              <w:ind w:left="-81"/>
              <w:jc w:val="center"/>
              <w:rPr>
                <w:lang w:val="uk-UA"/>
              </w:rPr>
            </w:pPr>
            <w:r w:rsidRPr="00A92AD8">
              <w:rPr>
                <w:lang w:val="uk-UA"/>
              </w:rPr>
              <w:t>8</w:t>
            </w:r>
          </w:p>
        </w:tc>
        <w:tc>
          <w:tcPr>
            <w:tcW w:w="617" w:type="dxa"/>
          </w:tcPr>
          <w:p w14:paraId="6D9FDECD" w14:textId="77777777" w:rsidR="00B26CFF" w:rsidRPr="00A92AD8" w:rsidRDefault="00B26CFF" w:rsidP="00E04617">
            <w:pPr>
              <w:ind w:left="-81"/>
              <w:jc w:val="center"/>
              <w:rPr>
                <w:lang w:val="uk-UA"/>
              </w:rPr>
            </w:pPr>
            <w:r w:rsidRPr="00A92AD8">
              <w:rPr>
                <w:lang w:val="uk-UA"/>
              </w:rPr>
              <w:t>2</w:t>
            </w:r>
          </w:p>
        </w:tc>
        <w:tc>
          <w:tcPr>
            <w:tcW w:w="853" w:type="dxa"/>
            <w:gridSpan w:val="2"/>
          </w:tcPr>
          <w:p w14:paraId="29335190" w14:textId="77777777" w:rsidR="00B26CFF" w:rsidRPr="00A92AD8" w:rsidRDefault="00B26CFF" w:rsidP="00E04617">
            <w:pPr>
              <w:ind w:left="-81"/>
              <w:jc w:val="center"/>
              <w:rPr>
                <w:lang w:val="uk-UA"/>
              </w:rPr>
            </w:pPr>
          </w:p>
        </w:tc>
        <w:tc>
          <w:tcPr>
            <w:tcW w:w="720" w:type="dxa"/>
            <w:gridSpan w:val="2"/>
          </w:tcPr>
          <w:p w14:paraId="30CCDB27" w14:textId="77777777" w:rsidR="00B26CFF" w:rsidRPr="00A92AD8" w:rsidRDefault="00B26CFF" w:rsidP="00E04617">
            <w:pPr>
              <w:ind w:left="-81"/>
              <w:jc w:val="center"/>
              <w:rPr>
                <w:lang w:val="uk-UA"/>
              </w:rPr>
            </w:pPr>
            <w:r w:rsidRPr="00A92AD8">
              <w:rPr>
                <w:lang w:val="uk-UA"/>
              </w:rPr>
              <w:t>2</w:t>
            </w:r>
          </w:p>
        </w:tc>
        <w:tc>
          <w:tcPr>
            <w:tcW w:w="678" w:type="dxa"/>
          </w:tcPr>
          <w:p w14:paraId="3E0038D7" w14:textId="77777777" w:rsidR="00B26CFF" w:rsidRPr="00A92AD8" w:rsidRDefault="00B17787" w:rsidP="00E04617">
            <w:pPr>
              <w:ind w:left="-81"/>
              <w:jc w:val="center"/>
              <w:rPr>
                <w:lang w:val="uk-UA"/>
              </w:rPr>
            </w:pPr>
            <w:r w:rsidRPr="00A92AD8">
              <w:rPr>
                <w:lang w:val="uk-UA"/>
              </w:rPr>
              <w:t>4</w:t>
            </w:r>
          </w:p>
        </w:tc>
      </w:tr>
      <w:tr w:rsidR="00B26CFF" w:rsidRPr="00A92AD8" w14:paraId="1B317EB9" w14:textId="77777777" w:rsidTr="00781E33">
        <w:trPr>
          <w:cantSplit/>
          <w:trHeight w:val="196"/>
          <w:jc w:val="center"/>
        </w:trPr>
        <w:tc>
          <w:tcPr>
            <w:tcW w:w="3299" w:type="dxa"/>
            <w:tcBorders>
              <w:bottom w:val="single" w:sz="4" w:space="0" w:color="auto"/>
            </w:tcBorders>
          </w:tcPr>
          <w:p w14:paraId="4A88FB5D" w14:textId="77777777" w:rsidR="00B26CFF" w:rsidRPr="00A92AD8" w:rsidRDefault="00B26CFF" w:rsidP="00781E33">
            <w:pPr>
              <w:pStyle w:val="af2"/>
              <w:jc w:val="left"/>
              <w:rPr>
                <w:rFonts w:ascii="Times New Roman" w:hAnsi="Times New Roman"/>
                <w:szCs w:val="24"/>
              </w:rPr>
            </w:pPr>
            <w:r w:rsidRPr="00A92AD8">
              <w:rPr>
                <w:rFonts w:ascii="Times New Roman" w:hAnsi="Times New Roman"/>
                <w:szCs w:val="24"/>
              </w:rPr>
              <w:t>Тема 4.2. Додавання та віднімання чисел з плаваючою комою</w:t>
            </w:r>
          </w:p>
        </w:tc>
        <w:tc>
          <w:tcPr>
            <w:tcW w:w="1030" w:type="dxa"/>
            <w:tcBorders>
              <w:bottom w:val="single" w:sz="4" w:space="0" w:color="auto"/>
            </w:tcBorders>
          </w:tcPr>
          <w:p w14:paraId="041FEA8B" w14:textId="77777777" w:rsidR="00B26CFF" w:rsidRPr="00A92AD8" w:rsidRDefault="001D7199" w:rsidP="00E04617">
            <w:pPr>
              <w:ind w:left="-81"/>
              <w:jc w:val="center"/>
              <w:rPr>
                <w:lang w:val="uk-UA"/>
              </w:rPr>
            </w:pPr>
            <w:r w:rsidRPr="00A92AD8">
              <w:rPr>
                <w:lang w:val="uk-UA"/>
              </w:rPr>
              <w:t>10</w:t>
            </w:r>
          </w:p>
        </w:tc>
        <w:tc>
          <w:tcPr>
            <w:tcW w:w="617" w:type="dxa"/>
            <w:tcBorders>
              <w:bottom w:val="single" w:sz="4" w:space="0" w:color="auto"/>
            </w:tcBorders>
          </w:tcPr>
          <w:p w14:paraId="57757C1C" w14:textId="77777777" w:rsidR="00B26CFF" w:rsidRPr="00A92AD8" w:rsidRDefault="00B26CFF" w:rsidP="00E04617">
            <w:pPr>
              <w:ind w:left="-81"/>
              <w:jc w:val="center"/>
              <w:rPr>
                <w:lang w:val="uk-UA"/>
              </w:rPr>
            </w:pPr>
            <w:r w:rsidRPr="00A92AD8">
              <w:rPr>
                <w:lang w:val="uk-UA"/>
              </w:rPr>
              <w:t>2</w:t>
            </w:r>
          </w:p>
        </w:tc>
        <w:tc>
          <w:tcPr>
            <w:tcW w:w="853" w:type="dxa"/>
            <w:gridSpan w:val="2"/>
            <w:tcBorders>
              <w:bottom w:val="single" w:sz="4" w:space="0" w:color="auto"/>
            </w:tcBorders>
          </w:tcPr>
          <w:p w14:paraId="51271F0E" w14:textId="77777777" w:rsidR="00B26CFF" w:rsidRPr="00A92AD8" w:rsidRDefault="00B26CFF" w:rsidP="00E04617">
            <w:pPr>
              <w:ind w:left="-81"/>
              <w:jc w:val="center"/>
              <w:rPr>
                <w:lang w:val="uk-UA"/>
              </w:rPr>
            </w:pPr>
          </w:p>
        </w:tc>
        <w:tc>
          <w:tcPr>
            <w:tcW w:w="720" w:type="dxa"/>
            <w:gridSpan w:val="2"/>
            <w:tcBorders>
              <w:bottom w:val="single" w:sz="4" w:space="0" w:color="auto"/>
            </w:tcBorders>
          </w:tcPr>
          <w:p w14:paraId="64DF309A" w14:textId="77777777" w:rsidR="00B26CFF" w:rsidRPr="00A92AD8" w:rsidRDefault="00B26CFF" w:rsidP="00E04617">
            <w:pPr>
              <w:ind w:left="-81"/>
              <w:jc w:val="center"/>
              <w:rPr>
                <w:lang w:val="uk-UA"/>
              </w:rPr>
            </w:pPr>
            <w:r w:rsidRPr="00A92AD8">
              <w:rPr>
                <w:lang w:val="uk-UA"/>
              </w:rPr>
              <w:t>2</w:t>
            </w:r>
          </w:p>
        </w:tc>
        <w:tc>
          <w:tcPr>
            <w:tcW w:w="678" w:type="dxa"/>
            <w:tcBorders>
              <w:bottom w:val="single" w:sz="4" w:space="0" w:color="auto"/>
            </w:tcBorders>
          </w:tcPr>
          <w:p w14:paraId="61587FF3" w14:textId="77777777" w:rsidR="00B26CFF" w:rsidRPr="00A92AD8" w:rsidRDefault="00B17787" w:rsidP="00E04617">
            <w:pPr>
              <w:ind w:left="-81"/>
              <w:jc w:val="center"/>
              <w:rPr>
                <w:lang w:val="uk-UA"/>
              </w:rPr>
            </w:pPr>
            <w:r w:rsidRPr="00A92AD8">
              <w:rPr>
                <w:lang w:val="uk-UA"/>
              </w:rPr>
              <w:t>6</w:t>
            </w:r>
          </w:p>
        </w:tc>
      </w:tr>
      <w:tr w:rsidR="00B26CFF" w:rsidRPr="00A92AD8" w14:paraId="69A67F6C" w14:textId="77777777" w:rsidTr="00781E33">
        <w:trPr>
          <w:cantSplit/>
          <w:trHeight w:val="196"/>
          <w:jc w:val="center"/>
        </w:trPr>
        <w:tc>
          <w:tcPr>
            <w:tcW w:w="3299" w:type="dxa"/>
            <w:tcBorders>
              <w:bottom w:val="single" w:sz="4" w:space="0" w:color="auto"/>
            </w:tcBorders>
            <w:shd w:val="clear" w:color="auto" w:fill="C0C0C0"/>
          </w:tcPr>
          <w:p w14:paraId="54D732D5" w14:textId="77777777" w:rsidR="00B26CFF" w:rsidRPr="00A92AD8" w:rsidRDefault="00B26CFF" w:rsidP="00781E33">
            <w:pPr>
              <w:pStyle w:val="af2"/>
              <w:jc w:val="left"/>
              <w:rPr>
                <w:rFonts w:ascii="Times New Roman" w:hAnsi="Times New Roman"/>
                <w:b/>
                <w:szCs w:val="24"/>
              </w:rPr>
            </w:pPr>
            <w:proofErr w:type="spellStart"/>
            <w:r w:rsidRPr="00A92AD8">
              <w:rPr>
                <w:rFonts w:ascii="Times New Roman" w:hAnsi="Times New Roman"/>
                <w:b/>
                <w:szCs w:val="24"/>
              </w:rPr>
              <w:t>Роздiл</w:t>
            </w:r>
            <w:proofErr w:type="spellEnd"/>
            <w:r w:rsidRPr="00A92AD8">
              <w:rPr>
                <w:rFonts w:ascii="Times New Roman" w:hAnsi="Times New Roman"/>
                <w:b/>
                <w:szCs w:val="24"/>
              </w:rPr>
              <w:t xml:space="preserve"> 5. Інші операції перетворення даних</w:t>
            </w:r>
          </w:p>
        </w:tc>
        <w:tc>
          <w:tcPr>
            <w:tcW w:w="1030" w:type="dxa"/>
            <w:tcBorders>
              <w:bottom w:val="single" w:sz="4" w:space="0" w:color="auto"/>
            </w:tcBorders>
            <w:shd w:val="clear" w:color="auto" w:fill="C0C0C0"/>
          </w:tcPr>
          <w:p w14:paraId="5EC5F4FC" w14:textId="77777777" w:rsidR="00B26CFF" w:rsidRPr="00A92AD8" w:rsidRDefault="001D7199" w:rsidP="00E04617">
            <w:pPr>
              <w:ind w:left="-81"/>
              <w:jc w:val="center"/>
              <w:rPr>
                <w:lang w:val="uk-UA"/>
              </w:rPr>
            </w:pPr>
            <w:r w:rsidRPr="00A92AD8">
              <w:rPr>
                <w:lang w:val="uk-UA"/>
              </w:rPr>
              <w:t>26</w:t>
            </w:r>
          </w:p>
        </w:tc>
        <w:tc>
          <w:tcPr>
            <w:tcW w:w="617" w:type="dxa"/>
            <w:tcBorders>
              <w:bottom w:val="single" w:sz="4" w:space="0" w:color="auto"/>
            </w:tcBorders>
            <w:shd w:val="clear" w:color="auto" w:fill="C0C0C0"/>
          </w:tcPr>
          <w:p w14:paraId="6B545F0E" w14:textId="77777777" w:rsidR="00B26CFF" w:rsidRPr="00A92AD8" w:rsidRDefault="00E04617" w:rsidP="00E04617">
            <w:pPr>
              <w:ind w:left="-81"/>
              <w:jc w:val="center"/>
              <w:rPr>
                <w:lang w:val="uk-UA"/>
              </w:rPr>
            </w:pPr>
            <w:r w:rsidRPr="00A92AD8">
              <w:rPr>
                <w:lang w:val="uk-UA"/>
              </w:rPr>
              <w:t>8</w:t>
            </w:r>
          </w:p>
        </w:tc>
        <w:tc>
          <w:tcPr>
            <w:tcW w:w="853" w:type="dxa"/>
            <w:gridSpan w:val="2"/>
            <w:tcBorders>
              <w:bottom w:val="single" w:sz="4" w:space="0" w:color="auto"/>
            </w:tcBorders>
            <w:shd w:val="clear" w:color="auto" w:fill="C0C0C0"/>
          </w:tcPr>
          <w:p w14:paraId="1ECF916D" w14:textId="77777777" w:rsidR="00B26CFF" w:rsidRPr="00A92AD8" w:rsidRDefault="00B26CFF" w:rsidP="00E04617">
            <w:pPr>
              <w:ind w:left="-81"/>
              <w:jc w:val="center"/>
              <w:rPr>
                <w:lang w:val="uk-UA"/>
              </w:rPr>
            </w:pPr>
          </w:p>
        </w:tc>
        <w:tc>
          <w:tcPr>
            <w:tcW w:w="720" w:type="dxa"/>
            <w:gridSpan w:val="2"/>
            <w:tcBorders>
              <w:bottom w:val="single" w:sz="4" w:space="0" w:color="auto"/>
            </w:tcBorders>
            <w:shd w:val="clear" w:color="auto" w:fill="C0C0C0"/>
          </w:tcPr>
          <w:p w14:paraId="1C0AC776" w14:textId="77777777" w:rsidR="00B26CFF" w:rsidRPr="00A92AD8" w:rsidRDefault="00E04617" w:rsidP="00E04617">
            <w:pPr>
              <w:ind w:left="-81"/>
              <w:jc w:val="center"/>
              <w:rPr>
                <w:lang w:val="uk-UA"/>
              </w:rPr>
            </w:pPr>
            <w:r w:rsidRPr="00A92AD8">
              <w:rPr>
                <w:lang w:val="uk-UA"/>
              </w:rPr>
              <w:t>2</w:t>
            </w:r>
          </w:p>
        </w:tc>
        <w:tc>
          <w:tcPr>
            <w:tcW w:w="678" w:type="dxa"/>
            <w:tcBorders>
              <w:bottom w:val="single" w:sz="4" w:space="0" w:color="auto"/>
            </w:tcBorders>
            <w:shd w:val="clear" w:color="auto" w:fill="C0C0C0"/>
          </w:tcPr>
          <w:p w14:paraId="6492AA92" w14:textId="77777777" w:rsidR="00B26CFF" w:rsidRPr="00A92AD8" w:rsidRDefault="001D7199" w:rsidP="001D7199">
            <w:pPr>
              <w:ind w:left="-81"/>
              <w:jc w:val="center"/>
              <w:rPr>
                <w:lang w:val="uk-UA"/>
              </w:rPr>
            </w:pPr>
            <w:r w:rsidRPr="00A92AD8">
              <w:rPr>
                <w:lang w:val="uk-UA"/>
              </w:rPr>
              <w:t>16</w:t>
            </w:r>
          </w:p>
        </w:tc>
      </w:tr>
      <w:tr w:rsidR="00B26CFF" w:rsidRPr="00A92AD8" w14:paraId="56B6D23F" w14:textId="77777777" w:rsidTr="00781E33">
        <w:trPr>
          <w:cantSplit/>
          <w:trHeight w:val="196"/>
          <w:jc w:val="center"/>
        </w:trPr>
        <w:tc>
          <w:tcPr>
            <w:tcW w:w="3299" w:type="dxa"/>
            <w:tcBorders>
              <w:top w:val="single" w:sz="4" w:space="0" w:color="auto"/>
              <w:bottom w:val="single" w:sz="4" w:space="0" w:color="auto"/>
            </w:tcBorders>
          </w:tcPr>
          <w:p w14:paraId="33735104" w14:textId="77777777" w:rsidR="00B26CFF" w:rsidRPr="00A92AD8" w:rsidRDefault="00B26CFF" w:rsidP="00781E33">
            <w:pPr>
              <w:pStyle w:val="af2"/>
              <w:jc w:val="left"/>
              <w:rPr>
                <w:rFonts w:ascii="Times New Roman" w:hAnsi="Times New Roman"/>
                <w:szCs w:val="24"/>
              </w:rPr>
            </w:pPr>
            <w:r w:rsidRPr="00A92AD8">
              <w:rPr>
                <w:rFonts w:ascii="Times New Roman" w:hAnsi="Times New Roman"/>
                <w:szCs w:val="24"/>
              </w:rPr>
              <w:t>Тема 5.1. Обчислення функцій.</w:t>
            </w:r>
          </w:p>
        </w:tc>
        <w:tc>
          <w:tcPr>
            <w:tcW w:w="1030" w:type="dxa"/>
            <w:tcBorders>
              <w:top w:val="single" w:sz="4" w:space="0" w:color="auto"/>
              <w:bottom w:val="single" w:sz="4" w:space="0" w:color="auto"/>
            </w:tcBorders>
          </w:tcPr>
          <w:p w14:paraId="69F7C6D0" w14:textId="77777777" w:rsidR="00B26CFF" w:rsidRPr="00A92AD8" w:rsidRDefault="001D7199" w:rsidP="00E04617">
            <w:pPr>
              <w:ind w:left="-81"/>
              <w:jc w:val="center"/>
              <w:rPr>
                <w:lang w:val="uk-UA"/>
              </w:rPr>
            </w:pPr>
            <w:r w:rsidRPr="00A92AD8">
              <w:rPr>
                <w:lang w:val="uk-UA"/>
              </w:rPr>
              <w:t>14</w:t>
            </w:r>
          </w:p>
        </w:tc>
        <w:tc>
          <w:tcPr>
            <w:tcW w:w="617" w:type="dxa"/>
            <w:tcBorders>
              <w:top w:val="single" w:sz="4" w:space="0" w:color="auto"/>
              <w:bottom w:val="single" w:sz="4" w:space="0" w:color="auto"/>
            </w:tcBorders>
          </w:tcPr>
          <w:p w14:paraId="61931AE3" w14:textId="77777777" w:rsidR="00B26CFF" w:rsidRPr="00A92AD8" w:rsidRDefault="00B26CFF" w:rsidP="00E04617">
            <w:pPr>
              <w:ind w:left="-81"/>
              <w:jc w:val="center"/>
              <w:rPr>
                <w:lang w:val="uk-UA"/>
              </w:rPr>
            </w:pPr>
            <w:r w:rsidRPr="00A92AD8">
              <w:rPr>
                <w:lang w:val="uk-UA"/>
              </w:rPr>
              <w:t>4</w:t>
            </w:r>
          </w:p>
        </w:tc>
        <w:tc>
          <w:tcPr>
            <w:tcW w:w="853" w:type="dxa"/>
            <w:gridSpan w:val="2"/>
            <w:tcBorders>
              <w:top w:val="single" w:sz="4" w:space="0" w:color="auto"/>
              <w:bottom w:val="single" w:sz="4" w:space="0" w:color="auto"/>
            </w:tcBorders>
          </w:tcPr>
          <w:p w14:paraId="637B63EF" w14:textId="77777777" w:rsidR="00B26CFF" w:rsidRPr="00A92AD8" w:rsidRDefault="00B26CFF" w:rsidP="00E04617">
            <w:pPr>
              <w:ind w:left="-81"/>
              <w:jc w:val="center"/>
              <w:rPr>
                <w:lang w:val="uk-UA"/>
              </w:rPr>
            </w:pPr>
          </w:p>
        </w:tc>
        <w:tc>
          <w:tcPr>
            <w:tcW w:w="720" w:type="dxa"/>
            <w:gridSpan w:val="2"/>
            <w:tcBorders>
              <w:top w:val="single" w:sz="4" w:space="0" w:color="auto"/>
              <w:bottom w:val="single" w:sz="4" w:space="0" w:color="auto"/>
            </w:tcBorders>
          </w:tcPr>
          <w:p w14:paraId="0FB5B021" w14:textId="77777777" w:rsidR="00B26CFF" w:rsidRPr="00A92AD8" w:rsidRDefault="00B26CFF" w:rsidP="00E04617">
            <w:pPr>
              <w:ind w:left="-81"/>
              <w:jc w:val="center"/>
              <w:rPr>
                <w:lang w:val="uk-UA"/>
              </w:rPr>
            </w:pPr>
            <w:r w:rsidRPr="00A92AD8">
              <w:rPr>
                <w:lang w:val="uk-UA"/>
              </w:rPr>
              <w:t>2</w:t>
            </w:r>
          </w:p>
        </w:tc>
        <w:tc>
          <w:tcPr>
            <w:tcW w:w="678" w:type="dxa"/>
            <w:tcBorders>
              <w:top w:val="single" w:sz="4" w:space="0" w:color="auto"/>
              <w:bottom w:val="single" w:sz="4" w:space="0" w:color="auto"/>
            </w:tcBorders>
          </w:tcPr>
          <w:p w14:paraId="48328F78" w14:textId="77777777" w:rsidR="00B26CFF" w:rsidRPr="00A92AD8" w:rsidRDefault="00B17787" w:rsidP="00E04617">
            <w:pPr>
              <w:ind w:left="-81"/>
              <w:jc w:val="center"/>
              <w:rPr>
                <w:lang w:val="uk-UA"/>
              </w:rPr>
            </w:pPr>
            <w:r w:rsidRPr="00A92AD8">
              <w:rPr>
                <w:lang w:val="uk-UA"/>
              </w:rPr>
              <w:t>8</w:t>
            </w:r>
          </w:p>
        </w:tc>
      </w:tr>
      <w:tr w:rsidR="00B26CFF" w:rsidRPr="00A92AD8" w14:paraId="1CAA0F9A" w14:textId="77777777" w:rsidTr="00781E33">
        <w:trPr>
          <w:cantSplit/>
          <w:trHeight w:val="196"/>
          <w:jc w:val="center"/>
        </w:trPr>
        <w:tc>
          <w:tcPr>
            <w:tcW w:w="3299" w:type="dxa"/>
            <w:tcBorders>
              <w:bottom w:val="single" w:sz="4" w:space="0" w:color="auto"/>
            </w:tcBorders>
            <w:shd w:val="clear" w:color="auto" w:fill="auto"/>
          </w:tcPr>
          <w:p w14:paraId="3EACAB0E" w14:textId="77777777" w:rsidR="00B26CFF" w:rsidRPr="00A92AD8" w:rsidRDefault="00B26CFF" w:rsidP="00781E33">
            <w:pPr>
              <w:pStyle w:val="af2"/>
              <w:jc w:val="left"/>
              <w:rPr>
                <w:rFonts w:ascii="Times New Roman" w:hAnsi="Times New Roman"/>
                <w:szCs w:val="24"/>
              </w:rPr>
            </w:pPr>
            <w:r w:rsidRPr="00A92AD8">
              <w:rPr>
                <w:rFonts w:ascii="Times New Roman" w:hAnsi="Times New Roman"/>
                <w:szCs w:val="24"/>
              </w:rPr>
              <w:t>Тема 5.2. Операції у десятковій системі числення.</w:t>
            </w:r>
          </w:p>
        </w:tc>
        <w:tc>
          <w:tcPr>
            <w:tcW w:w="1030" w:type="dxa"/>
            <w:tcBorders>
              <w:bottom w:val="single" w:sz="4" w:space="0" w:color="auto"/>
            </w:tcBorders>
            <w:shd w:val="clear" w:color="auto" w:fill="auto"/>
          </w:tcPr>
          <w:p w14:paraId="012B0EB5" w14:textId="77777777" w:rsidR="00B26CFF" w:rsidRPr="00A92AD8" w:rsidRDefault="001D7199" w:rsidP="00E04617">
            <w:pPr>
              <w:ind w:left="-81"/>
              <w:jc w:val="center"/>
              <w:rPr>
                <w:lang w:val="uk-UA"/>
              </w:rPr>
            </w:pPr>
            <w:r w:rsidRPr="00A92AD8">
              <w:rPr>
                <w:lang w:val="uk-UA"/>
              </w:rPr>
              <w:t>12</w:t>
            </w:r>
          </w:p>
        </w:tc>
        <w:tc>
          <w:tcPr>
            <w:tcW w:w="617" w:type="dxa"/>
            <w:tcBorders>
              <w:bottom w:val="single" w:sz="4" w:space="0" w:color="auto"/>
            </w:tcBorders>
            <w:shd w:val="clear" w:color="auto" w:fill="auto"/>
          </w:tcPr>
          <w:p w14:paraId="6BDFE854" w14:textId="77777777" w:rsidR="00B26CFF" w:rsidRPr="00A92AD8" w:rsidRDefault="00B26CFF" w:rsidP="00E04617">
            <w:pPr>
              <w:ind w:left="-81"/>
              <w:jc w:val="center"/>
              <w:rPr>
                <w:lang w:val="uk-UA"/>
              </w:rPr>
            </w:pPr>
            <w:r w:rsidRPr="00A92AD8">
              <w:rPr>
                <w:lang w:val="uk-UA"/>
              </w:rPr>
              <w:t>4</w:t>
            </w:r>
          </w:p>
        </w:tc>
        <w:tc>
          <w:tcPr>
            <w:tcW w:w="853" w:type="dxa"/>
            <w:gridSpan w:val="2"/>
            <w:tcBorders>
              <w:bottom w:val="single" w:sz="4" w:space="0" w:color="auto"/>
            </w:tcBorders>
            <w:shd w:val="clear" w:color="auto" w:fill="auto"/>
          </w:tcPr>
          <w:p w14:paraId="07E0CFAA" w14:textId="77777777" w:rsidR="00B26CFF" w:rsidRPr="00A92AD8" w:rsidRDefault="00B26CFF" w:rsidP="00E04617">
            <w:pPr>
              <w:ind w:left="-81"/>
              <w:jc w:val="center"/>
              <w:rPr>
                <w:lang w:val="uk-UA"/>
              </w:rPr>
            </w:pPr>
          </w:p>
        </w:tc>
        <w:tc>
          <w:tcPr>
            <w:tcW w:w="720" w:type="dxa"/>
            <w:gridSpan w:val="2"/>
            <w:tcBorders>
              <w:bottom w:val="single" w:sz="4" w:space="0" w:color="auto"/>
            </w:tcBorders>
            <w:shd w:val="clear" w:color="auto" w:fill="auto"/>
          </w:tcPr>
          <w:p w14:paraId="568B500C" w14:textId="77777777" w:rsidR="00B26CFF" w:rsidRPr="00A92AD8" w:rsidRDefault="00B26CFF" w:rsidP="00E04617">
            <w:pPr>
              <w:ind w:left="-81"/>
              <w:jc w:val="center"/>
              <w:rPr>
                <w:lang w:val="uk-UA"/>
              </w:rPr>
            </w:pPr>
          </w:p>
        </w:tc>
        <w:tc>
          <w:tcPr>
            <w:tcW w:w="678" w:type="dxa"/>
            <w:tcBorders>
              <w:bottom w:val="single" w:sz="4" w:space="0" w:color="auto"/>
            </w:tcBorders>
            <w:shd w:val="clear" w:color="auto" w:fill="auto"/>
          </w:tcPr>
          <w:p w14:paraId="398ACB67" w14:textId="77777777" w:rsidR="00B26CFF" w:rsidRPr="00A92AD8" w:rsidRDefault="00B17787" w:rsidP="00E04617">
            <w:pPr>
              <w:ind w:left="-81"/>
              <w:jc w:val="center"/>
              <w:rPr>
                <w:lang w:val="uk-UA"/>
              </w:rPr>
            </w:pPr>
            <w:r w:rsidRPr="00A92AD8">
              <w:rPr>
                <w:lang w:val="uk-UA"/>
              </w:rPr>
              <w:t>8</w:t>
            </w:r>
          </w:p>
        </w:tc>
      </w:tr>
      <w:tr w:rsidR="00B26CFF" w:rsidRPr="00A92AD8" w14:paraId="1B6F6B49" w14:textId="77777777" w:rsidTr="00781E33">
        <w:trPr>
          <w:cantSplit/>
          <w:trHeight w:val="196"/>
          <w:jc w:val="center"/>
        </w:trPr>
        <w:tc>
          <w:tcPr>
            <w:tcW w:w="3299" w:type="dxa"/>
            <w:tcBorders>
              <w:bottom w:val="single" w:sz="4" w:space="0" w:color="auto"/>
            </w:tcBorders>
            <w:shd w:val="clear" w:color="auto" w:fill="C0C0C0"/>
          </w:tcPr>
          <w:p w14:paraId="432550F9" w14:textId="77777777" w:rsidR="00B26CFF" w:rsidRPr="00A92AD8" w:rsidRDefault="00B26CFF" w:rsidP="00781E33">
            <w:pPr>
              <w:pStyle w:val="af2"/>
              <w:jc w:val="left"/>
              <w:rPr>
                <w:rFonts w:ascii="Times New Roman" w:hAnsi="Times New Roman"/>
                <w:b/>
                <w:szCs w:val="24"/>
              </w:rPr>
            </w:pPr>
            <w:proofErr w:type="spellStart"/>
            <w:r w:rsidRPr="00A92AD8">
              <w:rPr>
                <w:rFonts w:ascii="Times New Roman" w:hAnsi="Times New Roman"/>
                <w:b/>
                <w:szCs w:val="24"/>
              </w:rPr>
              <w:t>Роздiл</w:t>
            </w:r>
            <w:proofErr w:type="spellEnd"/>
            <w:r w:rsidRPr="00A92AD8">
              <w:rPr>
                <w:rFonts w:ascii="Times New Roman" w:hAnsi="Times New Roman"/>
                <w:b/>
                <w:szCs w:val="24"/>
              </w:rPr>
              <w:t xml:space="preserve"> 6. Контроль операцій у комп'ютерах.</w:t>
            </w:r>
          </w:p>
        </w:tc>
        <w:tc>
          <w:tcPr>
            <w:tcW w:w="1030" w:type="dxa"/>
            <w:tcBorders>
              <w:bottom w:val="single" w:sz="4" w:space="0" w:color="auto"/>
            </w:tcBorders>
            <w:shd w:val="clear" w:color="auto" w:fill="C0C0C0"/>
          </w:tcPr>
          <w:p w14:paraId="09A04BFC" w14:textId="77777777" w:rsidR="00B26CFF" w:rsidRPr="00A92AD8" w:rsidRDefault="001D7199" w:rsidP="00E04617">
            <w:pPr>
              <w:ind w:left="-81"/>
              <w:jc w:val="center"/>
              <w:rPr>
                <w:lang w:val="uk-UA"/>
              </w:rPr>
            </w:pPr>
            <w:r w:rsidRPr="00A92AD8">
              <w:rPr>
                <w:lang w:val="uk-UA"/>
              </w:rPr>
              <w:t>12</w:t>
            </w:r>
          </w:p>
        </w:tc>
        <w:tc>
          <w:tcPr>
            <w:tcW w:w="617" w:type="dxa"/>
            <w:tcBorders>
              <w:bottom w:val="single" w:sz="4" w:space="0" w:color="auto"/>
            </w:tcBorders>
            <w:shd w:val="clear" w:color="auto" w:fill="C0C0C0"/>
          </w:tcPr>
          <w:p w14:paraId="658FA8C2" w14:textId="77777777" w:rsidR="00B26CFF" w:rsidRPr="00A92AD8" w:rsidRDefault="00E04617" w:rsidP="00E04617">
            <w:pPr>
              <w:ind w:left="-81"/>
              <w:jc w:val="center"/>
              <w:rPr>
                <w:lang w:val="uk-UA"/>
              </w:rPr>
            </w:pPr>
            <w:r w:rsidRPr="00A92AD8">
              <w:rPr>
                <w:lang w:val="uk-UA"/>
              </w:rPr>
              <w:t>4</w:t>
            </w:r>
          </w:p>
        </w:tc>
        <w:tc>
          <w:tcPr>
            <w:tcW w:w="853" w:type="dxa"/>
            <w:gridSpan w:val="2"/>
            <w:tcBorders>
              <w:bottom w:val="single" w:sz="4" w:space="0" w:color="auto"/>
            </w:tcBorders>
            <w:shd w:val="clear" w:color="auto" w:fill="C0C0C0"/>
          </w:tcPr>
          <w:p w14:paraId="534A0CBE" w14:textId="77777777" w:rsidR="00B26CFF" w:rsidRPr="00A92AD8" w:rsidRDefault="00B26CFF" w:rsidP="00E04617">
            <w:pPr>
              <w:ind w:left="-81"/>
              <w:jc w:val="center"/>
              <w:rPr>
                <w:lang w:val="uk-UA"/>
              </w:rPr>
            </w:pPr>
          </w:p>
        </w:tc>
        <w:tc>
          <w:tcPr>
            <w:tcW w:w="720" w:type="dxa"/>
            <w:gridSpan w:val="2"/>
            <w:tcBorders>
              <w:bottom w:val="single" w:sz="4" w:space="0" w:color="auto"/>
            </w:tcBorders>
            <w:shd w:val="clear" w:color="auto" w:fill="C0C0C0"/>
          </w:tcPr>
          <w:p w14:paraId="5AD7AEF0" w14:textId="77777777" w:rsidR="00B26CFF" w:rsidRPr="00A92AD8" w:rsidRDefault="00E04617" w:rsidP="00E04617">
            <w:pPr>
              <w:ind w:left="-81"/>
              <w:jc w:val="center"/>
              <w:rPr>
                <w:lang w:val="uk-UA"/>
              </w:rPr>
            </w:pPr>
            <w:r w:rsidRPr="00A92AD8">
              <w:rPr>
                <w:lang w:val="uk-UA"/>
              </w:rPr>
              <w:t>2</w:t>
            </w:r>
          </w:p>
        </w:tc>
        <w:tc>
          <w:tcPr>
            <w:tcW w:w="678" w:type="dxa"/>
            <w:tcBorders>
              <w:bottom w:val="single" w:sz="4" w:space="0" w:color="auto"/>
            </w:tcBorders>
            <w:shd w:val="clear" w:color="auto" w:fill="C0C0C0"/>
          </w:tcPr>
          <w:p w14:paraId="1F5F05D4" w14:textId="77777777" w:rsidR="00B26CFF" w:rsidRPr="00A92AD8" w:rsidRDefault="001D7199" w:rsidP="00E04617">
            <w:pPr>
              <w:ind w:left="-81"/>
              <w:jc w:val="center"/>
              <w:rPr>
                <w:lang w:val="uk-UA"/>
              </w:rPr>
            </w:pPr>
            <w:r w:rsidRPr="00A92AD8">
              <w:rPr>
                <w:lang w:val="uk-UA"/>
              </w:rPr>
              <w:t>6</w:t>
            </w:r>
          </w:p>
        </w:tc>
      </w:tr>
      <w:tr w:rsidR="00B26CFF" w:rsidRPr="00A92AD8" w14:paraId="1B5CBB10" w14:textId="77777777" w:rsidTr="00781E33">
        <w:trPr>
          <w:cantSplit/>
          <w:trHeight w:val="196"/>
          <w:jc w:val="center"/>
        </w:trPr>
        <w:tc>
          <w:tcPr>
            <w:tcW w:w="3299" w:type="dxa"/>
            <w:tcBorders>
              <w:top w:val="single" w:sz="4" w:space="0" w:color="auto"/>
              <w:bottom w:val="single" w:sz="4" w:space="0" w:color="auto"/>
            </w:tcBorders>
          </w:tcPr>
          <w:p w14:paraId="1C739E1F" w14:textId="77777777" w:rsidR="00B26CFF" w:rsidRPr="00A92AD8" w:rsidRDefault="00B26CFF" w:rsidP="00781E33">
            <w:pPr>
              <w:pStyle w:val="af2"/>
              <w:jc w:val="left"/>
              <w:rPr>
                <w:rFonts w:ascii="Times New Roman" w:hAnsi="Times New Roman"/>
                <w:szCs w:val="24"/>
              </w:rPr>
            </w:pPr>
            <w:r w:rsidRPr="00A92AD8">
              <w:rPr>
                <w:rFonts w:ascii="Times New Roman" w:hAnsi="Times New Roman"/>
                <w:szCs w:val="24"/>
              </w:rPr>
              <w:t>Тема 6.1.Способи контролю операцій.</w:t>
            </w:r>
          </w:p>
        </w:tc>
        <w:tc>
          <w:tcPr>
            <w:tcW w:w="1030" w:type="dxa"/>
            <w:tcBorders>
              <w:top w:val="single" w:sz="4" w:space="0" w:color="auto"/>
              <w:bottom w:val="single" w:sz="4" w:space="0" w:color="auto"/>
            </w:tcBorders>
          </w:tcPr>
          <w:p w14:paraId="1A85D37F" w14:textId="77777777" w:rsidR="00B26CFF" w:rsidRPr="00A92AD8" w:rsidRDefault="001D7199" w:rsidP="00E04617">
            <w:pPr>
              <w:ind w:left="-81"/>
              <w:jc w:val="center"/>
              <w:rPr>
                <w:lang w:val="uk-UA"/>
              </w:rPr>
            </w:pPr>
            <w:r w:rsidRPr="00A92AD8">
              <w:rPr>
                <w:lang w:val="uk-UA"/>
              </w:rPr>
              <w:t>12</w:t>
            </w:r>
          </w:p>
        </w:tc>
        <w:tc>
          <w:tcPr>
            <w:tcW w:w="617" w:type="dxa"/>
            <w:tcBorders>
              <w:top w:val="single" w:sz="4" w:space="0" w:color="auto"/>
              <w:bottom w:val="single" w:sz="4" w:space="0" w:color="auto"/>
            </w:tcBorders>
          </w:tcPr>
          <w:p w14:paraId="1B0F6683" w14:textId="77777777" w:rsidR="00B26CFF" w:rsidRPr="00A92AD8" w:rsidRDefault="00B26CFF" w:rsidP="00E04617">
            <w:pPr>
              <w:ind w:left="-81"/>
              <w:jc w:val="center"/>
              <w:rPr>
                <w:lang w:val="uk-UA"/>
              </w:rPr>
            </w:pPr>
            <w:r w:rsidRPr="00A92AD8">
              <w:rPr>
                <w:lang w:val="uk-UA"/>
              </w:rPr>
              <w:t>4</w:t>
            </w:r>
          </w:p>
        </w:tc>
        <w:tc>
          <w:tcPr>
            <w:tcW w:w="853" w:type="dxa"/>
            <w:gridSpan w:val="2"/>
            <w:tcBorders>
              <w:top w:val="single" w:sz="4" w:space="0" w:color="auto"/>
              <w:bottom w:val="single" w:sz="4" w:space="0" w:color="auto"/>
            </w:tcBorders>
          </w:tcPr>
          <w:p w14:paraId="38DC6BFC" w14:textId="77777777" w:rsidR="00B26CFF" w:rsidRPr="00A92AD8" w:rsidRDefault="00B26CFF" w:rsidP="00E04617">
            <w:pPr>
              <w:ind w:left="-81"/>
              <w:jc w:val="center"/>
              <w:rPr>
                <w:lang w:val="uk-UA"/>
              </w:rPr>
            </w:pPr>
          </w:p>
        </w:tc>
        <w:tc>
          <w:tcPr>
            <w:tcW w:w="720" w:type="dxa"/>
            <w:gridSpan w:val="2"/>
            <w:tcBorders>
              <w:top w:val="single" w:sz="4" w:space="0" w:color="auto"/>
              <w:bottom w:val="single" w:sz="4" w:space="0" w:color="auto"/>
            </w:tcBorders>
          </w:tcPr>
          <w:p w14:paraId="7B276574" w14:textId="77777777" w:rsidR="00B26CFF" w:rsidRPr="00A92AD8" w:rsidRDefault="00B26CFF" w:rsidP="00E04617">
            <w:pPr>
              <w:ind w:left="-81"/>
              <w:jc w:val="center"/>
              <w:rPr>
                <w:lang w:val="uk-UA"/>
              </w:rPr>
            </w:pPr>
            <w:r w:rsidRPr="00A92AD8">
              <w:rPr>
                <w:lang w:val="uk-UA"/>
              </w:rPr>
              <w:t>2</w:t>
            </w:r>
          </w:p>
        </w:tc>
        <w:tc>
          <w:tcPr>
            <w:tcW w:w="678" w:type="dxa"/>
            <w:tcBorders>
              <w:top w:val="single" w:sz="4" w:space="0" w:color="auto"/>
              <w:bottom w:val="single" w:sz="4" w:space="0" w:color="auto"/>
            </w:tcBorders>
          </w:tcPr>
          <w:p w14:paraId="316C1B36" w14:textId="77777777" w:rsidR="00B26CFF" w:rsidRPr="00A92AD8" w:rsidRDefault="00B17787" w:rsidP="00E04617">
            <w:pPr>
              <w:ind w:left="-81"/>
              <w:jc w:val="center"/>
              <w:rPr>
                <w:lang w:val="uk-UA"/>
              </w:rPr>
            </w:pPr>
            <w:r w:rsidRPr="00A92AD8">
              <w:rPr>
                <w:lang w:val="uk-UA"/>
              </w:rPr>
              <w:t>6</w:t>
            </w:r>
          </w:p>
        </w:tc>
      </w:tr>
      <w:tr w:rsidR="00B26CFF" w:rsidRPr="00A92AD8" w14:paraId="13076F9E" w14:textId="77777777" w:rsidTr="00781E33">
        <w:trPr>
          <w:cantSplit/>
          <w:trHeight w:val="196"/>
          <w:jc w:val="center"/>
        </w:trPr>
        <w:tc>
          <w:tcPr>
            <w:tcW w:w="3299" w:type="dxa"/>
            <w:tcBorders>
              <w:top w:val="single" w:sz="4" w:space="0" w:color="auto"/>
              <w:bottom w:val="single" w:sz="4" w:space="0" w:color="auto"/>
            </w:tcBorders>
            <w:shd w:val="clear" w:color="auto" w:fill="C0C0C0"/>
          </w:tcPr>
          <w:p w14:paraId="4F81237D" w14:textId="77777777" w:rsidR="00B26CFF" w:rsidRPr="00A92AD8" w:rsidRDefault="00B26CFF" w:rsidP="00781E33">
            <w:pPr>
              <w:pStyle w:val="af2"/>
              <w:jc w:val="left"/>
              <w:rPr>
                <w:rFonts w:ascii="Times New Roman" w:hAnsi="Times New Roman"/>
                <w:szCs w:val="24"/>
              </w:rPr>
            </w:pPr>
            <w:r w:rsidRPr="00A92AD8">
              <w:rPr>
                <w:rFonts w:ascii="Times New Roman" w:hAnsi="Times New Roman"/>
                <w:szCs w:val="24"/>
              </w:rPr>
              <w:t>Підготовка до заліку</w:t>
            </w:r>
          </w:p>
        </w:tc>
        <w:tc>
          <w:tcPr>
            <w:tcW w:w="1030" w:type="dxa"/>
            <w:tcBorders>
              <w:top w:val="single" w:sz="4" w:space="0" w:color="auto"/>
              <w:bottom w:val="single" w:sz="4" w:space="0" w:color="auto"/>
            </w:tcBorders>
            <w:shd w:val="clear" w:color="auto" w:fill="C0C0C0"/>
          </w:tcPr>
          <w:p w14:paraId="283B419C" w14:textId="77777777" w:rsidR="00B26CFF" w:rsidRPr="00A92AD8" w:rsidRDefault="001D7199" w:rsidP="00E04617">
            <w:pPr>
              <w:ind w:left="-81"/>
              <w:jc w:val="center"/>
              <w:rPr>
                <w:lang w:val="uk-UA"/>
              </w:rPr>
            </w:pPr>
            <w:r w:rsidRPr="00A92AD8">
              <w:rPr>
                <w:lang w:val="uk-UA"/>
              </w:rPr>
              <w:t>20</w:t>
            </w:r>
          </w:p>
        </w:tc>
        <w:tc>
          <w:tcPr>
            <w:tcW w:w="617" w:type="dxa"/>
            <w:tcBorders>
              <w:top w:val="single" w:sz="4" w:space="0" w:color="auto"/>
              <w:bottom w:val="single" w:sz="4" w:space="0" w:color="auto"/>
            </w:tcBorders>
            <w:shd w:val="clear" w:color="auto" w:fill="C0C0C0"/>
          </w:tcPr>
          <w:p w14:paraId="0450D74A" w14:textId="77777777" w:rsidR="00B26CFF" w:rsidRPr="00A92AD8" w:rsidRDefault="00B26CFF" w:rsidP="00E04617">
            <w:pPr>
              <w:ind w:left="-81"/>
              <w:jc w:val="center"/>
              <w:rPr>
                <w:lang w:val="uk-UA"/>
              </w:rPr>
            </w:pPr>
          </w:p>
        </w:tc>
        <w:tc>
          <w:tcPr>
            <w:tcW w:w="853" w:type="dxa"/>
            <w:gridSpan w:val="2"/>
            <w:tcBorders>
              <w:top w:val="single" w:sz="4" w:space="0" w:color="auto"/>
              <w:bottom w:val="single" w:sz="4" w:space="0" w:color="auto"/>
            </w:tcBorders>
            <w:shd w:val="clear" w:color="auto" w:fill="C0C0C0"/>
          </w:tcPr>
          <w:p w14:paraId="2C5FEEA7" w14:textId="77777777" w:rsidR="00B26CFF" w:rsidRPr="00A92AD8" w:rsidRDefault="00B26CFF" w:rsidP="00E04617">
            <w:pPr>
              <w:ind w:left="-81"/>
              <w:jc w:val="center"/>
              <w:rPr>
                <w:lang w:val="uk-UA"/>
              </w:rPr>
            </w:pPr>
          </w:p>
        </w:tc>
        <w:tc>
          <w:tcPr>
            <w:tcW w:w="720" w:type="dxa"/>
            <w:gridSpan w:val="2"/>
            <w:tcBorders>
              <w:top w:val="single" w:sz="4" w:space="0" w:color="auto"/>
              <w:bottom w:val="single" w:sz="4" w:space="0" w:color="auto"/>
            </w:tcBorders>
            <w:shd w:val="clear" w:color="auto" w:fill="C0C0C0"/>
          </w:tcPr>
          <w:p w14:paraId="77533C0E" w14:textId="77777777" w:rsidR="00B26CFF" w:rsidRPr="00A92AD8" w:rsidRDefault="00B26CFF" w:rsidP="00E04617">
            <w:pPr>
              <w:ind w:left="-81"/>
              <w:jc w:val="center"/>
              <w:rPr>
                <w:lang w:val="uk-UA"/>
              </w:rPr>
            </w:pPr>
          </w:p>
        </w:tc>
        <w:tc>
          <w:tcPr>
            <w:tcW w:w="678" w:type="dxa"/>
            <w:tcBorders>
              <w:top w:val="single" w:sz="4" w:space="0" w:color="auto"/>
              <w:bottom w:val="single" w:sz="4" w:space="0" w:color="auto"/>
            </w:tcBorders>
            <w:shd w:val="clear" w:color="auto" w:fill="C0C0C0"/>
          </w:tcPr>
          <w:p w14:paraId="4F33D88D" w14:textId="77777777" w:rsidR="00B26CFF" w:rsidRPr="00A92AD8" w:rsidRDefault="00B26CFF" w:rsidP="00E04617">
            <w:pPr>
              <w:ind w:left="-81"/>
              <w:jc w:val="center"/>
              <w:rPr>
                <w:lang w:val="uk-UA"/>
              </w:rPr>
            </w:pPr>
            <w:r w:rsidRPr="00A92AD8">
              <w:rPr>
                <w:lang w:val="uk-UA"/>
              </w:rPr>
              <w:t>20</w:t>
            </w:r>
          </w:p>
        </w:tc>
      </w:tr>
      <w:tr w:rsidR="00B26CFF" w:rsidRPr="00A92AD8" w14:paraId="513D7B41" w14:textId="77777777" w:rsidTr="00781E33">
        <w:trPr>
          <w:cantSplit/>
          <w:trHeight w:val="196"/>
          <w:jc w:val="center"/>
        </w:trPr>
        <w:tc>
          <w:tcPr>
            <w:tcW w:w="3299" w:type="dxa"/>
            <w:tcBorders>
              <w:top w:val="single" w:sz="4" w:space="0" w:color="auto"/>
            </w:tcBorders>
            <w:shd w:val="pct37" w:color="auto" w:fill="FFFFFF"/>
          </w:tcPr>
          <w:p w14:paraId="1F51C470" w14:textId="77777777" w:rsidR="00B26CFF" w:rsidRPr="00A92AD8" w:rsidRDefault="00B26CFF" w:rsidP="00781E33">
            <w:pPr>
              <w:pStyle w:val="af2"/>
              <w:jc w:val="left"/>
              <w:rPr>
                <w:rFonts w:ascii="Times New Roman" w:hAnsi="Times New Roman"/>
                <w:szCs w:val="24"/>
              </w:rPr>
            </w:pPr>
            <w:proofErr w:type="spellStart"/>
            <w:r w:rsidRPr="00A92AD8">
              <w:rPr>
                <w:rFonts w:ascii="Times New Roman" w:hAnsi="Times New Roman"/>
                <w:szCs w:val="24"/>
              </w:rPr>
              <w:t>Ітого</w:t>
            </w:r>
            <w:proofErr w:type="spellEnd"/>
            <w:r w:rsidRPr="00A92AD8">
              <w:rPr>
                <w:rFonts w:ascii="Times New Roman" w:hAnsi="Times New Roman"/>
                <w:szCs w:val="24"/>
              </w:rPr>
              <w:t xml:space="preserve"> в семестрі</w:t>
            </w:r>
          </w:p>
        </w:tc>
        <w:tc>
          <w:tcPr>
            <w:tcW w:w="1030" w:type="dxa"/>
            <w:tcBorders>
              <w:top w:val="single" w:sz="4" w:space="0" w:color="auto"/>
            </w:tcBorders>
            <w:shd w:val="pct37" w:color="auto" w:fill="FFFFFF"/>
          </w:tcPr>
          <w:p w14:paraId="1EE9AD78" w14:textId="77777777" w:rsidR="00B26CFF" w:rsidRPr="00A92AD8" w:rsidRDefault="00B26CFF" w:rsidP="00E04617">
            <w:pPr>
              <w:ind w:left="-81"/>
              <w:jc w:val="center"/>
              <w:rPr>
                <w:lang w:val="uk-UA"/>
              </w:rPr>
            </w:pPr>
            <w:r w:rsidRPr="00A92AD8">
              <w:rPr>
                <w:lang w:val="uk-UA"/>
              </w:rPr>
              <w:t>150</w:t>
            </w:r>
          </w:p>
        </w:tc>
        <w:tc>
          <w:tcPr>
            <w:tcW w:w="617" w:type="dxa"/>
            <w:tcBorders>
              <w:top w:val="single" w:sz="4" w:space="0" w:color="auto"/>
            </w:tcBorders>
            <w:shd w:val="pct37" w:color="auto" w:fill="FFFFFF"/>
          </w:tcPr>
          <w:p w14:paraId="05B09197" w14:textId="77777777" w:rsidR="00B26CFF" w:rsidRPr="00A92AD8" w:rsidRDefault="00B26CFF" w:rsidP="00E04617">
            <w:pPr>
              <w:ind w:left="-81"/>
              <w:jc w:val="center"/>
              <w:rPr>
                <w:lang w:val="uk-UA"/>
              </w:rPr>
            </w:pPr>
            <w:r w:rsidRPr="00A92AD8">
              <w:rPr>
                <w:lang w:val="uk-UA"/>
              </w:rPr>
              <w:t>36</w:t>
            </w:r>
          </w:p>
        </w:tc>
        <w:tc>
          <w:tcPr>
            <w:tcW w:w="853" w:type="dxa"/>
            <w:gridSpan w:val="2"/>
            <w:tcBorders>
              <w:top w:val="single" w:sz="4" w:space="0" w:color="auto"/>
            </w:tcBorders>
            <w:shd w:val="pct37" w:color="auto" w:fill="FFFFFF"/>
          </w:tcPr>
          <w:p w14:paraId="61CDFBC9" w14:textId="77777777" w:rsidR="00B26CFF" w:rsidRPr="00A92AD8" w:rsidRDefault="00B26CFF" w:rsidP="00E04617">
            <w:pPr>
              <w:ind w:left="-81"/>
              <w:jc w:val="center"/>
              <w:rPr>
                <w:lang w:val="uk-UA"/>
              </w:rPr>
            </w:pPr>
          </w:p>
        </w:tc>
        <w:tc>
          <w:tcPr>
            <w:tcW w:w="720" w:type="dxa"/>
            <w:gridSpan w:val="2"/>
            <w:tcBorders>
              <w:top w:val="single" w:sz="4" w:space="0" w:color="auto"/>
            </w:tcBorders>
            <w:shd w:val="pct37" w:color="auto" w:fill="FFFFFF"/>
          </w:tcPr>
          <w:p w14:paraId="3641351F" w14:textId="77777777" w:rsidR="00B26CFF" w:rsidRPr="00A92AD8" w:rsidRDefault="00B26CFF" w:rsidP="00E04617">
            <w:pPr>
              <w:ind w:left="-81"/>
              <w:jc w:val="center"/>
              <w:rPr>
                <w:lang w:val="uk-UA"/>
              </w:rPr>
            </w:pPr>
            <w:r w:rsidRPr="00A92AD8">
              <w:rPr>
                <w:lang w:val="uk-UA"/>
              </w:rPr>
              <w:t>18</w:t>
            </w:r>
          </w:p>
        </w:tc>
        <w:tc>
          <w:tcPr>
            <w:tcW w:w="678" w:type="dxa"/>
            <w:tcBorders>
              <w:top w:val="single" w:sz="4" w:space="0" w:color="auto"/>
            </w:tcBorders>
            <w:shd w:val="pct37" w:color="auto" w:fill="FFFFFF"/>
          </w:tcPr>
          <w:p w14:paraId="7E9FBDB3" w14:textId="77777777" w:rsidR="00B26CFF" w:rsidRPr="00A92AD8" w:rsidRDefault="00B26CFF" w:rsidP="00E04617">
            <w:pPr>
              <w:ind w:left="-81"/>
              <w:jc w:val="center"/>
              <w:rPr>
                <w:lang w:val="uk-UA"/>
              </w:rPr>
            </w:pPr>
            <w:r w:rsidRPr="00A92AD8">
              <w:rPr>
                <w:lang w:val="uk-UA"/>
              </w:rPr>
              <w:t>96</w:t>
            </w:r>
          </w:p>
        </w:tc>
      </w:tr>
    </w:tbl>
    <w:p w14:paraId="3EAE56F0" w14:textId="77777777" w:rsidR="00144B1E" w:rsidRPr="00A92AD8" w:rsidRDefault="00144B1E" w:rsidP="00AB3FF7">
      <w:pPr>
        <w:pStyle w:val="a0"/>
        <w:tabs>
          <w:tab w:val="left" w:pos="284"/>
          <w:tab w:val="left" w:pos="567"/>
        </w:tabs>
        <w:ind w:left="928"/>
        <w:jc w:val="both"/>
        <w:rPr>
          <w:lang w:val="uk-UA"/>
        </w:rPr>
      </w:pPr>
    </w:p>
    <w:p w14:paraId="2BC97C88" w14:textId="77777777" w:rsidR="0058505D" w:rsidRPr="0058505D" w:rsidRDefault="0058505D" w:rsidP="0058505D">
      <w:pPr>
        <w:pStyle w:val="a0"/>
        <w:spacing w:before="120" w:after="120" w:line="240" w:lineRule="auto"/>
        <w:ind w:left="502"/>
        <w:textAlignment w:val="baseline"/>
        <w:outlineLvl w:val="0"/>
        <w:rPr>
          <w:rFonts w:cs="Calibri"/>
          <w:b/>
          <w:bCs/>
          <w:color w:val="000000"/>
          <w:kern w:val="2"/>
          <w:sz w:val="48"/>
          <w:szCs w:val="48"/>
          <w:lang w:val="uk-UA" w:eastAsia="ru-RU"/>
        </w:rPr>
      </w:pPr>
    </w:p>
    <w:p w14:paraId="1052AB2F" w14:textId="1B64D9F1" w:rsidR="0058505D" w:rsidRPr="00D678B0" w:rsidRDefault="0058505D" w:rsidP="005804EC">
      <w:pPr>
        <w:spacing w:before="120" w:after="120" w:line="240" w:lineRule="auto"/>
        <w:ind w:left="-142"/>
        <w:textAlignment w:val="baseline"/>
        <w:outlineLvl w:val="0"/>
        <w:rPr>
          <w:rFonts w:cs="Calibri"/>
          <w:b/>
          <w:bCs/>
          <w:color w:val="000000"/>
          <w:kern w:val="2"/>
          <w:sz w:val="48"/>
          <w:szCs w:val="48"/>
          <w:lang w:val="uk-UA" w:eastAsia="ru-RU"/>
        </w:rPr>
      </w:pPr>
      <w:r w:rsidRPr="00D678B0">
        <w:rPr>
          <w:rFonts w:cs="Calibri"/>
          <w:b/>
          <w:bCs/>
          <w:color w:val="002060"/>
          <w:kern w:val="2"/>
          <w:sz w:val="24"/>
          <w:szCs w:val="24"/>
          <w:lang w:val="uk-UA" w:eastAsia="ru-RU"/>
        </w:rPr>
        <w:lastRenderedPageBreak/>
        <w:t>Методика опанування навчальної дисципліни (освітнього компонента) (Заочна форма)</w:t>
      </w:r>
    </w:p>
    <w:p w14:paraId="4E7DD1EF" w14:textId="77777777" w:rsidR="0058505D" w:rsidRPr="00FC64AC" w:rsidRDefault="0058505D" w:rsidP="0058505D">
      <w:pPr>
        <w:pStyle w:val="a0"/>
        <w:spacing w:before="280" w:after="120"/>
        <w:ind w:left="928"/>
        <w:rPr>
          <w:b/>
          <w:bCs/>
          <w:i/>
          <w:sz w:val="24"/>
          <w:szCs w:val="24"/>
          <w:lang w:val="uk-UA"/>
        </w:rPr>
      </w:pPr>
      <w:r w:rsidRPr="00FC64AC">
        <w:rPr>
          <w:b/>
          <w:bCs/>
          <w:i/>
          <w:sz w:val="24"/>
          <w:szCs w:val="24"/>
          <w:lang w:val="uk-UA"/>
        </w:rPr>
        <w:t>Структура кредитного модуля</w:t>
      </w:r>
    </w:p>
    <w:p w14:paraId="7EE08790" w14:textId="77777777" w:rsidR="0058505D" w:rsidRDefault="0058505D" w:rsidP="0058505D">
      <w:pPr>
        <w:pStyle w:val="a0"/>
        <w:keepNext/>
        <w:spacing w:before="360" w:after="120"/>
        <w:ind w:left="928"/>
        <w:rPr>
          <w:b/>
          <w:bCs/>
          <w:sz w:val="24"/>
          <w:szCs w:val="24"/>
          <w:lang w:val="uk-UA"/>
        </w:rPr>
      </w:pPr>
    </w:p>
    <w:tbl>
      <w:tblPr>
        <w:tblW w:w="7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9"/>
        <w:gridCol w:w="1030"/>
        <w:gridCol w:w="617"/>
        <w:gridCol w:w="64"/>
        <w:gridCol w:w="789"/>
        <w:gridCol w:w="689"/>
        <w:gridCol w:w="31"/>
        <w:gridCol w:w="678"/>
      </w:tblGrid>
      <w:tr w:rsidR="0058505D" w:rsidRPr="00A92AD8" w14:paraId="6952393D" w14:textId="77777777" w:rsidTr="0058505D">
        <w:trPr>
          <w:cantSplit/>
          <w:trHeight w:val="195"/>
          <w:jc w:val="center"/>
        </w:trPr>
        <w:tc>
          <w:tcPr>
            <w:tcW w:w="3299" w:type="dxa"/>
            <w:vMerge w:val="restart"/>
            <w:shd w:val="clear" w:color="auto" w:fill="auto"/>
          </w:tcPr>
          <w:p w14:paraId="41F614FD" w14:textId="77777777" w:rsidR="0058505D" w:rsidRPr="00A92AD8" w:rsidRDefault="0058505D" w:rsidP="0058505D">
            <w:pPr>
              <w:pStyle w:val="af2"/>
              <w:jc w:val="left"/>
              <w:rPr>
                <w:rFonts w:ascii="Times New Roman" w:hAnsi="Times New Roman"/>
                <w:szCs w:val="24"/>
              </w:rPr>
            </w:pPr>
            <w:r w:rsidRPr="00A92AD8">
              <w:rPr>
                <w:rFonts w:ascii="Times New Roman" w:hAnsi="Times New Roman"/>
                <w:szCs w:val="24"/>
              </w:rPr>
              <w:t>Найменування розділів, тем</w:t>
            </w:r>
          </w:p>
        </w:tc>
        <w:tc>
          <w:tcPr>
            <w:tcW w:w="3898" w:type="dxa"/>
            <w:gridSpan w:val="7"/>
            <w:shd w:val="clear" w:color="auto" w:fill="auto"/>
          </w:tcPr>
          <w:p w14:paraId="18900D12" w14:textId="77777777" w:rsidR="0058505D" w:rsidRPr="00A92AD8" w:rsidRDefault="0058505D" w:rsidP="0058505D">
            <w:pPr>
              <w:pStyle w:val="af2"/>
              <w:ind w:left="-81"/>
              <w:rPr>
                <w:rFonts w:ascii="Times New Roman" w:hAnsi="Times New Roman"/>
                <w:szCs w:val="24"/>
              </w:rPr>
            </w:pPr>
            <w:r w:rsidRPr="00A92AD8">
              <w:rPr>
                <w:rFonts w:ascii="Times New Roman" w:hAnsi="Times New Roman"/>
                <w:szCs w:val="24"/>
              </w:rPr>
              <w:t>Кількість годин</w:t>
            </w:r>
          </w:p>
        </w:tc>
      </w:tr>
      <w:tr w:rsidR="0058505D" w:rsidRPr="00A92AD8" w14:paraId="7940B01C" w14:textId="77777777" w:rsidTr="0058505D">
        <w:trPr>
          <w:cantSplit/>
          <w:trHeight w:val="195"/>
          <w:jc w:val="center"/>
        </w:trPr>
        <w:tc>
          <w:tcPr>
            <w:tcW w:w="3299" w:type="dxa"/>
            <w:vMerge/>
            <w:shd w:val="clear" w:color="auto" w:fill="auto"/>
          </w:tcPr>
          <w:p w14:paraId="126AC0DD" w14:textId="77777777" w:rsidR="0058505D" w:rsidRPr="00A92AD8" w:rsidRDefault="0058505D" w:rsidP="0058505D">
            <w:pPr>
              <w:pStyle w:val="af2"/>
              <w:jc w:val="left"/>
              <w:rPr>
                <w:rFonts w:ascii="Times New Roman" w:hAnsi="Times New Roman"/>
                <w:szCs w:val="24"/>
              </w:rPr>
            </w:pPr>
          </w:p>
        </w:tc>
        <w:tc>
          <w:tcPr>
            <w:tcW w:w="1030" w:type="dxa"/>
            <w:vMerge w:val="restart"/>
            <w:shd w:val="clear" w:color="auto" w:fill="auto"/>
          </w:tcPr>
          <w:p w14:paraId="2475A0C0" w14:textId="77777777" w:rsidR="0058505D" w:rsidRPr="00A92AD8" w:rsidRDefault="0058505D" w:rsidP="0058505D">
            <w:pPr>
              <w:pStyle w:val="af2"/>
              <w:ind w:left="-81"/>
              <w:jc w:val="left"/>
              <w:rPr>
                <w:rFonts w:ascii="Times New Roman" w:hAnsi="Times New Roman"/>
                <w:szCs w:val="24"/>
              </w:rPr>
            </w:pPr>
            <w:r w:rsidRPr="00A92AD8">
              <w:rPr>
                <w:rFonts w:ascii="Times New Roman" w:hAnsi="Times New Roman"/>
                <w:szCs w:val="24"/>
              </w:rPr>
              <w:t xml:space="preserve">Всього </w:t>
            </w:r>
          </w:p>
        </w:tc>
        <w:tc>
          <w:tcPr>
            <w:tcW w:w="2868" w:type="dxa"/>
            <w:gridSpan w:val="6"/>
            <w:shd w:val="clear" w:color="auto" w:fill="auto"/>
          </w:tcPr>
          <w:p w14:paraId="4FA49DA5" w14:textId="77777777" w:rsidR="0058505D" w:rsidRPr="00A92AD8" w:rsidRDefault="0058505D" w:rsidP="0058505D">
            <w:pPr>
              <w:pStyle w:val="af2"/>
              <w:ind w:left="-81"/>
              <w:rPr>
                <w:rFonts w:ascii="Times New Roman" w:hAnsi="Times New Roman"/>
                <w:szCs w:val="24"/>
              </w:rPr>
            </w:pPr>
            <w:r w:rsidRPr="00A92AD8">
              <w:rPr>
                <w:rFonts w:ascii="Times New Roman" w:hAnsi="Times New Roman"/>
                <w:szCs w:val="24"/>
              </w:rPr>
              <w:t>У тому числі</w:t>
            </w:r>
          </w:p>
        </w:tc>
      </w:tr>
      <w:tr w:rsidR="0058505D" w:rsidRPr="00A92AD8" w14:paraId="4E6B07F9" w14:textId="77777777" w:rsidTr="0058505D">
        <w:trPr>
          <w:cantSplit/>
          <w:trHeight w:val="196"/>
          <w:jc w:val="center"/>
        </w:trPr>
        <w:tc>
          <w:tcPr>
            <w:tcW w:w="3299" w:type="dxa"/>
            <w:vMerge/>
            <w:shd w:val="clear" w:color="auto" w:fill="auto"/>
          </w:tcPr>
          <w:p w14:paraId="41B114F6" w14:textId="77777777" w:rsidR="0058505D" w:rsidRPr="00A92AD8" w:rsidRDefault="0058505D" w:rsidP="0058505D">
            <w:pPr>
              <w:pStyle w:val="af2"/>
              <w:jc w:val="left"/>
              <w:rPr>
                <w:rFonts w:ascii="Times New Roman" w:hAnsi="Times New Roman"/>
                <w:szCs w:val="24"/>
              </w:rPr>
            </w:pPr>
          </w:p>
        </w:tc>
        <w:tc>
          <w:tcPr>
            <w:tcW w:w="1030" w:type="dxa"/>
            <w:vMerge/>
            <w:shd w:val="clear" w:color="auto" w:fill="auto"/>
          </w:tcPr>
          <w:p w14:paraId="417E05B2" w14:textId="77777777" w:rsidR="0058505D" w:rsidRPr="00A92AD8" w:rsidRDefault="0058505D" w:rsidP="0058505D">
            <w:pPr>
              <w:pStyle w:val="af2"/>
              <w:ind w:left="-81"/>
              <w:jc w:val="left"/>
              <w:rPr>
                <w:rFonts w:ascii="Times New Roman" w:hAnsi="Times New Roman"/>
                <w:szCs w:val="24"/>
              </w:rPr>
            </w:pPr>
          </w:p>
        </w:tc>
        <w:tc>
          <w:tcPr>
            <w:tcW w:w="681" w:type="dxa"/>
            <w:gridSpan w:val="2"/>
            <w:shd w:val="clear" w:color="auto" w:fill="auto"/>
          </w:tcPr>
          <w:p w14:paraId="1AAD5FD3" w14:textId="77777777" w:rsidR="0058505D" w:rsidRPr="00A92AD8" w:rsidRDefault="0058505D" w:rsidP="0058505D">
            <w:pPr>
              <w:pStyle w:val="af2"/>
              <w:ind w:left="-81"/>
              <w:rPr>
                <w:rFonts w:ascii="Times New Roman" w:hAnsi="Times New Roman"/>
                <w:szCs w:val="24"/>
              </w:rPr>
            </w:pPr>
            <w:r w:rsidRPr="00A92AD8">
              <w:rPr>
                <w:rFonts w:ascii="Times New Roman" w:hAnsi="Times New Roman"/>
                <w:szCs w:val="24"/>
              </w:rPr>
              <w:t>Лек.</w:t>
            </w:r>
          </w:p>
        </w:tc>
        <w:tc>
          <w:tcPr>
            <w:tcW w:w="789" w:type="dxa"/>
            <w:shd w:val="clear" w:color="auto" w:fill="auto"/>
          </w:tcPr>
          <w:p w14:paraId="0841D32F" w14:textId="77777777" w:rsidR="0058505D" w:rsidRPr="00A92AD8" w:rsidRDefault="0058505D" w:rsidP="0058505D">
            <w:pPr>
              <w:pStyle w:val="af2"/>
              <w:ind w:left="-81"/>
              <w:rPr>
                <w:rFonts w:ascii="Times New Roman" w:hAnsi="Times New Roman"/>
                <w:szCs w:val="24"/>
              </w:rPr>
            </w:pPr>
            <w:proofErr w:type="spellStart"/>
            <w:r w:rsidRPr="00A92AD8">
              <w:rPr>
                <w:rFonts w:ascii="Times New Roman" w:hAnsi="Times New Roman"/>
                <w:szCs w:val="24"/>
              </w:rPr>
              <w:t>Практ</w:t>
            </w:r>
            <w:proofErr w:type="spellEnd"/>
            <w:r w:rsidRPr="00A92AD8">
              <w:rPr>
                <w:rFonts w:ascii="Times New Roman" w:hAnsi="Times New Roman"/>
                <w:szCs w:val="24"/>
              </w:rPr>
              <w:t>.</w:t>
            </w:r>
          </w:p>
        </w:tc>
        <w:tc>
          <w:tcPr>
            <w:tcW w:w="689" w:type="dxa"/>
            <w:shd w:val="clear" w:color="auto" w:fill="auto"/>
          </w:tcPr>
          <w:p w14:paraId="604F6805" w14:textId="77777777" w:rsidR="0058505D" w:rsidRPr="00A92AD8" w:rsidRDefault="0058505D" w:rsidP="0058505D">
            <w:pPr>
              <w:pStyle w:val="af2"/>
              <w:ind w:left="-81"/>
              <w:rPr>
                <w:rFonts w:ascii="Times New Roman" w:hAnsi="Times New Roman"/>
                <w:szCs w:val="24"/>
              </w:rPr>
            </w:pPr>
            <w:proofErr w:type="spellStart"/>
            <w:r w:rsidRPr="00A92AD8">
              <w:rPr>
                <w:rFonts w:ascii="Times New Roman" w:hAnsi="Times New Roman"/>
                <w:szCs w:val="24"/>
              </w:rPr>
              <w:t>Лаб</w:t>
            </w:r>
            <w:proofErr w:type="spellEnd"/>
            <w:r w:rsidRPr="00A92AD8">
              <w:rPr>
                <w:rFonts w:ascii="Times New Roman" w:hAnsi="Times New Roman"/>
                <w:szCs w:val="24"/>
              </w:rPr>
              <w:t>.</w:t>
            </w:r>
          </w:p>
        </w:tc>
        <w:tc>
          <w:tcPr>
            <w:tcW w:w="709" w:type="dxa"/>
            <w:gridSpan w:val="2"/>
            <w:shd w:val="clear" w:color="auto" w:fill="auto"/>
          </w:tcPr>
          <w:p w14:paraId="61567FA0" w14:textId="77777777" w:rsidR="0058505D" w:rsidRPr="00A92AD8" w:rsidRDefault="0058505D" w:rsidP="0058505D">
            <w:pPr>
              <w:pStyle w:val="af2"/>
              <w:ind w:left="-81"/>
              <w:rPr>
                <w:rFonts w:ascii="Times New Roman" w:hAnsi="Times New Roman"/>
                <w:szCs w:val="24"/>
              </w:rPr>
            </w:pPr>
            <w:r w:rsidRPr="00A92AD8">
              <w:rPr>
                <w:rFonts w:ascii="Times New Roman" w:hAnsi="Times New Roman"/>
                <w:szCs w:val="24"/>
              </w:rPr>
              <w:t>СРС</w:t>
            </w:r>
          </w:p>
        </w:tc>
      </w:tr>
      <w:tr w:rsidR="0058505D" w:rsidRPr="00A92AD8" w14:paraId="40DFD1FE" w14:textId="77777777" w:rsidTr="0058505D">
        <w:trPr>
          <w:cantSplit/>
          <w:trHeight w:val="196"/>
          <w:jc w:val="center"/>
        </w:trPr>
        <w:tc>
          <w:tcPr>
            <w:tcW w:w="3299" w:type="dxa"/>
            <w:shd w:val="pct15" w:color="auto" w:fill="FFFFFF"/>
          </w:tcPr>
          <w:p w14:paraId="7B1DB60B" w14:textId="77777777" w:rsidR="0058505D" w:rsidRPr="00A92AD8" w:rsidRDefault="0058505D" w:rsidP="0058505D">
            <w:pPr>
              <w:pStyle w:val="af2"/>
              <w:jc w:val="left"/>
              <w:rPr>
                <w:rFonts w:ascii="Times New Roman" w:hAnsi="Times New Roman"/>
                <w:b/>
                <w:szCs w:val="24"/>
              </w:rPr>
            </w:pPr>
            <w:proofErr w:type="spellStart"/>
            <w:r w:rsidRPr="00A92AD8">
              <w:rPr>
                <w:rFonts w:ascii="Times New Roman" w:hAnsi="Times New Roman"/>
                <w:b/>
                <w:szCs w:val="24"/>
              </w:rPr>
              <w:t>Роздiл</w:t>
            </w:r>
            <w:proofErr w:type="spellEnd"/>
            <w:r w:rsidRPr="00A92AD8">
              <w:rPr>
                <w:rFonts w:ascii="Times New Roman" w:hAnsi="Times New Roman"/>
                <w:b/>
                <w:szCs w:val="24"/>
              </w:rPr>
              <w:t xml:space="preserve"> 1. Системи числення</w:t>
            </w:r>
          </w:p>
        </w:tc>
        <w:tc>
          <w:tcPr>
            <w:tcW w:w="1030" w:type="dxa"/>
            <w:shd w:val="pct15" w:color="auto" w:fill="FFFFFF"/>
          </w:tcPr>
          <w:p w14:paraId="3DDDB4FD" w14:textId="77777777" w:rsidR="0058505D" w:rsidRPr="00A92AD8" w:rsidRDefault="0058505D" w:rsidP="0058505D">
            <w:pPr>
              <w:ind w:left="-81"/>
              <w:jc w:val="center"/>
              <w:rPr>
                <w:lang w:val="uk-UA"/>
              </w:rPr>
            </w:pPr>
            <w:r>
              <w:rPr>
                <w:lang w:val="uk-UA"/>
              </w:rPr>
              <w:t>16</w:t>
            </w:r>
          </w:p>
        </w:tc>
        <w:tc>
          <w:tcPr>
            <w:tcW w:w="617" w:type="dxa"/>
            <w:shd w:val="pct15" w:color="auto" w:fill="FFFFFF"/>
          </w:tcPr>
          <w:p w14:paraId="7D752473" w14:textId="77777777" w:rsidR="0058505D" w:rsidRPr="00A92AD8" w:rsidRDefault="0058505D" w:rsidP="0058505D">
            <w:pPr>
              <w:ind w:left="-81"/>
              <w:jc w:val="center"/>
              <w:rPr>
                <w:lang w:val="uk-UA"/>
              </w:rPr>
            </w:pPr>
            <w:r>
              <w:rPr>
                <w:lang w:val="uk-UA"/>
              </w:rPr>
              <w:t>1</w:t>
            </w:r>
          </w:p>
        </w:tc>
        <w:tc>
          <w:tcPr>
            <w:tcW w:w="853" w:type="dxa"/>
            <w:gridSpan w:val="2"/>
            <w:shd w:val="pct15" w:color="auto" w:fill="FFFFFF"/>
          </w:tcPr>
          <w:p w14:paraId="1204481E" w14:textId="77777777" w:rsidR="0058505D" w:rsidRPr="00A92AD8" w:rsidRDefault="0058505D" w:rsidP="0058505D">
            <w:pPr>
              <w:ind w:left="-81"/>
              <w:jc w:val="center"/>
              <w:rPr>
                <w:lang w:val="uk-UA"/>
              </w:rPr>
            </w:pPr>
          </w:p>
        </w:tc>
        <w:tc>
          <w:tcPr>
            <w:tcW w:w="720" w:type="dxa"/>
            <w:gridSpan w:val="2"/>
            <w:shd w:val="pct15" w:color="auto" w:fill="FFFFFF"/>
          </w:tcPr>
          <w:p w14:paraId="494F4F96" w14:textId="77777777" w:rsidR="0058505D" w:rsidRPr="00A92AD8" w:rsidRDefault="0058505D" w:rsidP="0058505D">
            <w:pPr>
              <w:ind w:left="-81"/>
              <w:jc w:val="center"/>
              <w:rPr>
                <w:lang w:val="uk-UA"/>
              </w:rPr>
            </w:pPr>
          </w:p>
        </w:tc>
        <w:tc>
          <w:tcPr>
            <w:tcW w:w="678" w:type="dxa"/>
            <w:shd w:val="pct15" w:color="auto" w:fill="FFFFFF"/>
          </w:tcPr>
          <w:p w14:paraId="02ACF92D" w14:textId="77777777" w:rsidR="0058505D" w:rsidRPr="00A92AD8" w:rsidRDefault="0058505D" w:rsidP="0058505D">
            <w:pPr>
              <w:ind w:left="-81"/>
              <w:jc w:val="center"/>
              <w:rPr>
                <w:lang w:val="uk-UA"/>
              </w:rPr>
            </w:pPr>
            <w:r w:rsidRPr="00A92AD8">
              <w:rPr>
                <w:lang w:val="uk-UA"/>
              </w:rPr>
              <w:t>1</w:t>
            </w:r>
            <w:r>
              <w:rPr>
                <w:lang w:val="uk-UA"/>
              </w:rPr>
              <w:t>5</w:t>
            </w:r>
          </w:p>
        </w:tc>
      </w:tr>
      <w:tr w:rsidR="0058505D" w:rsidRPr="00A92AD8" w14:paraId="48A5AD5E" w14:textId="77777777" w:rsidTr="0058505D">
        <w:trPr>
          <w:cantSplit/>
          <w:trHeight w:val="196"/>
          <w:jc w:val="center"/>
        </w:trPr>
        <w:tc>
          <w:tcPr>
            <w:tcW w:w="3299" w:type="dxa"/>
          </w:tcPr>
          <w:p w14:paraId="6587E247" w14:textId="77777777" w:rsidR="0058505D" w:rsidRPr="00A92AD8" w:rsidRDefault="0058505D" w:rsidP="0058505D">
            <w:pPr>
              <w:pStyle w:val="af2"/>
              <w:jc w:val="left"/>
              <w:rPr>
                <w:rFonts w:ascii="Times New Roman" w:hAnsi="Times New Roman"/>
                <w:szCs w:val="24"/>
              </w:rPr>
            </w:pPr>
            <w:r w:rsidRPr="00A92AD8">
              <w:rPr>
                <w:rFonts w:ascii="Times New Roman" w:hAnsi="Times New Roman"/>
                <w:szCs w:val="24"/>
              </w:rPr>
              <w:t xml:space="preserve">Тема 1.1 Системи числення, означення, класифікація </w:t>
            </w:r>
          </w:p>
        </w:tc>
        <w:tc>
          <w:tcPr>
            <w:tcW w:w="1030" w:type="dxa"/>
          </w:tcPr>
          <w:p w14:paraId="2900A8F1" w14:textId="77777777" w:rsidR="0058505D" w:rsidRPr="00A92AD8" w:rsidRDefault="0058505D" w:rsidP="0058505D">
            <w:pPr>
              <w:ind w:left="-81"/>
              <w:jc w:val="center"/>
              <w:rPr>
                <w:lang w:val="uk-UA"/>
              </w:rPr>
            </w:pPr>
            <w:r>
              <w:rPr>
                <w:lang w:val="uk-UA"/>
              </w:rPr>
              <w:t>7,5</w:t>
            </w:r>
          </w:p>
        </w:tc>
        <w:tc>
          <w:tcPr>
            <w:tcW w:w="617" w:type="dxa"/>
          </w:tcPr>
          <w:p w14:paraId="195DF5A7" w14:textId="77777777" w:rsidR="0058505D" w:rsidRPr="00A92AD8" w:rsidRDefault="0058505D" w:rsidP="0058505D">
            <w:pPr>
              <w:ind w:left="-81"/>
              <w:jc w:val="center"/>
              <w:rPr>
                <w:lang w:val="uk-UA"/>
              </w:rPr>
            </w:pPr>
            <w:r>
              <w:rPr>
                <w:lang w:val="uk-UA"/>
              </w:rPr>
              <w:t>0,5</w:t>
            </w:r>
          </w:p>
        </w:tc>
        <w:tc>
          <w:tcPr>
            <w:tcW w:w="853" w:type="dxa"/>
            <w:gridSpan w:val="2"/>
          </w:tcPr>
          <w:p w14:paraId="44A5C1D0" w14:textId="77777777" w:rsidR="0058505D" w:rsidRPr="00A92AD8" w:rsidRDefault="0058505D" w:rsidP="0058505D">
            <w:pPr>
              <w:ind w:left="-81"/>
              <w:jc w:val="center"/>
              <w:rPr>
                <w:lang w:val="uk-UA"/>
              </w:rPr>
            </w:pPr>
          </w:p>
        </w:tc>
        <w:tc>
          <w:tcPr>
            <w:tcW w:w="720" w:type="dxa"/>
            <w:gridSpan w:val="2"/>
          </w:tcPr>
          <w:p w14:paraId="2609209B" w14:textId="77777777" w:rsidR="0058505D" w:rsidRPr="00A92AD8" w:rsidRDefault="0058505D" w:rsidP="0058505D">
            <w:pPr>
              <w:ind w:left="-81"/>
              <w:jc w:val="center"/>
              <w:rPr>
                <w:lang w:val="uk-UA"/>
              </w:rPr>
            </w:pPr>
          </w:p>
        </w:tc>
        <w:tc>
          <w:tcPr>
            <w:tcW w:w="678" w:type="dxa"/>
          </w:tcPr>
          <w:p w14:paraId="47349E32" w14:textId="77777777" w:rsidR="0058505D" w:rsidRPr="00A92AD8" w:rsidRDefault="0058505D" w:rsidP="0058505D">
            <w:pPr>
              <w:ind w:left="-81"/>
              <w:jc w:val="center"/>
              <w:rPr>
                <w:lang w:val="uk-UA"/>
              </w:rPr>
            </w:pPr>
            <w:r>
              <w:rPr>
                <w:lang w:val="uk-UA"/>
              </w:rPr>
              <w:t>7</w:t>
            </w:r>
          </w:p>
        </w:tc>
      </w:tr>
      <w:tr w:rsidR="0058505D" w:rsidRPr="00A92AD8" w14:paraId="07131DA3" w14:textId="77777777" w:rsidTr="0058505D">
        <w:trPr>
          <w:cantSplit/>
          <w:trHeight w:val="196"/>
          <w:jc w:val="center"/>
        </w:trPr>
        <w:tc>
          <w:tcPr>
            <w:tcW w:w="3299" w:type="dxa"/>
            <w:tcBorders>
              <w:top w:val="single" w:sz="4" w:space="0" w:color="auto"/>
              <w:left w:val="single" w:sz="4" w:space="0" w:color="auto"/>
              <w:bottom w:val="single" w:sz="4" w:space="0" w:color="auto"/>
              <w:right w:val="single" w:sz="4" w:space="0" w:color="auto"/>
            </w:tcBorders>
          </w:tcPr>
          <w:p w14:paraId="16F8DAC0" w14:textId="77777777" w:rsidR="0058505D" w:rsidRPr="00A92AD8" w:rsidRDefault="0058505D" w:rsidP="0058505D">
            <w:pPr>
              <w:pStyle w:val="af2"/>
              <w:jc w:val="left"/>
              <w:rPr>
                <w:rFonts w:ascii="Times New Roman" w:hAnsi="Times New Roman"/>
                <w:szCs w:val="24"/>
              </w:rPr>
            </w:pPr>
            <w:r w:rsidRPr="00A92AD8">
              <w:rPr>
                <w:rFonts w:ascii="Times New Roman" w:hAnsi="Times New Roman"/>
                <w:szCs w:val="24"/>
              </w:rPr>
              <w:t>Тема 1.2. Перетворення систем числення</w:t>
            </w:r>
          </w:p>
        </w:tc>
        <w:tc>
          <w:tcPr>
            <w:tcW w:w="1030" w:type="dxa"/>
            <w:tcBorders>
              <w:top w:val="single" w:sz="4" w:space="0" w:color="auto"/>
              <w:left w:val="single" w:sz="4" w:space="0" w:color="auto"/>
              <w:bottom w:val="single" w:sz="4" w:space="0" w:color="auto"/>
              <w:right w:val="single" w:sz="4" w:space="0" w:color="auto"/>
            </w:tcBorders>
          </w:tcPr>
          <w:p w14:paraId="63ECA4EE" w14:textId="77777777" w:rsidR="0058505D" w:rsidRPr="00A92AD8" w:rsidRDefault="0058505D" w:rsidP="0058505D">
            <w:pPr>
              <w:ind w:left="-81"/>
              <w:jc w:val="center"/>
              <w:rPr>
                <w:lang w:val="uk-UA"/>
              </w:rPr>
            </w:pPr>
            <w:r>
              <w:rPr>
                <w:lang w:val="uk-UA"/>
              </w:rPr>
              <w:t>8,5</w:t>
            </w:r>
          </w:p>
        </w:tc>
        <w:tc>
          <w:tcPr>
            <w:tcW w:w="617" w:type="dxa"/>
            <w:tcBorders>
              <w:top w:val="single" w:sz="4" w:space="0" w:color="auto"/>
              <w:left w:val="single" w:sz="4" w:space="0" w:color="auto"/>
              <w:bottom w:val="single" w:sz="4" w:space="0" w:color="auto"/>
              <w:right w:val="single" w:sz="4" w:space="0" w:color="auto"/>
            </w:tcBorders>
          </w:tcPr>
          <w:p w14:paraId="08802C9C" w14:textId="77777777" w:rsidR="0058505D" w:rsidRPr="00A92AD8" w:rsidRDefault="0058505D" w:rsidP="0058505D">
            <w:pPr>
              <w:ind w:left="-81"/>
              <w:jc w:val="center"/>
              <w:rPr>
                <w:lang w:val="uk-UA"/>
              </w:rPr>
            </w:pPr>
            <w:r>
              <w:rPr>
                <w:lang w:val="uk-UA"/>
              </w:rPr>
              <w:t>0,5</w:t>
            </w:r>
          </w:p>
        </w:tc>
        <w:tc>
          <w:tcPr>
            <w:tcW w:w="853" w:type="dxa"/>
            <w:gridSpan w:val="2"/>
            <w:tcBorders>
              <w:top w:val="single" w:sz="4" w:space="0" w:color="auto"/>
              <w:left w:val="single" w:sz="4" w:space="0" w:color="auto"/>
              <w:bottom w:val="single" w:sz="4" w:space="0" w:color="auto"/>
              <w:right w:val="single" w:sz="4" w:space="0" w:color="auto"/>
            </w:tcBorders>
          </w:tcPr>
          <w:p w14:paraId="383C1099" w14:textId="77777777" w:rsidR="0058505D" w:rsidRPr="00A92AD8" w:rsidRDefault="0058505D" w:rsidP="0058505D">
            <w:pPr>
              <w:ind w:left="-81"/>
              <w:jc w:val="center"/>
              <w:rPr>
                <w:lang w:val="uk-UA"/>
              </w:rPr>
            </w:pPr>
          </w:p>
        </w:tc>
        <w:tc>
          <w:tcPr>
            <w:tcW w:w="720" w:type="dxa"/>
            <w:gridSpan w:val="2"/>
            <w:tcBorders>
              <w:top w:val="single" w:sz="4" w:space="0" w:color="auto"/>
              <w:left w:val="single" w:sz="4" w:space="0" w:color="auto"/>
              <w:bottom w:val="single" w:sz="4" w:space="0" w:color="auto"/>
              <w:right w:val="single" w:sz="4" w:space="0" w:color="auto"/>
            </w:tcBorders>
          </w:tcPr>
          <w:p w14:paraId="735592B3" w14:textId="77777777" w:rsidR="0058505D" w:rsidRPr="00A92AD8" w:rsidRDefault="0058505D" w:rsidP="0058505D">
            <w:pPr>
              <w:ind w:left="-81"/>
              <w:jc w:val="center"/>
              <w:rPr>
                <w:lang w:val="uk-UA"/>
              </w:rPr>
            </w:pPr>
          </w:p>
        </w:tc>
        <w:tc>
          <w:tcPr>
            <w:tcW w:w="678" w:type="dxa"/>
            <w:tcBorders>
              <w:top w:val="single" w:sz="4" w:space="0" w:color="auto"/>
              <w:left w:val="single" w:sz="4" w:space="0" w:color="auto"/>
              <w:bottom w:val="single" w:sz="4" w:space="0" w:color="auto"/>
              <w:right w:val="single" w:sz="4" w:space="0" w:color="auto"/>
            </w:tcBorders>
          </w:tcPr>
          <w:p w14:paraId="34E9C40E" w14:textId="77777777" w:rsidR="0058505D" w:rsidRPr="00A92AD8" w:rsidRDefault="0058505D" w:rsidP="0058505D">
            <w:pPr>
              <w:ind w:left="-81"/>
              <w:jc w:val="center"/>
              <w:rPr>
                <w:lang w:val="uk-UA"/>
              </w:rPr>
            </w:pPr>
            <w:r w:rsidRPr="00A92AD8">
              <w:rPr>
                <w:lang w:val="uk-UA"/>
              </w:rPr>
              <w:t>8</w:t>
            </w:r>
          </w:p>
        </w:tc>
      </w:tr>
      <w:tr w:rsidR="0058505D" w:rsidRPr="00A92AD8" w14:paraId="67737F1F" w14:textId="77777777" w:rsidTr="0058505D">
        <w:trPr>
          <w:cantSplit/>
          <w:trHeight w:val="196"/>
          <w:jc w:val="center"/>
        </w:trPr>
        <w:tc>
          <w:tcPr>
            <w:tcW w:w="3299" w:type="dxa"/>
            <w:tcBorders>
              <w:top w:val="single" w:sz="4" w:space="0" w:color="auto"/>
              <w:left w:val="single" w:sz="4" w:space="0" w:color="auto"/>
              <w:bottom w:val="single" w:sz="4" w:space="0" w:color="auto"/>
              <w:right w:val="single" w:sz="4" w:space="0" w:color="auto"/>
            </w:tcBorders>
            <w:shd w:val="clear" w:color="auto" w:fill="CCCCCC"/>
          </w:tcPr>
          <w:p w14:paraId="0364B3CF" w14:textId="77777777" w:rsidR="0058505D" w:rsidRPr="00A92AD8" w:rsidRDefault="0058505D" w:rsidP="0058505D">
            <w:pPr>
              <w:pStyle w:val="af2"/>
              <w:jc w:val="left"/>
              <w:rPr>
                <w:rFonts w:ascii="Times New Roman" w:hAnsi="Times New Roman"/>
                <w:szCs w:val="24"/>
              </w:rPr>
            </w:pPr>
            <w:proofErr w:type="spellStart"/>
            <w:r w:rsidRPr="00A92AD8">
              <w:rPr>
                <w:rFonts w:ascii="Times New Roman" w:hAnsi="Times New Roman"/>
                <w:b/>
                <w:szCs w:val="24"/>
              </w:rPr>
              <w:t>Роздiл</w:t>
            </w:r>
            <w:proofErr w:type="spellEnd"/>
            <w:r w:rsidRPr="00A92AD8">
              <w:rPr>
                <w:rFonts w:ascii="Times New Roman" w:hAnsi="Times New Roman"/>
                <w:b/>
                <w:szCs w:val="24"/>
              </w:rPr>
              <w:t xml:space="preserve"> 2. Подання інформації в комп’ютерах</w:t>
            </w:r>
          </w:p>
        </w:tc>
        <w:tc>
          <w:tcPr>
            <w:tcW w:w="1030" w:type="dxa"/>
            <w:tcBorders>
              <w:top w:val="single" w:sz="4" w:space="0" w:color="auto"/>
              <w:left w:val="single" w:sz="4" w:space="0" w:color="auto"/>
              <w:bottom w:val="single" w:sz="4" w:space="0" w:color="auto"/>
              <w:right w:val="single" w:sz="4" w:space="0" w:color="auto"/>
            </w:tcBorders>
            <w:shd w:val="clear" w:color="auto" w:fill="CCCCCC"/>
          </w:tcPr>
          <w:p w14:paraId="4952CB83" w14:textId="77777777" w:rsidR="0058505D" w:rsidRPr="00A92AD8" w:rsidRDefault="0058505D" w:rsidP="0058505D">
            <w:pPr>
              <w:ind w:left="-81"/>
              <w:jc w:val="center"/>
              <w:rPr>
                <w:lang w:val="uk-UA"/>
              </w:rPr>
            </w:pPr>
            <w:r>
              <w:rPr>
                <w:lang w:val="uk-UA"/>
              </w:rPr>
              <w:t>24</w:t>
            </w:r>
          </w:p>
        </w:tc>
        <w:tc>
          <w:tcPr>
            <w:tcW w:w="617" w:type="dxa"/>
            <w:tcBorders>
              <w:top w:val="single" w:sz="4" w:space="0" w:color="auto"/>
              <w:left w:val="single" w:sz="4" w:space="0" w:color="auto"/>
              <w:bottom w:val="single" w:sz="4" w:space="0" w:color="auto"/>
              <w:right w:val="single" w:sz="4" w:space="0" w:color="auto"/>
            </w:tcBorders>
            <w:shd w:val="clear" w:color="auto" w:fill="CCCCCC"/>
          </w:tcPr>
          <w:p w14:paraId="08564D17" w14:textId="77777777" w:rsidR="0058505D" w:rsidRPr="00A92AD8" w:rsidRDefault="0058505D" w:rsidP="0058505D">
            <w:pPr>
              <w:ind w:left="-81"/>
              <w:jc w:val="center"/>
              <w:rPr>
                <w:lang w:val="uk-UA"/>
              </w:rPr>
            </w:pPr>
            <w:r>
              <w:rPr>
                <w:lang w:val="uk-UA"/>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CCCCCC"/>
          </w:tcPr>
          <w:p w14:paraId="71D81F6E" w14:textId="77777777" w:rsidR="0058505D" w:rsidRPr="00A92AD8" w:rsidRDefault="0058505D" w:rsidP="0058505D">
            <w:pPr>
              <w:ind w:left="-81"/>
              <w:jc w:val="center"/>
              <w:rPr>
                <w:lang w:val="uk-UA"/>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CCCCCC"/>
          </w:tcPr>
          <w:p w14:paraId="0B3AA205" w14:textId="77777777" w:rsidR="0058505D" w:rsidRPr="00A92AD8" w:rsidRDefault="0058505D" w:rsidP="0058505D">
            <w:pPr>
              <w:ind w:left="-81"/>
              <w:jc w:val="center"/>
              <w:rPr>
                <w:lang w:val="uk-UA"/>
              </w:rPr>
            </w:pPr>
            <w:r>
              <w:rPr>
                <w:lang w:val="uk-UA"/>
              </w:rPr>
              <w:t>1</w:t>
            </w:r>
          </w:p>
        </w:tc>
        <w:tc>
          <w:tcPr>
            <w:tcW w:w="678" w:type="dxa"/>
            <w:tcBorders>
              <w:top w:val="single" w:sz="4" w:space="0" w:color="auto"/>
              <w:left w:val="single" w:sz="4" w:space="0" w:color="auto"/>
              <w:bottom w:val="single" w:sz="4" w:space="0" w:color="auto"/>
              <w:right w:val="single" w:sz="4" w:space="0" w:color="auto"/>
            </w:tcBorders>
            <w:shd w:val="clear" w:color="auto" w:fill="CCCCCC"/>
          </w:tcPr>
          <w:p w14:paraId="63665263" w14:textId="77777777" w:rsidR="0058505D" w:rsidRPr="00A92AD8" w:rsidRDefault="0058505D" w:rsidP="0058505D">
            <w:pPr>
              <w:ind w:left="-81"/>
              <w:jc w:val="center"/>
              <w:rPr>
                <w:lang w:val="uk-UA"/>
              </w:rPr>
            </w:pPr>
            <w:r>
              <w:rPr>
                <w:lang w:val="uk-UA"/>
              </w:rPr>
              <w:t>2</w:t>
            </w:r>
            <w:r w:rsidRPr="00A92AD8">
              <w:rPr>
                <w:lang w:val="uk-UA"/>
              </w:rPr>
              <w:t>2</w:t>
            </w:r>
          </w:p>
        </w:tc>
      </w:tr>
      <w:tr w:rsidR="0058505D" w:rsidRPr="00A92AD8" w14:paraId="2F58B2D9" w14:textId="77777777" w:rsidTr="0058505D">
        <w:trPr>
          <w:cantSplit/>
          <w:trHeight w:val="196"/>
          <w:jc w:val="center"/>
        </w:trPr>
        <w:tc>
          <w:tcPr>
            <w:tcW w:w="3299" w:type="dxa"/>
            <w:tcBorders>
              <w:top w:val="single" w:sz="4" w:space="0" w:color="auto"/>
              <w:left w:val="single" w:sz="4" w:space="0" w:color="auto"/>
              <w:bottom w:val="single" w:sz="4" w:space="0" w:color="auto"/>
              <w:right w:val="single" w:sz="4" w:space="0" w:color="auto"/>
            </w:tcBorders>
          </w:tcPr>
          <w:p w14:paraId="54E0BC53" w14:textId="77777777" w:rsidR="0058505D" w:rsidRPr="00A92AD8" w:rsidRDefault="0058505D" w:rsidP="0058505D">
            <w:pPr>
              <w:pStyle w:val="af2"/>
              <w:jc w:val="left"/>
              <w:rPr>
                <w:rFonts w:ascii="Times New Roman" w:hAnsi="Times New Roman"/>
                <w:szCs w:val="24"/>
              </w:rPr>
            </w:pPr>
            <w:r w:rsidRPr="00A92AD8">
              <w:rPr>
                <w:rFonts w:ascii="Times New Roman" w:hAnsi="Times New Roman"/>
                <w:szCs w:val="24"/>
              </w:rPr>
              <w:t xml:space="preserve">Тема 2.1. Подання чисел в </w:t>
            </w:r>
            <w:proofErr w:type="spellStart"/>
            <w:r w:rsidRPr="00A92AD8">
              <w:rPr>
                <w:rFonts w:ascii="Times New Roman" w:hAnsi="Times New Roman"/>
                <w:szCs w:val="24"/>
              </w:rPr>
              <w:t>компьютерах</w:t>
            </w:r>
            <w:proofErr w:type="spellEnd"/>
            <w:r w:rsidRPr="00A92AD8">
              <w:rPr>
                <w:rFonts w:ascii="Times New Roman" w:hAnsi="Times New Roman"/>
                <w:szCs w:val="24"/>
              </w:rPr>
              <w:t>.</w:t>
            </w:r>
          </w:p>
        </w:tc>
        <w:tc>
          <w:tcPr>
            <w:tcW w:w="1030" w:type="dxa"/>
            <w:tcBorders>
              <w:top w:val="single" w:sz="4" w:space="0" w:color="auto"/>
              <w:left w:val="single" w:sz="4" w:space="0" w:color="auto"/>
              <w:bottom w:val="single" w:sz="4" w:space="0" w:color="auto"/>
              <w:right w:val="single" w:sz="4" w:space="0" w:color="auto"/>
            </w:tcBorders>
          </w:tcPr>
          <w:p w14:paraId="4CA5A3DA" w14:textId="77777777" w:rsidR="0058505D" w:rsidRPr="00A92AD8" w:rsidRDefault="0058505D" w:rsidP="0058505D">
            <w:pPr>
              <w:ind w:left="-81"/>
              <w:jc w:val="center"/>
              <w:rPr>
                <w:lang w:val="uk-UA"/>
              </w:rPr>
            </w:pPr>
            <w:r w:rsidRPr="00A92AD8">
              <w:rPr>
                <w:lang w:val="uk-UA"/>
              </w:rPr>
              <w:t>1</w:t>
            </w:r>
            <w:r>
              <w:rPr>
                <w:lang w:val="uk-UA"/>
              </w:rPr>
              <w:t>3,5</w:t>
            </w:r>
          </w:p>
        </w:tc>
        <w:tc>
          <w:tcPr>
            <w:tcW w:w="617" w:type="dxa"/>
            <w:tcBorders>
              <w:top w:val="single" w:sz="4" w:space="0" w:color="auto"/>
              <w:left w:val="single" w:sz="4" w:space="0" w:color="auto"/>
              <w:bottom w:val="single" w:sz="4" w:space="0" w:color="auto"/>
              <w:right w:val="single" w:sz="4" w:space="0" w:color="auto"/>
            </w:tcBorders>
          </w:tcPr>
          <w:p w14:paraId="098BCB06" w14:textId="77777777" w:rsidR="0058505D" w:rsidRPr="00A92AD8" w:rsidRDefault="0058505D" w:rsidP="0058505D">
            <w:pPr>
              <w:ind w:left="-81"/>
              <w:jc w:val="center"/>
              <w:rPr>
                <w:lang w:val="uk-UA"/>
              </w:rPr>
            </w:pPr>
            <w:r>
              <w:rPr>
                <w:lang w:val="uk-UA"/>
              </w:rPr>
              <w:t>0,5</w:t>
            </w:r>
          </w:p>
        </w:tc>
        <w:tc>
          <w:tcPr>
            <w:tcW w:w="853" w:type="dxa"/>
            <w:gridSpan w:val="2"/>
            <w:tcBorders>
              <w:top w:val="single" w:sz="4" w:space="0" w:color="auto"/>
              <w:left w:val="single" w:sz="4" w:space="0" w:color="auto"/>
              <w:bottom w:val="single" w:sz="4" w:space="0" w:color="auto"/>
              <w:right w:val="single" w:sz="4" w:space="0" w:color="auto"/>
            </w:tcBorders>
          </w:tcPr>
          <w:p w14:paraId="52F85D13" w14:textId="77777777" w:rsidR="0058505D" w:rsidRPr="00A92AD8" w:rsidRDefault="0058505D" w:rsidP="0058505D">
            <w:pPr>
              <w:ind w:left="-81"/>
              <w:jc w:val="center"/>
              <w:rPr>
                <w:lang w:val="uk-UA"/>
              </w:rPr>
            </w:pPr>
          </w:p>
        </w:tc>
        <w:tc>
          <w:tcPr>
            <w:tcW w:w="720" w:type="dxa"/>
            <w:gridSpan w:val="2"/>
            <w:tcBorders>
              <w:top w:val="single" w:sz="4" w:space="0" w:color="auto"/>
              <w:left w:val="single" w:sz="4" w:space="0" w:color="auto"/>
              <w:bottom w:val="single" w:sz="4" w:space="0" w:color="auto"/>
              <w:right w:val="single" w:sz="4" w:space="0" w:color="auto"/>
            </w:tcBorders>
          </w:tcPr>
          <w:p w14:paraId="1D178F13" w14:textId="77777777" w:rsidR="0058505D" w:rsidRPr="00A92AD8" w:rsidRDefault="0058505D" w:rsidP="0058505D">
            <w:pPr>
              <w:ind w:left="-81"/>
              <w:jc w:val="center"/>
              <w:rPr>
                <w:lang w:val="uk-UA"/>
              </w:rPr>
            </w:pPr>
            <w:r>
              <w:rPr>
                <w:lang w:val="uk-UA"/>
              </w:rPr>
              <w:t>1</w:t>
            </w:r>
          </w:p>
        </w:tc>
        <w:tc>
          <w:tcPr>
            <w:tcW w:w="678" w:type="dxa"/>
            <w:tcBorders>
              <w:top w:val="single" w:sz="4" w:space="0" w:color="auto"/>
              <w:left w:val="single" w:sz="4" w:space="0" w:color="auto"/>
              <w:bottom w:val="single" w:sz="4" w:space="0" w:color="auto"/>
              <w:right w:val="single" w:sz="4" w:space="0" w:color="auto"/>
            </w:tcBorders>
          </w:tcPr>
          <w:p w14:paraId="2BD89855" w14:textId="77777777" w:rsidR="0058505D" w:rsidRPr="00A92AD8" w:rsidRDefault="0058505D" w:rsidP="0058505D">
            <w:pPr>
              <w:ind w:left="-81"/>
              <w:jc w:val="center"/>
              <w:rPr>
                <w:lang w:val="uk-UA"/>
              </w:rPr>
            </w:pPr>
            <w:r>
              <w:rPr>
                <w:lang w:val="uk-UA"/>
              </w:rPr>
              <w:t>12</w:t>
            </w:r>
          </w:p>
        </w:tc>
      </w:tr>
      <w:tr w:rsidR="0058505D" w:rsidRPr="00A92AD8" w14:paraId="6BDD7A79" w14:textId="77777777" w:rsidTr="0058505D">
        <w:trPr>
          <w:cantSplit/>
          <w:trHeight w:val="196"/>
          <w:jc w:val="center"/>
        </w:trPr>
        <w:tc>
          <w:tcPr>
            <w:tcW w:w="3299" w:type="dxa"/>
            <w:tcBorders>
              <w:top w:val="single" w:sz="4" w:space="0" w:color="auto"/>
              <w:left w:val="single" w:sz="4" w:space="0" w:color="auto"/>
              <w:bottom w:val="single" w:sz="4" w:space="0" w:color="auto"/>
              <w:right w:val="single" w:sz="4" w:space="0" w:color="auto"/>
            </w:tcBorders>
          </w:tcPr>
          <w:p w14:paraId="78D1EA9F" w14:textId="77777777" w:rsidR="0058505D" w:rsidRPr="00A92AD8" w:rsidRDefault="0058505D" w:rsidP="0058505D">
            <w:pPr>
              <w:pStyle w:val="af2"/>
              <w:jc w:val="left"/>
              <w:rPr>
                <w:rFonts w:ascii="Times New Roman" w:hAnsi="Times New Roman"/>
                <w:szCs w:val="24"/>
              </w:rPr>
            </w:pPr>
            <w:r w:rsidRPr="00A92AD8">
              <w:rPr>
                <w:rFonts w:ascii="Times New Roman" w:hAnsi="Times New Roman"/>
                <w:szCs w:val="24"/>
              </w:rPr>
              <w:t>Тема 2.2. Мови опису даних та алгоритмів.</w:t>
            </w:r>
          </w:p>
        </w:tc>
        <w:tc>
          <w:tcPr>
            <w:tcW w:w="1030" w:type="dxa"/>
            <w:tcBorders>
              <w:top w:val="single" w:sz="4" w:space="0" w:color="auto"/>
              <w:left w:val="single" w:sz="4" w:space="0" w:color="auto"/>
              <w:bottom w:val="single" w:sz="4" w:space="0" w:color="auto"/>
              <w:right w:val="single" w:sz="4" w:space="0" w:color="auto"/>
            </w:tcBorders>
          </w:tcPr>
          <w:p w14:paraId="2822D405" w14:textId="77777777" w:rsidR="0058505D" w:rsidRPr="00A92AD8" w:rsidRDefault="0058505D" w:rsidP="0058505D">
            <w:pPr>
              <w:ind w:left="-81"/>
              <w:jc w:val="center"/>
              <w:rPr>
                <w:lang w:val="uk-UA"/>
              </w:rPr>
            </w:pPr>
            <w:r>
              <w:rPr>
                <w:lang w:val="uk-UA"/>
              </w:rPr>
              <w:t>10,5</w:t>
            </w:r>
          </w:p>
        </w:tc>
        <w:tc>
          <w:tcPr>
            <w:tcW w:w="617" w:type="dxa"/>
            <w:tcBorders>
              <w:top w:val="single" w:sz="4" w:space="0" w:color="auto"/>
              <w:left w:val="single" w:sz="4" w:space="0" w:color="auto"/>
              <w:bottom w:val="single" w:sz="4" w:space="0" w:color="auto"/>
              <w:right w:val="single" w:sz="4" w:space="0" w:color="auto"/>
            </w:tcBorders>
          </w:tcPr>
          <w:p w14:paraId="5B2C79D7" w14:textId="77777777" w:rsidR="0058505D" w:rsidRPr="00A92AD8" w:rsidRDefault="0058505D" w:rsidP="0058505D">
            <w:pPr>
              <w:ind w:left="-81"/>
              <w:jc w:val="center"/>
              <w:rPr>
                <w:lang w:val="uk-UA"/>
              </w:rPr>
            </w:pPr>
            <w:r>
              <w:rPr>
                <w:lang w:val="uk-UA"/>
              </w:rPr>
              <w:t>0,5</w:t>
            </w:r>
          </w:p>
        </w:tc>
        <w:tc>
          <w:tcPr>
            <w:tcW w:w="853" w:type="dxa"/>
            <w:gridSpan w:val="2"/>
            <w:tcBorders>
              <w:top w:val="single" w:sz="4" w:space="0" w:color="auto"/>
              <w:left w:val="single" w:sz="4" w:space="0" w:color="auto"/>
              <w:bottom w:val="single" w:sz="4" w:space="0" w:color="auto"/>
              <w:right w:val="single" w:sz="4" w:space="0" w:color="auto"/>
            </w:tcBorders>
          </w:tcPr>
          <w:p w14:paraId="544B0585" w14:textId="77777777" w:rsidR="0058505D" w:rsidRPr="00A92AD8" w:rsidRDefault="0058505D" w:rsidP="0058505D">
            <w:pPr>
              <w:ind w:left="-81"/>
              <w:jc w:val="center"/>
              <w:rPr>
                <w:lang w:val="uk-UA"/>
              </w:rPr>
            </w:pPr>
          </w:p>
        </w:tc>
        <w:tc>
          <w:tcPr>
            <w:tcW w:w="720" w:type="dxa"/>
            <w:gridSpan w:val="2"/>
            <w:tcBorders>
              <w:top w:val="single" w:sz="4" w:space="0" w:color="auto"/>
              <w:left w:val="single" w:sz="4" w:space="0" w:color="auto"/>
              <w:bottom w:val="single" w:sz="4" w:space="0" w:color="auto"/>
              <w:right w:val="single" w:sz="4" w:space="0" w:color="auto"/>
            </w:tcBorders>
          </w:tcPr>
          <w:p w14:paraId="5D1FA60B" w14:textId="77777777" w:rsidR="0058505D" w:rsidRPr="00A92AD8" w:rsidRDefault="0058505D" w:rsidP="0058505D">
            <w:pPr>
              <w:ind w:left="-81"/>
              <w:jc w:val="center"/>
              <w:rPr>
                <w:lang w:val="uk-UA"/>
              </w:rPr>
            </w:pPr>
          </w:p>
        </w:tc>
        <w:tc>
          <w:tcPr>
            <w:tcW w:w="678" w:type="dxa"/>
            <w:tcBorders>
              <w:top w:val="single" w:sz="4" w:space="0" w:color="auto"/>
              <w:left w:val="single" w:sz="4" w:space="0" w:color="auto"/>
              <w:bottom w:val="single" w:sz="4" w:space="0" w:color="auto"/>
              <w:right w:val="single" w:sz="4" w:space="0" w:color="auto"/>
            </w:tcBorders>
          </w:tcPr>
          <w:p w14:paraId="2231CEF6" w14:textId="77777777" w:rsidR="0058505D" w:rsidRPr="00A92AD8" w:rsidRDefault="0058505D" w:rsidP="0058505D">
            <w:pPr>
              <w:ind w:left="-81"/>
              <w:jc w:val="center"/>
              <w:rPr>
                <w:lang w:val="uk-UA"/>
              </w:rPr>
            </w:pPr>
            <w:r>
              <w:rPr>
                <w:lang w:val="uk-UA"/>
              </w:rPr>
              <w:t>10</w:t>
            </w:r>
          </w:p>
        </w:tc>
      </w:tr>
      <w:tr w:rsidR="0058505D" w:rsidRPr="00A92AD8" w14:paraId="5BE13EFA" w14:textId="77777777" w:rsidTr="0058505D">
        <w:trPr>
          <w:cantSplit/>
          <w:trHeight w:val="196"/>
          <w:jc w:val="center"/>
        </w:trPr>
        <w:tc>
          <w:tcPr>
            <w:tcW w:w="3299" w:type="dxa"/>
            <w:shd w:val="pct15" w:color="auto" w:fill="FFFFFF"/>
          </w:tcPr>
          <w:p w14:paraId="2AB05C42" w14:textId="77777777" w:rsidR="0058505D" w:rsidRPr="00A92AD8" w:rsidRDefault="0058505D" w:rsidP="0058505D">
            <w:pPr>
              <w:pStyle w:val="af2"/>
              <w:jc w:val="left"/>
              <w:rPr>
                <w:rFonts w:ascii="Times New Roman" w:hAnsi="Times New Roman"/>
                <w:szCs w:val="24"/>
              </w:rPr>
            </w:pPr>
            <w:proofErr w:type="spellStart"/>
            <w:r w:rsidRPr="00A92AD8">
              <w:rPr>
                <w:rFonts w:ascii="Times New Roman" w:hAnsi="Times New Roman"/>
                <w:b/>
                <w:szCs w:val="24"/>
              </w:rPr>
              <w:t>Роздiл</w:t>
            </w:r>
            <w:proofErr w:type="spellEnd"/>
            <w:r w:rsidRPr="00A92AD8">
              <w:rPr>
                <w:rFonts w:ascii="Times New Roman" w:hAnsi="Times New Roman"/>
                <w:b/>
                <w:szCs w:val="24"/>
              </w:rPr>
              <w:t xml:space="preserve"> 3.</w:t>
            </w:r>
            <w:r w:rsidRPr="00A92AD8">
              <w:rPr>
                <w:rFonts w:ascii="Times New Roman" w:hAnsi="Times New Roman"/>
                <w:szCs w:val="24"/>
              </w:rPr>
              <w:t xml:space="preserve"> Операції з фіксованою комою</w:t>
            </w:r>
          </w:p>
        </w:tc>
        <w:tc>
          <w:tcPr>
            <w:tcW w:w="1030" w:type="dxa"/>
            <w:shd w:val="pct15" w:color="auto" w:fill="FFFFFF"/>
          </w:tcPr>
          <w:p w14:paraId="4AD023D2" w14:textId="77777777" w:rsidR="0058505D" w:rsidRPr="00A92AD8" w:rsidRDefault="0058505D" w:rsidP="0058505D">
            <w:pPr>
              <w:ind w:left="-81"/>
              <w:jc w:val="center"/>
              <w:rPr>
                <w:lang w:val="uk-UA"/>
              </w:rPr>
            </w:pPr>
            <w:r>
              <w:rPr>
                <w:lang w:val="uk-UA"/>
              </w:rPr>
              <w:t>43</w:t>
            </w:r>
          </w:p>
        </w:tc>
        <w:tc>
          <w:tcPr>
            <w:tcW w:w="617" w:type="dxa"/>
            <w:shd w:val="pct15" w:color="auto" w:fill="FFFFFF"/>
          </w:tcPr>
          <w:p w14:paraId="2DFB12F2" w14:textId="77777777" w:rsidR="0058505D" w:rsidRPr="00A92AD8" w:rsidRDefault="0058505D" w:rsidP="0058505D">
            <w:pPr>
              <w:ind w:left="-81"/>
              <w:jc w:val="center"/>
              <w:rPr>
                <w:lang w:val="uk-UA"/>
              </w:rPr>
            </w:pPr>
            <w:r>
              <w:rPr>
                <w:lang w:val="uk-UA"/>
              </w:rPr>
              <w:t>1</w:t>
            </w:r>
          </w:p>
        </w:tc>
        <w:tc>
          <w:tcPr>
            <w:tcW w:w="853" w:type="dxa"/>
            <w:gridSpan w:val="2"/>
            <w:shd w:val="pct15" w:color="auto" w:fill="FFFFFF"/>
          </w:tcPr>
          <w:p w14:paraId="141297B9" w14:textId="77777777" w:rsidR="0058505D" w:rsidRPr="00A92AD8" w:rsidRDefault="0058505D" w:rsidP="0058505D">
            <w:pPr>
              <w:ind w:left="-81"/>
              <w:jc w:val="center"/>
              <w:rPr>
                <w:lang w:val="uk-UA"/>
              </w:rPr>
            </w:pPr>
          </w:p>
        </w:tc>
        <w:tc>
          <w:tcPr>
            <w:tcW w:w="720" w:type="dxa"/>
            <w:gridSpan w:val="2"/>
            <w:shd w:val="pct15" w:color="auto" w:fill="FFFFFF"/>
          </w:tcPr>
          <w:p w14:paraId="28534476" w14:textId="77777777" w:rsidR="0058505D" w:rsidRPr="00A92AD8" w:rsidRDefault="0058505D" w:rsidP="0058505D">
            <w:pPr>
              <w:ind w:left="-81"/>
              <w:jc w:val="center"/>
              <w:rPr>
                <w:lang w:val="uk-UA"/>
              </w:rPr>
            </w:pPr>
            <w:r>
              <w:rPr>
                <w:lang w:val="uk-UA"/>
              </w:rPr>
              <w:t>2</w:t>
            </w:r>
          </w:p>
        </w:tc>
        <w:tc>
          <w:tcPr>
            <w:tcW w:w="678" w:type="dxa"/>
            <w:shd w:val="pct15" w:color="auto" w:fill="FFFFFF"/>
          </w:tcPr>
          <w:p w14:paraId="1D763BCF" w14:textId="77777777" w:rsidR="0058505D" w:rsidRPr="00A92AD8" w:rsidRDefault="0058505D" w:rsidP="0058505D">
            <w:pPr>
              <w:ind w:left="-81"/>
              <w:jc w:val="center"/>
              <w:rPr>
                <w:lang w:val="uk-UA"/>
              </w:rPr>
            </w:pPr>
            <w:r>
              <w:rPr>
                <w:lang w:val="uk-UA"/>
              </w:rPr>
              <w:t>4</w:t>
            </w:r>
            <w:r w:rsidRPr="00A92AD8">
              <w:rPr>
                <w:lang w:val="uk-UA"/>
              </w:rPr>
              <w:t>0</w:t>
            </w:r>
          </w:p>
        </w:tc>
      </w:tr>
      <w:tr w:rsidR="0058505D" w:rsidRPr="00A92AD8" w14:paraId="1A31E4AF" w14:textId="77777777" w:rsidTr="0058505D">
        <w:trPr>
          <w:cantSplit/>
          <w:trHeight w:val="196"/>
          <w:jc w:val="center"/>
        </w:trPr>
        <w:tc>
          <w:tcPr>
            <w:tcW w:w="3299" w:type="dxa"/>
          </w:tcPr>
          <w:p w14:paraId="6B39E14C" w14:textId="77777777" w:rsidR="0058505D" w:rsidRPr="00A92AD8" w:rsidRDefault="0058505D" w:rsidP="0058505D">
            <w:pPr>
              <w:pStyle w:val="af2"/>
              <w:jc w:val="left"/>
              <w:rPr>
                <w:rFonts w:ascii="Times New Roman" w:hAnsi="Times New Roman"/>
                <w:szCs w:val="24"/>
              </w:rPr>
            </w:pPr>
            <w:r w:rsidRPr="00A92AD8">
              <w:rPr>
                <w:rFonts w:ascii="Times New Roman" w:hAnsi="Times New Roman"/>
                <w:szCs w:val="24"/>
              </w:rPr>
              <w:t xml:space="preserve">Тема 3.1 </w:t>
            </w:r>
            <w:proofErr w:type="spellStart"/>
            <w:r w:rsidRPr="00A92AD8">
              <w:rPr>
                <w:rFonts w:ascii="Times New Roman" w:hAnsi="Times New Roman"/>
                <w:szCs w:val="24"/>
              </w:rPr>
              <w:t>Однотактні</w:t>
            </w:r>
            <w:proofErr w:type="spellEnd"/>
            <w:r w:rsidRPr="00A92AD8">
              <w:rPr>
                <w:rFonts w:ascii="Times New Roman" w:hAnsi="Times New Roman"/>
                <w:szCs w:val="24"/>
              </w:rPr>
              <w:t xml:space="preserve"> операції</w:t>
            </w:r>
          </w:p>
        </w:tc>
        <w:tc>
          <w:tcPr>
            <w:tcW w:w="1030" w:type="dxa"/>
          </w:tcPr>
          <w:p w14:paraId="268510B4" w14:textId="77777777" w:rsidR="0058505D" w:rsidRPr="00A92AD8" w:rsidRDefault="0058505D" w:rsidP="0058505D">
            <w:pPr>
              <w:ind w:left="-81"/>
              <w:jc w:val="center"/>
              <w:rPr>
                <w:lang w:val="uk-UA"/>
              </w:rPr>
            </w:pPr>
            <w:r>
              <w:rPr>
                <w:lang w:val="uk-UA"/>
              </w:rPr>
              <w:t>11,5</w:t>
            </w:r>
          </w:p>
        </w:tc>
        <w:tc>
          <w:tcPr>
            <w:tcW w:w="617" w:type="dxa"/>
          </w:tcPr>
          <w:p w14:paraId="59DE990A" w14:textId="77777777" w:rsidR="0058505D" w:rsidRPr="00A92AD8" w:rsidRDefault="0058505D" w:rsidP="0058505D">
            <w:pPr>
              <w:ind w:left="-81"/>
              <w:jc w:val="center"/>
              <w:rPr>
                <w:lang w:val="uk-UA"/>
              </w:rPr>
            </w:pPr>
            <w:r>
              <w:rPr>
                <w:lang w:val="uk-UA"/>
              </w:rPr>
              <w:t>0,5</w:t>
            </w:r>
          </w:p>
        </w:tc>
        <w:tc>
          <w:tcPr>
            <w:tcW w:w="853" w:type="dxa"/>
            <w:gridSpan w:val="2"/>
          </w:tcPr>
          <w:p w14:paraId="4BA1F1B2" w14:textId="77777777" w:rsidR="0058505D" w:rsidRPr="00A92AD8" w:rsidRDefault="0058505D" w:rsidP="0058505D">
            <w:pPr>
              <w:ind w:left="-81"/>
              <w:jc w:val="center"/>
              <w:rPr>
                <w:lang w:val="uk-UA"/>
              </w:rPr>
            </w:pPr>
          </w:p>
        </w:tc>
        <w:tc>
          <w:tcPr>
            <w:tcW w:w="720" w:type="dxa"/>
            <w:gridSpan w:val="2"/>
          </w:tcPr>
          <w:p w14:paraId="1EC20412" w14:textId="77777777" w:rsidR="0058505D" w:rsidRPr="00A92AD8" w:rsidRDefault="0058505D" w:rsidP="0058505D">
            <w:pPr>
              <w:ind w:left="-81"/>
              <w:jc w:val="center"/>
              <w:rPr>
                <w:lang w:val="uk-UA"/>
              </w:rPr>
            </w:pPr>
            <w:r>
              <w:rPr>
                <w:lang w:val="uk-UA"/>
              </w:rPr>
              <w:t>1</w:t>
            </w:r>
          </w:p>
        </w:tc>
        <w:tc>
          <w:tcPr>
            <w:tcW w:w="678" w:type="dxa"/>
          </w:tcPr>
          <w:p w14:paraId="1422E82E" w14:textId="77777777" w:rsidR="0058505D" w:rsidRPr="00A92AD8" w:rsidRDefault="0058505D" w:rsidP="0058505D">
            <w:pPr>
              <w:ind w:left="-81"/>
              <w:jc w:val="center"/>
              <w:rPr>
                <w:lang w:val="uk-UA"/>
              </w:rPr>
            </w:pPr>
            <w:r>
              <w:rPr>
                <w:lang w:val="uk-UA"/>
              </w:rPr>
              <w:t>10</w:t>
            </w:r>
          </w:p>
        </w:tc>
      </w:tr>
      <w:tr w:rsidR="0058505D" w:rsidRPr="00A92AD8" w14:paraId="43E2E8BB" w14:textId="77777777" w:rsidTr="0058505D">
        <w:trPr>
          <w:cantSplit/>
          <w:trHeight w:val="196"/>
          <w:jc w:val="center"/>
        </w:trPr>
        <w:tc>
          <w:tcPr>
            <w:tcW w:w="3299" w:type="dxa"/>
          </w:tcPr>
          <w:p w14:paraId="071EDB5B" w14:textId="77777777" w:rsidR="0058505D" w:rsidRPr="00A92AD8" w:rsidRDefault="0058505D" w:rsidP="0058505D">
            <w:pPr>
              <w:pStyle w:val="af2"/>
              <w:jc w:val="left"/>
              <w:rPr>
                <w:rFonts w:ascii="Times New Roman" w:hAnsi="Times New Roman"/>
                <w:szCs w:val="24"/>
              </w:rPr>
            </w:pPr>
            <w:r w:rsidRPr="00A92AD8">
              <w:rPr>
                <w:rFonts w:ascii="Times New Roman" w:hAnsi="Times New Roman"/>
                <w:szCs w:val="24"/>
              </w:rPr>
              <w:t>Тема 3.2. Операція множення та ділення  чисел</w:t>
            </w:r>
          </w:p>
        </w:tc>
        <w:tc>
          <w:tcPr>
            <w:tcW w:w="1030" w:type="dxa"/>
          </w:tcPr>
          <w:p w14:paraId="45D1D400" w14:textId="77777777" w:rsidR="0058505D" w:rsidRPr="00A92AD8" w:rsidRDefault="0058505D" w:rsidP="0058505D">
            <w:pPr>
              <w:ind w:left="-81"/>
              <w:jc w:val="center"/>
              <w:rPr>
                <w:lang w:val="uk-UA"/>
              </w:rPr>
            </w:pPr>
            <w:r>
              <w:rPr>
                <w:lang w:val="uk-UA"/>
              </w:rPr>
              <w:t>21,5</w:t>
            </w:r>
          </w:p>
        </w:tc>
        <w:tc>
          <w:tcPr>
            <w:tcW w:w="617" w:type="dxa"/>
          </w:tcPr>
          <w:p w14:paraId="1DBEE8B5" w14:textId="77777777" w:rsidR="0058505D" w:rsidRPr="00A92AD8" w:rsidRDefault="0058505D" w:rsidP="0058505D">
            <w:pPr>
              <w:ind w:left="-81"/>
              <w:jc w:val="center"/>
              <w:rPr>
                <w:lang w:val="uk-UA"/>
              </w:rPr>
            </w:pPr>
            <w:r>
              <w:rPr>
                <w:lang w:val="uk-UA"/>
              </w:rPr>
              <w:t>0,5</w:t>
            </w:r>
          </w:p>
        </w:tc>
        <w:tc>
          <w:tcPr>
            <w:tcW w:w="853" w:type="dxa"/>
            <w:gridSpan w:val="2"/>
          </w:tcPr>
          <w:p w14:paraId="3FF22006" w14:textId="77777777" w:rsidR="0058505D" w:rsidRPr="00A92AD8" w:rsidRDefault="0058505D" w:rsidP="0058505D">
            <w:pPr>
              <w:ind w:left="-81"/>
              <w:jc w:val="center"/>
              <w:rPr>
                <w:lang w:val="uk-UA"/>
              </w:rPr>
            </w:pPr>
          </w:p>
        </w:tc>
        <w:tc>
          <w:tcPr>
            <w:tcW w:w="720" w:type="dxa"/>
            <w:gridSpan w:val="2"/>
          </w:tcPr>
          <w:p w14:paraId="46C36FD4" w14:textId="77777777" w:rsidR="0058505D" w:rsidRPr="00A92AD8" w:rsidRDefault="0058505D" w:rsidP="0058505D">
            <w:pPr>
              <w:ind w:left="-81"/>
              <w:jc w:val="center"/>
              <w:rPr>
                <w:lang w:val="uk-UA"/>
              </w:rPr>
            </w:pPr>
            <w:r>
              <w:rPr>
                <w:lang w:val="uk-UA"/>
              </w:rPr>
              <w:t>1</w:t>
            </w:r>
          </w:p>
        </w:tc>
        <w:tc>
          <w:tcPr>
            <w:tcW w:w="678" w:type="dxa"/>
          </w:tcPr>
          <w:p w14:paraId="52A5F633" w14:textId="77777777" w:rsidR="0058505D" w:rsidRPr="00A92AD8" w:rsidRDefault="0058505D" w:rsidP="0058505D">
            <w:pPr>
              <w:ind w:left="-81"/>
              <w:jc w:val="center"/>
              <w:rPr>
                <w:lang w:val="uk-UA"/>
              </w:rPr>
            </w:pPr>
            <w:r>
              <w:rPr>
                <w:lang w:val="uk-UA"/>
              </w:rPr>
              <w:t>20</w:t>
            </w:r>
          </w:p>
        </w:tc>
      </w:tr>
      <w:tr w:rsidR="0058505D" w:rsidRPr="00A92AD8" w14:paraId="1C35B672" w14:textId="77777777" w:rsidTr="0058505D">
        <w:trPr>
          <w:cantSplit/>
          <w:trHeight w:val="196"/>
          <w:jc w:val="center"/>
        </w:trPr>
        <w:tc>
          <w:tcPr>
            <w:tcW w:w="3299" w:type="dxa"/>
            <w:tcBorders>
              <w:bottom w:val="nil"/>
            </w:tcBorders>
          </w:tcPr>
          <w:p w14:paraId="73071E7B" w14:textId="77777777" w:rsidR="0058505D" w:rsidRPr="00A92AD8" w:rsidRDefault="0058505D" w:rsidP="0058505D">
            <w:pPr>
              <w:pStyle w:val="af2"/>
              <w:jc w:val="left"/>
              <w:rPr>
                <w:rFonts w:ascii="Times New Roman" w:hAnsi="Times New Roman"/>
                <w:szCs w:val="24"/>
              </w:rPr>
            </w:pPr>
            <w:r w:rsidRPr="00A92AD8">
              <w:rPr>
                <w:rFonts w:ascii="Times New Roman" w:hAnsi="Times New Roman"/>
                <w:szCs w:val="24"/>
              </w:rPr>
              <w:t>Тема 3.3. Способи прискорення операцій.</w:t>
            </w:r>
          </w:p>
        </w:tc>
        <w:tc>
          <w:tcPr>
            <w:tcW w:w="1030" w:type="dxa"/>
            <w:tcBorders>
              <w:bottom w:val="nil"/>
            </w:tcBorders>
          </w:tcPr>
          <w:p w14:paraId="732938A3" w14:textId="77777777" w:rsidR="0058505D" w:rsidRPr="00A92AD8" w:rsidRDefault="0058505D" w:rsidP="0058505D">
            <w:pPr>
              <w:ind w:left="-81"/>
              <w:jc w:val="center"/>
              <w:rPr>
                <w:lang w:val="uk-UA"/>
              </w:rPr>
            </w:pPr>
            <w:r>
              <w:rPr>
                <w:lang w:val="uk-UA"/>
              </w:rPr>
              <w:t>10</w:t>
            </w:r>
          </w:p>
        </w:tc>
        <w:tc>
          <w:tcPr>
            <w:tcW w:w="617" w:type="dxa"/>
            <w:tcBorders>
              <w:bottom w:val="nil"/>
            </w:tcBorders>
          </w:tcPr>
          <w:p w14:paraId="0F6EAB0C" w14:textId="77777777" w:rsidR="0058505D" w:rsidRPr="00A92AD8" w:rsidRDefault="0058505D" w:rsidP="0058505D">
            <w:pPr>
              <w:ind w:left="-81"/>
              <w:jc w:val="center"/>
              <w:rPr>
                <w:lang w:val="uk-UA"/>
              </w:rPr>
            </w:pPr>
          </w:p>
        </w:tc>
        <w:tc>
          <w:tcPr>
            <w:tcW w:w="853" w:type="dxa"/>
            <w:gridSpan w:val="2"/>
            <w:tcBorders>
              <w:bottom w:val="nil"/>
            </w:tcBorders>
          </w:tcPr>
          <w:p w14:paraId="23A49925" w14:textId="77777777" w:rsidR="0058505D" w:rsidRPr="00A92AD8" w:rsidRDefault="0058505D" w:rsidP="0058505D">
            <w:pPr>
              <w:ind w:left="-81"/>
              <w:jc w:val="center"/>
              <w:rPr>
                <w:lang w:val="uk-UA"/>
              </w:rPr>
            </w:pPr>
          </w:p>
        </w:tc>
        <w:tc>
          <w:tcPr>
            <w:tcW w:w="720" w:type="dxa"/>
            <w:gridSpan w:val="2"/>
            <w:tcBorders>
              <w:bottom w:val="nil"/>
            </w:tcBorders>
          </w:tcPr>
          <w:p w14:paraId="7C93D33D" w14:textId="77777777" w:rsidR="0058505D" w:rsidRPr="00A92AD8" w:rsidRDefault="0058505D" w:rsidP="0058505D">
            <w:pPr>
              <w:ind w:left="-81"/>
              <w:jc w:val="center"/>
              <w:rPr>
                <w:lang w:val="uk-UA"/>
              </w:rPr>
            </w:pPr>
          </w:p>
        </w:tc>
        <w:tc>
          <w:tcPr>
            <w:tcW w:w="678" w:type="dxa"/>
            <w:tcBorders>
              <w:bottom w:val="nil"/>
            </w:tcBorders>
          </w:tcPr>
          <w:p w14:paraId="4E1BD135" w14:textId="77777777" w:rsidR="0058505D" w:rsidRPr="00A92AD8" w:rsidRDefault="0058505D" w:rsidP="0058505D">
            <w:pPr>
              <w:ind w:left="-81"/>
              <w:jc w:val="center"/>
              <w:rPr>
                <w:lang w:val="uk-UA"/>
              </w:rPr>
            </w:pPr>
            <w:r>
              <w:rPr>
                <w:lang w:val="uk-UA"/>
              </w:rPr>
              <w:t>10</w:t>
            </w:r>
          </w:p>
        </w:tc>
      </w:tr>
      <w:tr w:rsidR="0058505D" w:rsidRPr="00A92AD8" w14:paraId="23ADF471" w14:textId="77777777" w:rsidTr="0058505D">
        <w:trPr>
          <w:cantSplit/>
          <w:trHeight w:val="196"/>
          <w:jc w:val="center"/>
        </w:trPr>
        <w:tc>
          <w:tcPr>
            <w:tcW w:w="3299" w:type="dxa"/>
            <w:shd w:val="pct15" w:color="auto" w:fill="FFFFFF"/>
          </w:tcPr>
          <w:p w14:paraId="53A5053C" w14:textId="77777777" w:rsidR="0058505D" w:rsidRPr="00A92AD8" w:rsidRDefault="0058505D" w:rsidP="0058505D">
            <w:pPr>
              <w:pStyle w:val="af2"/>
              <w:jc w:val="left"/>
              <w:rPr>
                <w:rFonts w:ascii="Times New Roman" w:hAnsi="Times New Roman"/>
                <w:b/>
                <w:szCs w:val="24"/>
              </w:rPr>
            </w:pPr>
            <w:proofErr w:type="spellStart"/>
            <w:r w:rsidRPr="00A92AD8">
              <w:rPr>
                <w:rFonts w:ascii="Times New Roman" w:hAnsi="Times New Roman"/>
                <w:b/>
                <w:szCs w:val="24"/>
              </w:rPr>
              <w:t>Роздiл</w:t>
            </w:r>
            <w:proofErr w:type="spellEnd"/>
            <w:r w:rsidRPr="00A92AD8">
              <w:rPr>
                <w:rFonts w:ascii="Times New Roman" w:hAnsi="Times New Roman"/>
                <w:b/>
                <w:szCs w:val="24"/>
              </w:rPr>
              <w:t xml:space="preserve"> 4. Операції з плаваючою комою</w:t>
            </w:r>
          </w:p>
        </w:tc>
        <w:tc>
          <w:tcPr>
            <w:tcW w:w="1030" w:type="dxa"/>
            <w:shd w:val="pct15" w:color="auto" w:fill="FFFFFF"/>
          </w:tcPr>
          <w:p w14:paraId="7CC6B61F" w14:textId="77777777" w:rsidR="0058505D" w:rsidRPr="00A92AD8" w:rsidRDefault="0058505D" w:rsidP="0058505D">
            <w:pPr>
              <w:ind w:left="-81"/>
              <w:jc w:val="center"/>
              <w:rPr>
                <w:lang w:val="uk-UA"/>
              </w:rPr>
            </w:pPr>
            <w:r>
              <w:rPr>
                <w:lang w:val="uk-UA"/>
              </w:rPr>
              <w:t>30,4</w:t>
            </w:r>
          </w:p>
        </w:tc>
        <w:tc>
          <w:tcPr>
            <w:tcW w:w="617" w:type="dxa"/>
            <w:shd w:val="pct15" w:color="auto" w:fill="FFFFFF"/>
          </w:tcPr>
          <w:p w14:paraId="6E45AF9B" w14:textId="77777777" w:rsidR="0058505D" w:rsidRPr="00A92AD8" w:rsidRDefault="0058505D" w:rsidP="0058505D">
            <w:pPr>
              <w:ind w:left="-81"/>
              <w:jc w:val="center"/>
              <w:rPr>
                <w:lang w:val="uk-UA"/>
              </w:rPr>
            </w:pPr>
            <w:r>
              <w:rPr>
                <w:lang w:val="uk-UA"/>
              </w:rPr>
              <w:t>0,4</w:t>
            </w:r>
          </w:p>
        </w:tc>
        <w:tc>
          <w:tcPr>
            <w:tcW w:w="853" w:type="dxa"/>
            <w:gridSpan w:val="2"/>
            <w:shd w:val="pct15" w:color="auto" w:fill="FFFFFF"/>
          </w:tcPr>
          <w:p w14:paraId="026EC054" w14:textId="77777777" w:rsidR="0058505D" w:rsidRPr="00A92AD8" w:rsidRDefault="0058505D" w:rsidP="0058505D">
            <w:pPr>
              <w:ind w:left="-81"/>
              <w:jc w:val="center"/>
              <w:rPr>
                <w:lang w:val="uk-UA"/>
              </w:rPr>
            </w:pPr>
          </w:p>
        </w:tc>
        <w:tc>
          <w:tcPr>
            <w:tcW w:w="720" w:type="dxa"/>
            <w:gridSpan w:val="2"/>
            <w:shd w:val="pct15" w:color="auto" w:fill="FFFFFF"/>
          </w:tcPr>
          <w:p w14:paraId="6DD50318" w14:textId="77777777" w:rsidR="0058505D" w:rsidRPr="00A92AD8" w:rsidRDefault="0058505D" w:rsidP="0058505D">
            <w:pPr>
              <w:ind w:left="-81"/>
              <w:jc w:val="center"/>
              <w:rPr>
                <w:lang w:val="uk-UA"/>
              </w:rPr>
            </w:pPr>
          </w:p>
        </w:tc>
        <w:tc>
          <w:tcPr>
            <w:tcW w:w="678" w:type="dxa"/>
            <w:shd w:val="pct15" w:color="auto" w:fill="FFFFFF"/>
          </w:tcPr>
          <w:p w14:paraId="1FE4B2D9" w14:textId="77777777" w:rsidR="0058505D" w:rsidRPr="00A92AD8" w:rsidRDefault="0058505D" w:rsidP="0058505D">
            <w:pPr>
              <w:ind w:left="-81"/>
              <w:jc w:val="center"/>
              <w:rPr>
                <w:lang w:val="uk-UA"/>
              </w:rPr>
            </w:pPr>
            <w:r>
              <w:rPr>
                <w:lang w:val="uk-UA"/>
              </w:rPr>
              <w:t>3</w:t>
            </w:r>
            <w:r w:rsidRPr="00A92AD8">
              <w:rPr>
                <w:lang w:val="uk-UA"/>
              </w:rPr>
              <w:t>0</w:t>
            </w:r>
          </w:p>
        </w:tc>
      </w:tr>
      <w:tr w:rsidR="0058505D" w:rsidRPr="00A92AD8" w14:paraId="335B9647" w14:textId="77777777" w:rsidTr="0058505D">
        <w:trPr>
          <w:cantSplit/>
          <w:trHeight w:val="196"/>
          <w:jc w:val="center"/>
        </w:trPr>
        <w:tc>
          <w:tcPr>
            <w:tcW w:w="3299" w:type="dxa"/>
          </w:tcPr>
          <w:p w14:paraId="63876313" w14:textId="77777777" w:rsidR="0058505D" w:rsidRPr="00A92AD8" w:rsidRDefault="0058505D" w:rsidP="0058505D">
            <w:pPr>
              <w:pStyle w:val="af2"/>
              <w:jc w:val="left"/>
              <w:rPr>
                <w:rFonts w:ascii="Times New Roman" w:hAnsi="Times New Roman"/>
                <w:szCs w:val="24"/>
              </w:rPr>
            </w:pPr>
            <w:r w:rsidRPr="00A92AD8">
              <w:rPr>
                <w:rFonts w:ascii="Times New Roman" w:hAnsi="Times New Roman"/>
                <w:szCs w:val="24"/>
              </w:rPr>
              <w:t xml:space="preserve">Тема 4.1. Множення та ділення чисел з плаваючою комою.  </w:t>
            </w:r>
          </w:p>
        </w:tc>
        <w:tc>
          <w:tcPr>
            <w:tcW w:w="1030" w:type="dxa"/>
          </w:tcPr>
          <w:p w14:paraId="5BF0A971" w14:textId="77777777" w:rsidR="0058505D" w:rsidRPr="00A92AD8" w:rsidRDefault="0058505D" w:rsidP="0058505D">
            <w:pPr>
              <w:ind w:left="-81"/>
              <w:jc w:val="center"/>
              <w:rPr>
                <w:lang w:val="uk-UA"/>
              </w:rPr>
            </w:pPr>
            <w:r>
              <w:rPr>
                <w:lang w:val="uk-UA"/>
              </w:rPr>
              <w:t>15,2</w:t>
            </w:r>
          </w:p>
        </w:tc>
        <w:tc>
          <w:tcPr>
            <w:tcW w:w="617" w:type="dxa"/>
          </w:tcPr>
          <w:p w14:paraId="3AA13037" w14:textId="77777777" w:rsidR="0058505D" w:rsidRPr="00A92AD8" w:rsidRDefault="0058505D" w:rsidP="0058505D">
            <w:pPr>
              <w:ind w:left="-81"/>
              <w:jc w:val="center"/>
              <w:rPr>
                <w:lang w:val="uk-UA"/>
              </w:rPr>
            </w:pPr>
            <w:r>
              <w:rPr>
                <w:lang w:val="uk-UA"/>
              </w:rPr>
              <w:t>0,2</w:t>
            </w:r>
          </w:p>
        </w:tc>
        <w:tc>
          <w:tcPr>
            <w:tcW w:w="853" w:type="dxa"/>
            <w:gridSpan w:val="2"/>
          </w:tcPr>
          <w:p w14:paraId="54C3717D" w14:textId="77777777" w:rsidR="0058505D" w:rsidRPr="00A92AD8" w:rsidRDefault="0058505D" w:rsidP="0058505D">
            <w:pPr>
              <w:ind w:left="-81"/>
              <w:jc w:val="center"/>
              <w:rPr>
                <w:lang w:val="uk-UA"/>
              </w:rPr>
            </w:pPr>
          </w:p>
        </w:tc>
        <w:tc>
          <w:tcPr>
            <w:tcW w:w="720" w:type="dxa"/>
            <w:gridSpan w:val="2"/>
          </w:tcPr>
          <w:p w14:paraId="68E5BB7F" w14:textId="77777777" w:rsidR="0058505D" w:rsidRPr="00A92AD8" w:rsidRDefault="0058505D" w:rsidP="0058505D">
            <w:pPr>
              <w:ind w:left="-81"/>
              <w:jc w:val="center"/>
              <w:rPr>
                <w:lang w:val="uk-UA"/>
              </w:rPr>
            </w:pPr>
          </w:p>
        </w:tc>
        <w:tc>
          <w:tcPr>
            <w:tcW w:w="678" w:type="dxa"/>
          </w:tcPr>
          <w:p w14:paraId="5056F757" w14:textId="77777777" w:rsidR="0058505D" w:rsidRPr="00A92AD8" w:rsidRDefault="0058505D" w:rsidP="0058505D">
            <w:pPr>
              <w:ind w:left="-81"/>
              <w:jc w:val="center"/>
              <w:rPr>
                <w:lang w:val="uk-UA"/>
              </w:rPr>
            </w:pPr>
            <w:r>
              <w:rPr>
                <w:lang w:val="uk-UA"/>
              </w:rPr>
              <w:t>15</w:t>
            </w:r>
          </w:p>
        </w:tc>
      </w:tr>
      <w:tr w:rsidR="0058505D" w:rsidRPr="00A92AD8" w14:paraId="38398DEC" w14:textId="77777777" w:rsidTr="0058505D">
        <w:trPr>
          <w:cantSplit/>
          <w:trHeight w:val="196"/>
          <w:jc w:val="center"/>
        </w:trPr>
        <w:tc>
          <w:tcPr>
            <w:tcW w:w="3299" w:type="dxa"/>
            <w:tcBorders>
              <w:bottom w:val="single" w:sz="4" w:space="0" w:color="auto"/>
            </w:tcBorders>
          </w:tcPr>
          <w:p w14:paraId="5BA0FB2E" w14:textId="77777777" w:rsidR="0058505D" w:rsidRPr="00A92AD8" w:rsidRDefault="0058505D" w:rsidP="0058505D">
            <w:pPr>
              <w:pStyle w:val="af2"/>
              <w:jc w:val="left"/>
              <w:rPr>
                <w:rFonts w:ascii="Times New Roman" w:hAnsi="Times New Roman"/>
                <w:szCs w:val="24"/>
              </w:rPr>
            </w:pPr>
            <w:r w:rsidRPr="00A92AD8">
              <w:rPr>
                <w:rFonts w:ascii="Times New Roman" w:hAnsi="Times New Roman"/>
                <w:szCs w:val="24"/>
              </w:rPr>
              <w:t>Тема 4.2. Додавання та віднімання чисел з плаваючою комою</w:t>
            </w:r>
          </w:p>
        </w:tc>
        <w:tc>
          <w:tcPr>
            <w:tcW w:w="1030" w:type="dxa"/>
            <w:tcBorders>
              <w:bottom w:val="single" w:sz="4" w:space="0" w:color="auto"/>
            </w:tcBorders>
          </w:tcPr>
          <w:p w14:paraId="49D1084D" w14:textId="77777777" w:rsidR="0058505D" w:rsidRPr="00A92AD8" w:rsidRDefault="0058505D" w:rsidP="0058505D">
            <w:pPr>
              <w:ind w:left="-81"/>
              <w:jc w:val="center"/>
              <w:rPr>
                <w:lang w:val="uk-UA"/>
              </w:rPr>
            </w:pPr>
            <w:r w:rsidRPr="00A92AD8">
              <w:rPr>
                <w:lang w:val="uk-UA"/>
              </w:rPr>
              <w:t>1</w:t>
            </w:r>
            <w:r>
              <w:rPr>
                <w:lang w:val="uk-UA"/>
              </w:rPr>
              <w:t>5,2</w:t>
            </w:r>
          </w:p>
        </w:tc>
        <w:tc>
          <w:tcPr>
            <w:tcW w:w="617" w:type="dxa"/>
            <w:tcBorders>
              <w:bottom w:val="single" w:sz="4" w:space="0" w:color="auto"/>
            </w:tcBorders>
          </w:tcPr>
          <w:p w14:paraId="73383DB9" w14:textId="77777777" w:rsidR="0058505D" w:rsidRPr="00A92AD8" w:rsidRDefault="0058505D" w:rsidP="0058505D">
            <w:pPr>
              <w:ind w:left="-81"/>
              <w:jc w:val="center"/>
              <w:rPr>
                <w:lang w:val="uk-UA"/>
              </w:rPr>
            </w:pPr>
            <w:r>
              <w:rPr>
                <w:lang w:val="uk-UA"/>
              </w:rPr>
              <w:t>0,2</w:t>
            </w:r>
          </w:p>
        </w:tc>
        <w:tc>
          <w:tcPr>
            <w:tcW w:w="853" w:type="dxa"/>
            <w:gridSpan w:val="2"/>
            <w:tcBorders>
              <w:bottom w:val="single" w:sz="4" w:space="0" w:color="auto"/>
            </w:tcBorders>
          </w:tcPr>
          <w:p w14:paraId="4FA4D48C" w14:textId="77777777" w:rsidR="0058505D" w:rsidRPr="00A92AD8" w:rsidRDefault="0058505D" w:rsidP="0058505D">
            <w:pPr>
              <w:ind w:left="-81"/>
              <w:jc w:val="center"/>
              <w:rPr>
                <w:lang w:val="uk-UA"/>
              </w:rPr>
            </w:pPr>
          </w:p>
        </w:tc>
        <w:tc>
          <w:tcPr>
            <w:tcW w:w="720" w:type="dxa"/>
            <w:gridSpan w:val="2"/>
            <w:tcBorders>
              <w:bottom w:val="single" w:sz="4" w:space="0" w:color="auto"/>
            </w:tcBorders>
          </w:tcPr>
          <w:p w14:paraId="017ADFE5" w14:textId="77777777" w:rsidR="0058505D" w:rsidRPr="00A92AD8" w:rsidRDefault="0058505D" w:rsidP="0058505D">
            <w:pPr>
              <w:ind w:left="-81"/>
              <w:jc w:val="center"/>
              <w:rPr>
                <w:lang w:val="uk-UA"/>
              </w:rPr>
            </w:pPr>
          </w:p>
        </w:tc>
        <w:tc>
          <w:tcPr>
            <w:tcW w:w="678" w:type="dxa"/>
            <w:tcBorders>
              <w:bottom w:val="single" w:sz="4" w:space="0" w:color="auto"/>
            </w:tcBorders>
          </w:tcPr>
          <w:p w14:paraId="61EC1048" w14:textId="77777777" w:rsidR="0058505D" w:rsidRPr="00A92AD8" w:rsidRDefault="0058505D" w:rsidP="0058505D">
            <w:pPr>
              <w:ind w:left="-81"/>
              <w:jc w:val="center"/>
              <w:rPr>
                <w:lang w:val="uk-UA"/>
              </w:rPr>
            </w:pPr>
            <w:r>
              <w:rPr>
                <w:lang w:val="uk-UA"/>
              </w:rPr>
              <w:t>15</w:t>
            </w:r>
          </w:p>
        </w:tc>
      </w:tr>
      <w:tr w:rsidR="0058505D" w:rsidRPr="00A92AD8" w14:paraId="0DDB014D" w14:textId="77777777" w:rsidTr="0058505D">
        <w:trPr>
          <w:cantSplit/>
          <w:trHeight w:val="196"/>
          <w:jc w:val="center"/>
        </w:trPr>
        <w:tc>
          <w:tcPr>
            <w:tcW w:w="3299" w:type="dxa"/>
            <w:tcBorders>
              <w:bottom w:val="single" w:sz="4" w:space="0" w:color="auto"/>
            </w:tcBorders>
            <w:shd w:val="clear" w:color="auto" w:fill="C0C0C0"/>
          </w:tcPr>
          <w:p w14:paraId="13066E07" w14:textId="77777777" w:rsidR="0058505D" w:rsidRPr="00A92AD8" w:rsidRDefault="0058505D" w:rsidP="0058505D">
            <w:pPr>
              <w:pStyle w:val="af2"/>
              <w:jc w:val="left"/>
              <w:rPr>
                <w:rFonts w:ascii="Times New Roman" w:hAnsi="Times New Roman"/>
                <w:b/>
                <w:szCs w:val="24"/>
              </w:rPr>
            </w:pPr>
            <w:proofErr w:type="spellStart"/>
            <w:r w:rsidRPr="00A92AD8">
              <w:rPr>
                <w:rFonts w:ascii="Times New Roman" w:hAnsi="Times New Roman"/>
                <w:b/>
                <w:szCs w:val="24"/>
              </w:rPr>
              <w:t>Роздiл</w:t>
            </w:r>
            <w:proofErr w:type="spellEnd"/>
            <w:r w:rsidRPr="00A92AD8">
              <w:rPr>
                <w:rFonts w:ascii="Times New Roman" w:hAnsi="Times New Roman"/>
                <w:b/>
                <w:szCs w:val="24"/>
              </w:rPr>
              <w:t xml:space="preserve"> 5. Інші операції перетворення даних</w:t>
            </w:r>
          </w:p>
        </w:tc>
        <w:tc>
          <w:tcPr>
            <w:tcW w:w="1030" w:type="dxa"/>
            <w:tcBorders>
              <w:bottom w:val="single" w:sz="4" w:space="0" w:color="auto"/>
            </w:tcBorders>
            <w:shd w:val="clear" w:color="auto" w:fill="C0C0C0"/>
          </w:tcPr>
          <w:p w14:paraId="78B7CD78" w14:textId="77777777" w:rsidR="0058505D" w:rsidRPr="00A92AD8" w:rsidRDefault="0058505D" w:rsidP="0058505D">
            <w:pPr>
              <w:ind w:left="-81"/>
              <w:jc w:val="center"/>
              <w:rPr>
                <w:lang w:val="uk-UA"/>
              </w:rPr>
            </w:pPr>
            <w:r w:rsidRPr="00A92AD8">
              <w:rPr>
                <w:lang w:val="uk-UA"/>
              </w:rPr>
              <w:t>26</w:t>
            </w:r>
            <w:r>
              <w:rPr>
                <w:lang w:val="uk-UA"/>
              </w:rPr>
              <w:t>,4</w:t>
            </w:r>
          </w:p>
        </w:tc>
        <w:tc>
          <w:tcPr>
            <w:tcW w:w="617" w:type="dxa"/>
            <w:tcBorders>
              <w:bottom w:val="single" w:sz="4" w:space="0" w:color="auto"/>
            </w:tcBorders>
            <w:shd w:val="clear" w:color="auto" w:fill="C0C0C0"/>
          </w:tcPr>
          <w:p w14:paraId="3E526702" w14:textId="77777777" w:rsidR="0058505D" w:rsidRPr="00A92AD8" w:rsidRDefault="0058505D" w:rsidP="0058505D">
            <w:pPr>
              <w:ind w:left="-81"/>
              <w:jc w:val="center"/>
              <w:rPr>
                <w:lang w:val="uk-UA"/>
              </w:rPr>
            </w:pPr>
            <w:r>
              <w:rPr>
                <w:lang w:val="uk-UA"/>
              </w:rPr>
              <w:t>0,4</w:t>
            </w:r>
          </w:p>
        </w:tc>
        <w:tc>
          <w:tcPr>
            <w:tcW w:w="853" w:type="dxa"/>
            <w:gridSpan w:val="2"/>
            <w:tcBorders>
              <w:bottom w:val="single" w:sz="4" w:space="0" w:color="auto"/>
            </w:tcBorders>
            <w:shd w:val="clear" w:color="auto" w:fill="C0C0C0"/>
          </w:tcPr>
          <w:p w14:paraId="7A469FA6" w14:textId="77777777" w:rsidR="0058505D" w:rsidRPr="00A92AD8" w:rsidRDefault="0058505D" w:rsidP="0058505D">
            <w:pPr>
              <w:ind w:left="-81"/>
              <w:jc w:val="center"/>
              <w:rPr>
                <w:lang w:val="uk-UA"/>
              </w:rPr>
            </w:pPr>
          </w:p>
        </w:tc>
        <w:tc>
          <w:tcPr>
            <w:tcW w:w="720" w:type="dxa"/>
            <w:gridSpan w:val="2"/>
            <w:tcBorders>
              <w:bottom w:val="single" w:sz="4" w:space="0" w:color="auto"/>
            </w:tcBorders>
            <w:shd w:val="clear" w:color="auto" w:fill="C0C0C0"/>
          </w:tcPr>
          <w:p w14:paraId="0267A10A" w14:textId="77777777" w:rsidR="0058505D" w:rsidRPr="00A92AD8" w:rsidRDefault="0058505D" w:rsidP="0058505D">
            <w:pPr>
              <w:ind w:left="-81"/>
              <w:jc w:val="center"/>
              <w:rPr>
                <w:lang w:val="uk-UA"/>
              </w:rPr>
            </w:pPr>
            <w:r>
              <w:rPr>
                <w:lang w:val="uk-UA"/>
              </w:rPr>
              <w:t>1</w:t>
            </w:r>
          </w:p>
        </w:tc>
        <w:tc>
          <w:tcPr>
            <w:tcW w:w="678" w:type="dxa"/>
            <w:tcBorders>
              <w:bottom w:val="single" w:sz="4" w:space="0" w:color="auto"/>
            </w:tcBorders>
            <w:shd w:val="clear" w:color="auto" w:fill="C0C0C0"/>
          </w:tcPr>
          <w:p w14:paraId="5C99A851" w14:textId="77777777" w:rsidR="0058505D" w:rsidRPr="00A92AD8" w:rsidRDefault="0058505D" w:rsidP="0058505D">
            <w:pPr>
              <w:ind w:left="-81"/>
              <w:jc w:val="center"/>
              <w:rPr>
                <w:lang w:val="uk-UA"/>
              </w:rPr>
            </w:pPr>
            <w:r>
              <w:rPr>
                <w:lang w:val="uk-UA"/>
              </w:rPr>
              <w:t>25</w:t>
            </w:r>
          </w:p>
        </w:tc>
      </w:tr>
      <w:tr w:rsidR="0058505D" w:rsidRPr="00A92AD8" w14:paraId="292B3A7B" w14:textId="77777777" w:rsidTr="0058505D">
        <w:trPr>
          <w:cantSplit/>
          <w:trHeight w:val="196"/>
          <w:jc w:val="center"/>
        </w:trPr>
        <w:tc>
          <w:tcPr>
            <w:tcW w:w="3299" w:type="dxa"/>
            <w:tcBorders>
              <w:top w:val="single" w:sz="4" w:space="0" w:color="auto"/>
              <w:bottom w:val="single" w:sz="4" w:space="0" w:color="auto"/>
            </w:tcBorders>
          </w:tcPr>
          <w:p w14:paraId="25CD913C" w14:textId="77777777" w:rsidR="0058505D" w:rsidRPr="00A92AD8" w:rsidRDefault="0058505D" w:rsidP="0058505D">
            <w:pPr>
              <w:pStyle w:val="af2"/>
              <w:jc w:val="left"/>
              <w:rPr>
                <w:rFonts w:ascii="Times New Roman" w:hAnsi="Times New Roman"/>
                <w:szCs w:val="24"/>
              </w:rPr>
            </w:pPr>
            <w:r w:rsidRPr="00A92AD8">
              <w:rPr>
                <w:rFonts w:ascii="Times New Roman" w:hAnsi="Times New Roman"/>
                <w:szCs w:val="24"/>
              </w:rPr>
              <w:t>Тема 5.1. Обчислення функцій.</w:t>
            </w:r>
          </w:p>
        </w:tc>
        <w:tc>
          <w:tcPr>
            <w:tcW w:w="1030" w:type="dxa"/>
            <w:tcBorders>
              <w:top w:val="single" w:sz="4" w:space="0" w:color="auto"/>
              <w:bottom w:val="single" w:sz="4" w:space="0" w:color="auto"/>
            </w:tcBorders>
          </w:tcPr>
          <w:p w14:paraId="5A496F5B" w14:textId="77777777" w:rsidR="0058505D" w:rsidRPr="00A92AD8" w:rsidRDefault="0058505D" w:rsidP="0058505D">
            <w:pPr>
              <w:ind w:left="-81"/>
              <w:jc w:val="center"/>
              <w:rPr>
                <w:lang w:val="uk-UA"/>
              </w:rPr>
            </w:pPr>
            <w:r w:rsidRPr="00A92AD8">
              <w:rPr>
                <w:lang w:val="uk-UA"/>
              </w:rPr>
              <w:t>1</w:t>
            </w:r>
            <w:r>
              <w:rPr>
                <w:lang w:val="uk-UA"/>
              </w:rPr>
              <w:t>0,2</w:t>
            </w:r>
          </w:p>
        </w:tc>
        <w:tc>
          <w:tcPr>
            <w:tcW w:w="617" w:type="dxa"/>
            <w:tcBorders>
              <w:top w:val="single" w:sz="4" w:space="0" w:color="auto"/>
              <w:bottom w:val="single" w:sz="4" w:space="0" w:color="auto"/>
            </w:tcBorders>
          </w:tcPr>
          <w:p w14:paraId="4E41D79D" w14:textId="77777777" w:rsidR="0058505D" w:rsidRPr="00A92AD8" w:rsidRDefault="0058505D" w:rsidP="0058505D">
            <w:pPr>
              <w:ind w:left="-81"/>
              <w:jc w:val="center"/>
              <w:rPr>
                <w:lang w:val="uk-UA"/>
              </w:rPr>
            </w:pPr>
            <w:r>
              <w:rPr>
                <w:lang w:val="uk-UA"/>
              </w:rPr>
              <w:t>0,2</w:t>
            </w:r>
          </w:p>
        </w:tc>
        <w:tc>
          <w:tcPr>
            <w:tcW w:w="853" w:type="dxa"/>
            <w:gridSpan w:val="2"/>
            <w:tcBorders>
              <w:top w:val="single" w:sz="4" w:space="0" w:color="auto"/>
              <w:bottom w:val="single" w:sz="4" w:space="0" w:color="auto"/>
            </w:tcBorders>
          </w:tcPr>
          <w:p w14:paraId="4EF98EE8" w14:textId="77777777" w:rsidR="0058505D" w:rsidRPr="00A92AD8" w:rsidRDefault="0058505D" w:rsidP="0058505D">
            <w:pPr>
              <w:ind w:left="-81"/>
              <w:jc w:val="center"/>
              <w:rPr>
                <w:lang w:val="uk-UA"/>
              </w:rPr>
            </w:pPr>
          </w:p>
        </w:tc>
        <w:tc>
          <w:tcPr>
            <w:tcW w:w="720" w:type="dxa"/>
            <w:gridSpan w:val="2"/>
            <w:tcBorders>
              <w:top w:val="single" w:sz="4" w:space="0" w:color="auto"/>
              <w:bottom w:val="single" w:sz="4" w:space="0" w:color="auto"/>
            </w:tcBorders>
          </w:tcPr>
          <w:p w14:paraId="56EC3132" w14:textId="77777777" w:rsidR="0058505D" w:rsidRPr="00A92AD8" w:rsidRDefault="0058505D" w:rsidP="0058505D">
            <w:pPr>
              <w:ind w:left="-81"/>
              <w:jc w:val="center"/>
              <w:rPr>
                <w:lang w:val="uk-UA"/>
              </w:rPr>
            </w:pPr>
          </w:p>
        </w:tc>
        <w:tc>
          <w:tcPr>
            <w:tcW w:w="678" w:type="dxa"/>
            <w:tcBorders>
              <w:top w:val="single" w:sz="4" w:space="0" w:color="auto"/>
              <w:bottom w:val="single" w:sz="4" w:space="0" w:color="auto"/>
            </w:tcBorders>
          </w:tcPr>
          <w:p w14:paraId="3E283FFA" w14:textId="77777777" w:rsidR="0058505D" w:rsidRPr="00A92AD8" w:rsidRDefault="0058505D" w:rsidP="0058505D">
            <w:pPr>
              <w:ind w:left="-81"/>
              <w:jc w:val="center"/>
              <w:rPr>
                <w:lang w:val="uk-UA"/>
              </w:rPr>
            </w:pPr>
            <w:r>
              <w:rPr>
                <w:lang w:val="uk-UA"/>
              </w:rPr>
              <w:t>10</w:t>
            </w:r>
          </w:p>
        </w:tc>
      </w:tr>
      <w:tr w:rsidR="0058505D" w:rsidRPr="00A92AD8" w14:paraId="237F0946" w14:textId="77777777" w:rsidTr="0058505D">
        <w:trPr>
          <w:cantSplit/>
          <w:trHeight w:val="196"/>
          <w:jc w:val="center"/>
        </w:trPr>
        <w:tc>
          <w:tcPr>
            <w:tcW w:w="3299" w:type="dxa"/>
            <w:tcBorders>
              <w:bottom w:val="single" w:sz="4" w:space="0" w:color="auto"/>
            </w:tcBorders>
            <w:shd w:val="clear" w:color="auto" w:fill="auto"/>
          </w:tcPr>
          <w:p w14:paraId="7A6F404B" w14:textId="77777777" w:rsidR="0058505D" w:rsidRPr="00A92AD8" w:rsidRDefault="0058505D" w:rsidP="0058505D">
            <w:pPr>
              <w:pStyle w:val="af2"/>
              <w:jc w:val="left"/>
              <w:rPr>
                <w:rFonts w:ascii="Times New Roman" w:hAnsi="Times New Roman"/>
                <w:szCs w:val="24"/>
              </w:rPr>
            </w:pPr>
            <w:r w:rsidRPr="00A92AD8">
              <w:rPr>
                <w:rFonts w:ascii="Times New Roman" w:hAnsi="Times New Roman"/>
                <w:szCs w:val="24"/>
              </w:rPr>
              <w:t>Тема 5.2. Операції у десятковій системі числення.</w:t>
            </w:r>
          </w:p>
        </w:tc>
        <w:tc>
          <w:tcPr>
            <w:tcW w:w="1030" w:type="dxa"/>
            <w:tcBorders>
              <w:bottom w:val="single" w:sz="4" w:space="0" w:color="auto"/>
            </w:tcBorders>
            <w:shd w:val="clear" w:color="auto" w:fill="auto"/>
          </w:tcPr>
          <w:p w14:paraId="1902859E" w14:textId="77777777" w:rsidR="0058505D" w:rsidRPr="00A92AD8" w:rsidRDefault="0058505D" w:rsidP="0058505D">
            <w:pPr>
              <w:ind w:left="-81"/>
              <w:jc w:val="center"/>
              <w:rPr>
                <w:lang w:val="uk-UA"/>
              </w:rPr>
            </w:pPr>
            <w:r w:rsidRPr="00A92AD8">
              <w:rPr>
                <w:lang w:val="uk-UA"/>
              </w:rPr>
              <w:t>1</w:t>
            </w:r>
            <w:r>
              <w:rPr>
                <w:lang w:val="uk-UA"/>
              </w:rPr>
              <w:t>6,2</w:t>
            </w:r>
          </w:p>
        </w:tc>
        <w:tc>
          <w:tcPr>
            <w:tcW w:w="617" w:type="dxa"/>
            <w:tcBorders>
              <w:bottom w:val="single" w:sz="4" w:space="0" w:color="auto"/>
            </w:tcBorders>
            <w:shd w:val="clear" w:color="auto" w:fill="auto"/>
          </w:tcPr>
          <w:p w14:paraId="10CCC85B" w14:textId="77777777" w:rsidR="0058505D" w:rsidRPr="00A92AD8" w:rsidRDefault="0058505D" w:rsidP="0058505D">
            <w:pPr>
              <w:ind w:left="-81"/>
              <w:jc w:val="center"/>
              <w:rPr>
                <w:lang w:val="uk-UA"/>
              </w:rPr>
            </w:pPr>
            <w:r>
              <w:rPr>
                <w:lang w:val="uk-UA"/>
              </w:rPr>
              <w:t>0,2</w:t>
            </w:r>
          </w:p>
        </w:tc>
        <w:tc>
          <w:tcPr>
            <w:tcW w:w="853" w:type="dxa"/>
            <w:gridSpan w:val="2"/>
            <w:tcBorders>
              <w:bottom w:val="single" w:sz="4" w:space="0" w:color="auto"/>
            </w:tcBorders>
            <w:shd w:val="clear" w:color="auto" w:fill="auto"/>
          </w:tcPr>
          <w:p w14:paraId="1B2F0940" w14:textId="77777777" w:rsidR="0058505D" w:rsidRPr="00A92AD8" w:rsidRDefault="0058505D" w:rsidP="0058505D">
            <w:pPr>
              <w:ind w:left="-81"/>
              <w:jc w:val="center"/>
              <w:rPr>
                <w:lang w:val="uk-UA"/>
              </w:rPr>
            </w:pPr>
          </w:p>
        </w:tc>
        <w:tc>
          <w:tcPr>
            <w:tcW w:w="720" w:type="dxa"/>
            <w:gridSpan w:val="2"/>
            <w:tcBorders>
              <w:bottom w:val="single" w:sz="4" w:space="0" w:color="auto"/>
            </w:tcBorders>
            <w:shd w:val="clear" w:color="auto" w:fill="auto"/>
          </w:tcPr>
          <w:p w14:paraId="7682ACF2" w14:textId="77777777" w:rsidR="0058505D" w:rsidRPr="00A92AD8" w:rsidRDefault="0058505D" w:rsidP="0058505D">
            <w:pPr>
              <w:ind w:left="-81"/>
              <w:jc w:val="center"/>
              <w:rPr>
                <w:lang w:val="uk-UA"/>
              </w:rPr>
            </w:pPr>
            <w:r>
              <w:rPr>
                <w:lang w:val="uk-UA"/>
              </w:rPr>
              <w:t>1</w:t>
            </w:r>
          </w:p>
        </w:tc>
        <w:tc>
          <w:tcPr>
            <w:tcW w:w="678" w:type="dxa"/>
            <w:tcBorders>
              <w:bottom w:val="single" w:sz="4" w:space="0" w:color="auto"/>
            </w:tcBorders>
            <w:shd w:val="clear" w:color="auto" w:fill="auto"/>
          </w:tcPr>
          <w:p w14:paraId="0E31B1CF" w14:textId="77777777" w:rsidR="0058505D" w:rsidRPr="00A92AD8" w:rsidRDefault="0058505D" w:rsidP="0058505D">
            <w:pPr>
              <w:ind w:left="-81"/>
              <w:jc w:val="center"/>
              <w:rPr>
                <w:lang w:val="uk-UA"/>
              </w:rPr>
            </w:pPr>
            <w:r>
              <w:rPr>
                <w:lang w:val="uk-UA"/>
              </w:rPr>
              <w:t>15</w:t>
            </w:r>
          </w:p>
        </w:tc>
      </w:tr>
      <w:tr w:rsidR="0058505D" w:rsidRPr="00A92AD8" w14:paraId="148C73E9" w14:textId="77777777" w:rsidTr="0058505D">
        <w:trPr>
          <w:cantSplit/>
          <w:trHeight w:val="196"/>
          <w:jc w:val="center"/>
        </w:trPr>
        <w:tc>
          <w:tcPr>
            <w:tcW w:w="3299" w:type="dxa"/>
            <w:tcBorders>
              <w:bottom w:val="single" w:sz="4" w:space="0" w:color="auto"/>
            </w:tcBorders>
            <w:shd w:val="clear" w:color="auto" w:fill="C0C0C0"/>
          </w:tcPr>
          <w:p w14:paraId="5B93894F" w14:textId="77777777" w:rsidR="0058505D" w:rsidRPr="00A92AD8" w:rsidRDefault="0058505D" w:rsidP="0058505D">
            <w:pPr>
              <w:pStyle w:val="af2"/>
              <w:jc w:val="left"/>
              <w:rPr>
                <w:rFonts w:ascii="Times New Roman" w:hAnsi="Times New Roman"/>
                <w:b/>
                <w:szCs w:val="24"/>
              </w:rPr>
            </w:pPr>
            <w:proofErr w:type="spellStart"/>
            <w:r w:rsidRPr="00A92AD8">
              <w:rPr>
                <w:rFonts w:ascii="Times New Roman" w:hAnsi="Times New Roman"/>
                <w:b/>
                <w:szCs w:val="24"/>
              </w:rPr>
              <w:t>Роздiл</w:t>
            </w:r>
            <w:proofErr w:type="spellEnd"/>
            <w:r w:rsidRPr="00A92AD8">
              <w:rPr>
                <w:rFonts w:ascii="Times New Roman" w:hAnsi="Times New Roman"/>
                <w:b/>
                <w:szCs w:val="24"/>
              </w:rPr>
              <w:t xml:space="preserve"> 6. Контроль операцій у комп'ютерах.</w:t>
            </w:r>
          </w:p>
        </w:tc>
        <w:tc>
          <w:tcPr>
            <w:tcW w:w="1030" w:type="dxa"/>
            <w:tcBorders>
              <w:bottom w:val="single" w:sz="4" w:space="0" w:color="auto"/>
            </w:tcBorders>
            <w:shd w:val="clear" w:color="auto" w:fill="C0C0C0"/>
          </w:tcPr>
          <w:p w14:paraId="46079575" w14:textId="77777777" w:rsidR="0058505D" w:rsidRPr="00A92AD8" w:rsidRDefault="0058505D" w:rsidP="0058505D">
            <w:pPr>
              <w:ind w:left="-81"/>
              <w:jc w:val="center"/>
              <w:rPr>
                <w:lang w:val="uk-UA"/>
              </w:rPr>
            </w:pPr>
            <w:r w:rsidRPr="00A92AD8">
              <w:rPr>
                <w:lang w:val="uk-UA"/>
              </w:rPr>
              <w:t>1</w:t>
            </w:r>
            <w:r>
              <w:rPr>
                <w:lang w:val="uk-UA"/>
              </w:rPr>
              <w:t>0,2</w:t>
            </w:r>
          </w:p>
        </w:tc>
        <w:tc>
          <w:tcPr>
            <w:tcW w:w="617" w:type="dxa"/>
            <w:tcBorders>
              <w:bottom w:val="single" w:sz="4" w:space="0" w:color="auto"/>
            </w:tcBorders>
            <w:shd w:val="clear" w:color="auto" w:fill="C0C0C0"/>
          </w:tcPr>
          <w:p w14:paraId="2BFD89B7" w14:textId="77777777" w:rsidR="0058505D" w:rsidRPr="00A92AD8" w:rsidRDefault="0058505D" w:rsidP="0058505D">
            <w:pPr>
              <w:ind w:left="-81"/>
              <w:jc w:val="center"/>
              <w:rPr>
                <w:lang w:val="uk-UA"/>
              </w:rPr>
            </w:pPr>
            <w:r>
              <w:rPr>
                <w:lang w:val="uk-UA"/>
              </w:rPr>
              <w:t>0,2</w:t>
            </w:r>
          </w:p>
        </w:tc>
        <w:tc>
          <w:tcPr>
            <w:tcW w:w="853" w:type="dxa"/>
            <w:gridSpan w:val="2"/>
            <w:tcBorders>
              <w:bottom w:val="single" w:sz="4" w:space="0" w:color="auto"/>
            </w:tcBorders>
            <w:shd w:val="clear" w:color="auto" w:fill="C0C0C0"/>
          </w:tcPr>
          <w:p w14:paraId="3898EDA6" w14:textId="77777777" w:rsidR="0058505D" w:rsidRPr="00A92AD8" w:rsidRDefault="0058505D" w:rsidP="0058505D">
            <w:pPr>
              <w:ind w:left="-81"/>
              <w:jc w:val="center"/>
              <w:rPr>
                <w:lang w:val="uk-UA"/>
              </w:rPr>
            </w:pPr>
          </w:p>
        </w:tc>
        <w:tc>
          <w:tcPr>
            <w:tcW w:w="720" w:type="dxa"/>
            <w:gridSpan w:val="2"/>
            <w:tcBorders>
              <w:bottom w:val="single" w:sz="4" w:space="0" w:color="auto"/>
            </w:tcBorders>
            <w:shd w:val="clear" w:color="auto" w:fill="C0C0C0"/>
          </w:tcPr>
          <w:p w14:paraId="5DE1CDAC" w14:textId="77777777" w:rsidR="0058505D" w:rsidRPr="00A92AD8" w:rsidRDefault="0058505D" w:rsidP="0058505D">
            <w:pPr>
              <w:ind w:left="-81"/>
              <w:jc w:val="center"/>
              <w:rPr>
                <w:lang w:val="uk-UA"/>
              </w:rPr>
            </w:pPr>
          </w:p>
        </w:tc>
        <w:tc>
          <w:tcPr>
            <w:tcW w:w="678" w:type="dxa"/>
            <w:tcBorders>
              <w:bottom w:val="single" w:sz="4" w:space="0" w:color="auto"/>
            </w:tcBorders>
            <w:shd w:val="clear" w:color="auto" w:fill="C0C0C0"/>
          </w:tcPr>
          <w:p w14:paraId="3A9C2D8E" w14:textId="77777777" w:rsidR="0058505D" w:rsidRPr="00A92AD8" w:rsidRDefault="0058505D" w:rsidP="0058505D">
            <w:pPr>
              <w:ind w:left="-81"/>
              <w:jc w:val="center"/>
              <w:rPr>
                <w:lang w:val="uk-UA"/>
              </w:rPr>
            </w:pPr>
            <w:r>
              <w:rPr>
                <w:lang w:val="uk-UA"/>
              </w:rPr>
              <w:t>10</w:t>
            </w:r>
          </w:p>
        </w:tc>
      </w:tr>
      <w:tr w:rsidR="0058505D" w:rsidRPr="00A92AD8" w14:paraId="19ABC5C7" w14:textId="77777777" w:rsidTr="0058505D">
        <w:trPr>
          <w:cantSplit/>
          <w:trHeight w:val="196"/>
          <w:jc w:val="center"/>
        </w:trPr>
        <w:tc>
          <w:tcPr>
            <w:tcW w:w="3299" w:type="dxa"/>
            <w:tcBorders>
              <w:top w:val="single" w:sz="4" w:space="0" w:color="auto"/>
              <w:bottom w:val="single" w:sz="4" w:space="0" w:color="auto"/>
            </w:tcBorders>
          </w:tcPr>
          <w:p w14:paraId="6B476485" w14:textId="77777777" w:rsidR="0058505D" w:rsidRPr="00A92AD8" w:rsidRDefault="0058505D" w:rsidP="0058505D">
            <w:pPr>
              <w:pStyle w:val="af2"/>
              <w:jc w:val="left"/>
              <w:rPr>
                <w:rFonts w:ascii="Times New Roman" w:hAnsi="Times New Roman"/>
                <w:szCs w:val="24"/>
              </w:rPr>
            </w:pPr>
            <w:r w:rsidRPr="00A92AD8">
              <w:rPr>
                <w:rFonts w:ascii="Times New Roman" w:hAnsi="Times New Roman"/>
                <w:szCs w:val="24"/>
              </w:rPr>
              <w:t>Тема 6.1.Способи контролю операцій.</w:t>
            </w:r>
          </w:p>
        </w:tc>
        <w:tc>
          <w:tcPr>
            <w:tcW w:w="1030" w:type="dxa"/>
            <w:tcBorders>
              <w:top w:val="single" w:sz="4" w:space="0" w:color="auto"/>
              <w:bottom w:val="single" w:sz="4" w:space="0" w:color="auto"/>
            </w:tcBorders>
          </w:tcPr>
          <w:p w14:paraId="2CE828F8" w14:textId="77777777" w:rsidR="0058505D" w:rsidRPr="00A92AD8" w:rsidRDefault="0058505D" w:rsidP="0058505D">
            <w:pPr>
              <w:ind w:left="-81"/>
              <w:jc w:val="center"/>
              <w:rPr>
                <w:lang w:val="uk-UA"/>
              </w:rPr>
            </w:pPr>
            <w:r w:rsidRPr="00A92AD8">
              <w:rPr>
                <w:lang w:val="uk-UA"/>
              </w:rPr>
              <w:t>1</w:t>
            </w:r>
            <w:r>
              <w:rPr>
                <w:lang w:val="uk-UA"/>
              </w:rPr>
              <w:t>0,2</w:t>
            </w:r>
          </w:p>
        </w:tc>
        <w:tc>
          <w:tcPr>
            <w:tcW w:w="617" w:type="dxa"/>
            <w:tcBorders>
              <w:top w:val="single" w:sz="4" w:space="0" w:color="auto"/>
              <w:bottom w:val="single" w:sz="4" w:space="0" w:color="auto"/>
            </w:tcBorders>
          </w:tcPr>
          <w:p w14:paraId="6178863D" w14:textId="77777777" w:rsidR="0058505D" w:rsidRPr="00A92AD8" w:rsidRDefault="0058505D" w:rsidP="0058505D">
            <w:pPr>
              <w:ind w:left="-81"/>
              <w:jc w:val="center"/>
              <w:rPr>
                <w:lang w:val="uk-UA"/>
              </w:rPr>
            </w:pPr>
            <w:r>
              <w:rPr>
                <w:lang w:val="uk-UA"/>
              </w:rPr>
              <w:t>0,2</w:t>
            </w:r>
          </w:p>
        </w:tc>
        <w:tc>
          <w:tcPr>
            <w:tcW w:w="853" w:type="dxa"/>
            <w:gridSpan w:val="2"/>
            <w:tcBorders>
              <w:top w:val="single" w:sz="4" w:space="0" w:color="auto"/>
              <w:bottom w:val="single" w:sz="4" w:space="0" w:color="auto"/>
            </w:tcBorders>
          </w:tcPr>
          <w:p w14:paraId="67C2AB53" w14:textId="77777777" w:rsidR="0058505D" w:rsidRPr="00A92AD8" w:rsidRDefault="0058505D" w:rsidP="0058505D">
            <w:pPr>
              <w:ind w:left="-81"/>
              <w:jc w:val="center"/>
              <w:rPr>
                <w:lang w:val="uk-UA"/>
              </w:rPr>
            </w:pPr>
          </w:p>
        </w:tc>
        <w:tc>
          <w:tcPr>
            <w:tcW w:w="720" w:type="dxa"/>
            <w:gridSpan w:val="2"/>
            <w:tcBorders>
              <w:top w:val="single" w:sz="4" w:space="0" w:color="auto"/>
              <w:bottom w:val="single" w:sz="4" w:space="0" w:color="auto"/>
            </w:tcBorders>
          </w:tcPr>
          <w:p w14:paraId="32336ED6" w14:textId="77777777" w:rsidR="0058505D" w:rsidRPr="00A92AD8" w:rsidRDefault="0058505D" w:rsidP="0058505D">
            <w:pPr>
              <w:ind w:left="-81"/>
              <w:jc w:val="center"/>
              <w:rPr>
                <w:lang w:val="uk-UA"/>
              </w:rPr>
            </w:pPr>
          </w:p>
        </w:tc>
        <w:tc>
          <w:tcPr>
            <w:tcW w:w="678" w:type="dxa"/>
            <w:tcBorders>
              <w:top w:val="single" w:sz="4" w:space="0" w:color="auto"/>
              <w:bottom w:val="single" w:sz="4" w:space="0" w:color="auto"/>
            </w:tcBorders>
          </w:tcPr>
          <w:p w14:paraId="7A2FDFDB" w14:textId="77777777" w:rsidR="0058505D" w:rsidRPr="00A92AD8" w:rsidRDefault="0058505D" w:rsidP="0058505D">
            <w:pPr>
              <w:ind w:left="-81"/>
              <w:jc w:val="center"/>
              <w:rPr>
                <w:lang w:val="uk-UA"/>
              </w:rPr>
            </w:pPr>
            <w:r>
              <w:rPr>
                <w:lang w:val="uk-UA"/>
              </w:rPr>
              <w:t>10</w:t>
            </w:r>
          </w:p>
        </w:tc>
      </w:tr>
      <w:tr w:rsidR="0058505D" w:rsidRPr="00A92AD8" w14:paraId="58D4F874" w14:textId="77777777" w:rsidTr="0058505D">
        <w:trPr>
          <w:cantSplit/>
          <w:trHeight w:val="196"/>
          <w:jc w:val="center"/>
        </w:trPr>
        <w:tc>
          <w:tcPr>
            <w:tcW w:w="3299" w:type="dxa"/>
            <w:tcBorders>
              <w:top w:val="single" w:sz="4" w:space="0" w:color="auto"/>
            </w:tcBorders>
            <w:shd w:val="pct37" w:color="auto" w:fill="FFFFFF"/>
          </w:tcPr>
          <w:p w14:paraId="6DCF2873" w14:textId="77777777" w:rsidR="0058505D" w:rsidRPr="00A92AD8" w:rsidRDefault="0058505D" w:rsidP="0058505D">
            <w:pPr>
              <w:pStyle w:val="af2"/>
              <w:jc w:val="left"/>
              <w:rPr>
                <w:rFonts w:ascii="Times New Roman" w:hAnsi="Times New Roman"/>
                <w:szCs w:val="24"/>
              </w:rPr>
            </w:pPr>
            <w:proofErr w:type="spellStart"/>
            <w:r w:rsidRPr="00A92AD8">
              <w:rPr>
                <w:rFonts w:ascii="Times New Roman" w:hAnsi="Times New Roman"/>
                <w:szCs w:val="24"/>
              </w:rPr>
              <w:t>Ітого</w:t>
            </w:r>
            <w:proofErr w:type="spellEnd"/>
            <w:r w:rsidRPr="00A92AD8">
              <w:rPr>
                <w:rFonts w:ascii="Times New Roman" w:hAnsi="Times New Roman"/>
                <w:szCs w:val="24"/>
              </w:rPr>
              <w:t xml:space="preserve"> в семестрі</w:t>
            </w:r>
          </w:p>
        </w:tc>
        <w:tc>
          <w:tcPr>
            <w:tcW w:w="1030" w:type="dxa"/>
            <w:tcBorders>
              <w:top w:val="single" w:sz="4" w:space="0" w:color="auto"/>
            </w:tcBorders>
            <w:shd w:val="pct37" w:color="auto" w:fill="FFFFFF"/>
          </w:tcPr>
          <w:p w14:paraId="3F4FB6B8" w14:textId="77777777" w:rsidR="0058505D" w:rsidRPr="00A92AD8" w:rsidRDefault="0058505D" w:rsidP="0058505D">
            <w:pPr>
              <w:ind w:left="-81"/>
              <w:jc w:val="center"/>
              <w:rPr>
                <w:lang w:val="uk-UA"/>
              </w:rPr>
            </w:pPr>
            <w:r w:rsidRPr="00A92AD8">
              <w:rPr>
                <w:lang w:val="uk-UA"/>
              </w:rPr>
              <w:t>150</w:t>
            </w:r>
          </w:p>
        </w:tc>
        <w:tc>
          <w:tcPr>
            <w:tcW w:w="617" w:type="dxa"/>
            <w:tcBorders>
              <w:top w:val="single" w:sz="4" w:space="0" w:color="auto"/>
            </w:tcBorders>
            <w:shd w:val="pct37" w:color="auto" w:fill="FFFFFF"/>
          </w:tcPr>
          <w:p w14:paraId="70217CE5" w14:textId="77777777" w:rsidR="0058505D" w:rsidRPr="00A92AD8" w:rsidRDefault="0058505D" w:rsidP="0058505D">
            <w:pPr>
              <w:ind w:left="-81"/>
              <w:jc w:val="center"/>
              <w:rPr>
                <w:lang w:val="uk-UA"/>
              </w:rPr>
            </w:pPr>
            <w:r>
              <w:rPr>
                <w:lang w:val="uk-UA"/>
              </w:rPr>
              <w:t>4</w:t>
            </w:r>
          </w:p>
        </w:tc>
        <w:tc>
          <w:tcPr>
            <w:tcW w:w="853" w:type="dxa"/>
            <w:gridSpan w:val="2"/>
            <w:tcBorders>
              <w:top w:val="single" w:sz="4" w:space="0" w:color="auto"/>
            </w:tcBorders>
            <w:shd w:val="pct37" w:color="auto" w:fill="FFFFFF"/>
          </w:tcPr>
          <w:p w14:paraId="4FC1450B" w14:textId="77777777" w:rsidR="0058505D" w:rsidRPr="00A92AD8" w:rsidRDefault="0058505D" w:rsidP="0058505D">
            <w:pPr>
              <w:ind w:left="-81"/>
              <w:jc w:val="center"/>
              <w:rPr>
                <w:lang w:val="uk-UA"/>
              </w:rPr>
            </w:pPr>
          </w:p>
        </w:tc>
        <w:tc>
          <w:tcPr>
            <w:tcW w:w="720" w:type="dxa"/>
            <w:gridSpan w:val="2"/>
            <w:tcBorders>
              <w:top w:val="single" w:sz="4" w:space="0" w:color="auto"/>
            </w:tcBorders>
            <w:shd w:val="pct37" w:color="auto" w:fill="FFFFFF"/>
          </w:tcPr>
          <w:p w14:paraId="4482878B" w14:textId="77777777" w:rsidR="0058505D" w:rsidRPr="00A92AD8" w:rsidRDefault="0058505D" w:rsidP="0058505D">
            <w:pPr>
              <w:ind w:left="-81"/>
              <w:jc w:val="center"/>
              <w:rPr>
                <w:lang w:val="uk-UA"/>
              </w:rPr>
            </w:pPr>
            <w:r>
              <w:rPr>
                <w:lang w:val="uk-UA"/>
              </w:rPr>
              <w:t>4</w:t>
            </w:r>
          </w:p>
        </w:tc>
        <w:tc>
          <w:tcPr>
            <w:tcW w:w="678" w:type="dxa"/>
            <w:tcBorders>
              <w:top w:val="single" w:sz="4" w:space="0" w:color="auto"/>
            </w:tcBorders>
            <w:shd w:val="pct37" w:color="auto" w:fill="FFFFFF"/>
          </w:tcPr>
          <w:p w14:paraId="5E96C373" w14:textId="77777777" w:rsidR="0058505D" w:rsidRPr="00A92AD8" w:rsidRDefault="0058505D" w:rsidP="0058505D">
            <w:pPr>
              <w:ind w:left="-81"/>
              <w:jc w:val="center"/>
              <w:rPr>
                <w:lang w:val="uk-UA"/>
              </w:rPr>
            </w:pPr>
            <w:r>
              <w:rPr>
                <w:lang w:val="uk-UA"/>
              </w:rPr>
              <w:t>142</w:t>
            </w:r>
          </w:p>
        </w:tc>
      </w:tr>
    </w:tbl>
    <w:p w14:paraId="55773106" w14:textId="77777777" w:rsidR="004C0DDD" w:rsidRDefault="004C0DDD" w:rsidP="0058505D">
      <w:pPr>
        <w:pStyle w:val="a0"/>
        <w:keepNext/>
        <w:spacing w:before="360" w:after="120"/>
        <w:ind w:left="928"/>
        <w:rPr>
          <w:b/>
          <w:bCs/>
          <w:sz w:val="24"/>
          <w:szCs w:val="24"/>
          <w:lang w:val="uk-UA"/>
        </w:rPr>
      </w:pPr>
    </w:p>
    <w:p w14:paraId="221DECB0" w14:textId="77777777" w:rsidR="004C0DDD" w:rsidRDefault="004C0DDD" w:rsidP="0058505D">
      <w:pPr>
        <w:pStyle w:val="a0"/>
        <w:keepNext/>
        <w:spacing w:before="360" w:after="120"/>
        <w:ind w:left="928"/>
        <w:rPr>
          <w:b/>
          <w:bCs/>
          <w:sz w:val="24"/>
          <w:szCs w:val="24"/>
          <w:lang w:val="uk-UA"/>
        </w:rPr>
      </w:pPr>
    </w:p>
    <w:p w14:paraId="414A055C" w14:textId="58A08BBE" w:rsidR="00AB3FF7" w:rsidRPr="00925422" w:rsidRDefault="00AB3FF7" w:rsidP="0058505D">
      <w:pPr>
        <w:pStyle w:val="a0"/>
        <w:keepNext/>
        <w:spacing w:before="360" w:after="120"/>
        <w:ind w:left="928"/>
        <w:rPr>
          <w:b/>
          <w:bCs/>
          <w:sz w:val="24"/>
          <w:szCs w:val="24"/>
          <w:lang w:val="uk-UA"/>
        </w:rPr>
      </w:pPr>
      <w:r w:rsidRPr="00925422">
        <w:rPr>
          <w:b/>
          <w:bCs/>
          <w:sz w:val="24"/>
          <w:szCs w:val="24"/>
          <w:lang w:val="uk-UA"/>
        </w:rPr>
        <w:t>Лекційні заняття</w:t>
      </w:r>
      <w:r w:rsidR="004869C4">
        <w:rPr>
          <w:b/>
          <w:bCs/>
          <w:sz w:val="24"/>
          <w:szCs w:val="24"/>
          <w:lang w:val="uk-UA"/>
        </w:rPr>
        <w:t xml:space="preserve"> (Очна форма)</w:t>
      </w:r>
    </w:p>
    <w:p w14:paraId="4FBC81E6" w14:textId="77777777" w:rsidR="00203257" w:rsidRDefault="00203257" w:rsidP="00203257">
      <w:pPr>
        <w:pStyle w:val="a0"/>
        <w:keepNext/>
        <w:spacing w:before="360" w:after="120"/>
        <w:ind w:left="928"/>
        <w:rPr>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78"/>
      </w:tblGrid>
      <w:tr w:rsidR="007C4223" w:rsidRPr="00A92AD8" w14:paraId="6F29DDCF" w14:textId="77777777" w:rsidTr="004C0DDD">
        <w:trPr>
          <w:trHeight w:val="20"/>
        </w:trPr>
        <w:tc>
          <w:tcPr>
            <w:tcW w:w="667" w:type="dxa"/>
            <w:vAlign w:val="center"/>
          </w:tcPr>
          <w:p w14:paraId="0DD0287A" w14:textId="77777777" w:rsidR="007C4223" w:rsidRPr="00A92AD8" w:rsidRDefault="007C4223" w:rsidP="00781E33">
            <w:pPr>
              <w:jc w:val="center"/>
              <w:rPr>
                <w:lang w:val="uk-UA"/>
              </w:rPr>
            </w:pPr>
            <w:r w:rsidRPr="00A92AD8">
              <w:rPr>
                <w:lang w:val="uk-UA"/>
              </w:rPr>
              <w:t>№ з/п</w:t>
            </w:r>
          </w:p>
        </w:tc>
        <w:tc>
          <w:tcPr>
            <w:tcW w:w="8678" w:type="dxa"/>
            <w:vAlign w:val="center"/>
          </w:tcPr>
          <w:p w14:paraId="05AD9495" w14:textId="77777777" w:rsidR="007C4223" w:rsidRPr="00A92AD8" w:rsidRDefault="007C4223" w:rsidP="00781E33">
            <w:pPr>
              <w:jc w:val="center"/>
              <w:rPr>
                <w:lang w:val="uk-UA"/>
              </w:rPr>
            </w:pPr>
            <w:r w:rsidRPr="00A92AD8">
              <w:rPr>
                <w:lang w:val="uk-UA"/>
              </w:rPr>
              <w:t xml:space="preserve">Назва теми лекції та перелік основних питань </w:t>
            </w:r>
            <w:r w:rsidRPr="00A92AD8">
              <w:rPr>
                <w:lang w:val="uk-UA"/>
              </w:rPr>
              <w:br/>
              <w:t>(перелік дидактичних засобів, посилання на літературу та завдання на СРС)</w:t>
            </w:r>
          </w:p>
        </w:tc>
      </w:tr>
      <w:tr w:rsidR="004C0DDD" w:rsidRPr="00A92AD8" w14:paraId="734B19F7" w14:textId="77777777" w:rsidTr="004C0DDD">
        <w:trPr>
          <w:trHeight w:val="20"/>
        </w:trPr>
        <w:tc>
          <w:tcPr>
            <w:tcW w:w="667" w:type="dxa"/>
          </w:tcPr>
          <w:p w14:paraId="342F4B8E" w14:textId="77777777" w:rsidR="004C0DDD" w:rsidRPr="00A92AD8" w:rsidRDefault="004C0DDD" w:rsidP="004C0DDD">
            <w:pPr>
              <w:tabs>
                <w:tab w:val="left" w:pos="284"/>
                <w:tab w:val="left" w:pos="567"/>
              </w:tabs>
              <w:jc w:val="center"/>
              <w:rPr>
                <w:lang w:val="uk-UA"/>
              </w:rPr>
            </w:pPr>
            <w:r w:rsidRPr="00A92AD8">
              <w:rPr>
                <w:lang w:val="uk-UA"/>
              </w:rPr>
              <w:t>1</w:t>
            </w:r>
          </w:p>
        </w:tc>
        <w:tc>
          <w:tcPr>
            <w:tcW w:w="8678" w:type="dxa"/>
          </w:tcPr>
          <w:p w14:paraId="5BE962E6" w14:textId="77777777" w:rsidR="004C0DDD" w:rsidRPr="00A92AD8" w:rsidRDefault="004C0DDD" w:rsidP="004C0DDD">
            <w:pPr>
              <w:rPr>
                <w:rFonts w:cs="Arial"/>
                <w:lang w:val="uk-UA"/>
              </w:rPr>
            </w:pPr>
            <w:proofErr w:type="spellStart"/>
            <w:r w:rsidRPr="00A92AD8">
              <w:rPr>
                <w:rFonts w:cs="Arial"/>
                <w:lang w:val="uk-UA"/>
              </w:rPr>
              <w:t>Роздiл</w:t>
            </w:r>
            <w:proofErr w:type="spellEnd"/>
            <w:r w:rsidRPr="00A92AD8">
              <w:rPr>
                <w:rFonts w:cs="Arial"/>
                <w:lang w:val="uk-UA"/>
              </w:rPr>
              <w:t xml:space="preserve"> 1. Системи числення.</w:t>
            </w:r>
          </w:p>
          <w:p w14:paraId="2383F224" w14:textId="77777777" w:rsidR="004C0DDD" w:rsidRPr="00A92AD8" w:rsidRDefault="004C0DDD" w:rsidP="004C0DDD">
            <w:pPr>
              <w:rPr>
                <w:rFonts w:cs="Arial"/>
                <w:lang w:val="uk-UA"/>
              </w:rPr>
            </w:pPr>
            <w:r w:rsidRPr="00A92AD8">
              <w:rPr>
                <w:rFonts w:cs="Arial"/>
                <w:lang w:val="uk-UA"/>
              </w:rPr>
              <w:t>Тема 1.1. Системи числення, означення, класифікація.</w:t>
            </w:r>
          </w:p>
          <w:p w14:paraId="3431BDCC" w14:textId="17ED07BA" w:rsidR="004C0DDD" w:rsidRPr="00A92AD8" w:rsidRDefault="004C0DDD" w:rsidP="004C0DDD">
            <w:pPr>
              <w:rPr>
                <w:lang w:val="uk-UA"/>
              </w:rPr>
            </w:pPr>
            <w:r w:rsidRPr="00A92AD8">
              <w:rPr>
                <w:rFonts w:cs="Arial"/>
                <w:b/>
                <w:lang w:val="uk-UA"/>
              </w:rPr>
              <w:t>Лекція 1.</w:t>
            </w:r>
            <w:r w:rsidRPr="00A92AD8">
              <w:rPr>
                <w:rFonts w:cs="Arial"/>
                <w:lang w:val="uk-UA"/>
              </w:rPr>
              <w:t xml:space="preserve"> Означення і класифікація систем числення. Позиційні, непозиційні, символічні, надлишкові, однорідні, неоднорідні системи числення. Системи з кодованим і некодованим представленням цифр. </w:t>
            </w:r>
            <w:r w:rsidRPr="00A92AD8">
              <w:rPr>
                <w:lang w:val="uk-UA"/>
              </w:rPr>
              <w:t xml:space="preserve">Завдання на СРС: поняття про систему залишкових класів. </w:t>
            </w:r>
            <w:r w:rsidRPr="00A92AD8">
              <w:rPr>
                <w:rFonts w:cs="Arial"/>
                <w:lang w:val="uk-UA"/>
              </w:rPr>
              <w:t>Література [1, розділ В1-</w:t>
            </w:r>
            <w:r w:rsidRPr="00684FD2">
              <w:rPr>
                <w:rFonts w:cs="Arial"/>
                <w:lang w:val="uk-UA"/>
              </w:rPr>
              <w:t>1.1; 4, розділ 2, с. 56-62; 5, розділ 1, с. 10-22].</w:t>
            </w:r>
          </w:p>
        </w:tc>
      </w:tr>
      <w:tr w:rsidR="004C0DDD" w:rsidRPr="00A92AD8" w14:paraId="444759CD" w14:textId="77777777" w:rsidTr="004C0DDD">
        <w:trPr>
          <w:trHeight w:val="20"/>
        </w:trPr>
        <w:tc>
          <w:tcPr>
            <w:tcW w:w="667" w:type="dxa"/>
          </w:tcPr>
          <w:p w14:paraId="23301749" w14:textId="77777777" w:rsidR="004C0DDD" w:rsidRPr="00A92AD8" w:rsidRDefault="004C0DDD" w:rsidP="004C0DDD">
            <w:pPr>
              <w:tabs>
                <w:tab w:val="left" w:pos="284"/>
                <w:tab w:val="left" w:pos="567"/>
              </w:tabs>
              <w:jc w:val="center"/>
              <w:rPr>
                <w:lang w:val="uk-UA"/>
              </w:rPr>
            </w:pPr>
            <w:r w:rsidRPr="00A92AD8">
              <w:rPr>
                <w:lang w:val="uk-UA"/>
              </w:rPr>
              <w:t>2</w:t>
            </w:r>
          </w:p>
        </w:tc>
        <w:tc>
          <w:tcPr>
            <w:tcW w:w="8678" w:type="dxa"/>
          </w:tcPr>
          <w:p w14:paraId="06FA1D6C" w14:textId="00BAEED3" w:rsidR="004C0DDD" w:rsidRPr="00A92AD8" w:rsidRDefault="004C0DDD" w:rsidP="004C0DDD">
            <w:pPr>
              <w:rPr>
                <w:b/>
                <w:lang w:val="uk-UA"/>
              </w:rPr>
            </w:pPr>
            <w:r w:rsidRPr="00A92AD8">
              <w:rPr>
                <w:rFonts w:cs="Arial"/>
                <w:b/>
                <w:lang w:val="uk-UA"/>
              </w:rPr>
              <w:t>Лекція 2.</w:t>
            </w:r>
            <w:r w:rsidRPr="00A92AD8">
              <w:rPr>
                <w:rFonts w:cs="Arial"/>
                <w:lang w:val="uk-UA"/>
              </w:rPr>
              <w:t xml:space="preserve"> Порівн</w:t>
            </w:r>
            <w:r>
              <w:rPr>
                <w:rFonts w:cs="Arial"/>
                <w:lang w:val="uk-UA"/>
              </w:rPr>
              <w:t xml:space="preserve">яльна </w:t>
            </w:r>
            <w:r w:rsidRPr="00A92AD8">
              <w:rPr>
                <w:rFonts w:cs="Arial"/>
                <w:lang w:val="uk-UA"/>
              </w:rPr>
              <w:t xml:space="preserve">оцінка систем числення та кодування чисел. Властивості кодів. </w:t>
            </w:r>
            <w:proofErr w:type="spellStart"/>
            <w:r w:rsidRPr="00A92AD8">
              <w:rPr>
                <w:rFonts w:cs="Arial"/>
                <w:lang w:val="uk-UA"/>
              </w:rPr>
              <w:t>Двійково</w:t>
            </w:r>
            <w:proofErr w:type="spellEnd"/>
            <w:r w:rsidRPr="00A92AD8">
              <w:rPr>
                <w:rFonts w:cs="Arial"/>
                <w:lang w:val="uk-UA"/>
              </w:rPr>
              <w:t xml:space="preserve">-десяткові коди (ДДК). Діапазон та точність подання чисел в різних системах числення. Обґрунтування вибору системи числення та кодів для комп’ютерів. </w:t>
            </w:r>
            <w:r w:rsidRPr="00A92AD8">
              <w:rPr>
                <w:lang w:val="uk-UA"/>
              </w:rPr>
              <w:t xml:space="preserve">Завдання на СРС: різновиди та властивості ДДК. </w:t>
            </w:r>
            <w:r w:rsidRPr="00A92AD8">
              <w:rPr>
                <w:rFonts w:cs="Arial"/>
                <w:lang w:val="uk-UA"/>
              </w:rPr>
              <w:t>Література [1, розділ Б1-1.1; 4, розділ 2</w:t>
            </w:r>
            <w:r>
              <w:rPr>
                <w:rFonts w:cs="Arial"/>
                <w:lang w:val="uk-UA"/>
              </w:rPr>
              <w:t>, с. 56-59</w:t>
            </w:r>
            <w:r w:rsidRPr="00A92AD8">
              <w:rPr>
                <w:rFonts w:cs="Arial"/>
                <w:lang w:val="uk-UA"/>
              </w:rPr>
              <w:t>].</w:t>
            </w:r>
          </w:p>
        </w:tc>
      </w:tr>
      <w:tr w:rsidR="004C0DDD" w:rsidRPr="00A92AD8" w14:paraId="4C90757B" w14:textId="77777777" w:rsidTr="004C0DDD">
        <w:trPr>
          <w:trHeight w:val="20"/>
        </w:trPr>
        <w:tc>
          <w:tcPr>
            <w:tcW w:w="667" w:type="dxa"/>
          </w:tcPr>
          <w:p w14:paraId="004CF5B4" w14:textId="77777777" w:rsidR="004C0DDD" w:rsidRPr="00A92AD8" w:rsidRDefault="004C0DDD" w:rsidP="004C0DDD">
            <w:pPr>
              <w:tabs>
                <w:tab w:val="left" w:pos="284"/>
                <w:tab w:val="left" w:pos="567"/>
              </w:tabs>
              <w:jc w:val="center"/>
              <w:rPr>
                <w:lang w:val="uk-UA"/>
              </w:rPr>
            </w:pPr>
            <w:r w:rsidRPr="00A92AD8">
              <w:rPr>
                <w:lang w:val="uk-UA"/>
              </w:rPr>
              <w:t>3</w:t>
            </w:r>
          </w:p>
        </w:tc>
        <w:tc>
          <w:tcPr>
            <w:tcW w:w="8678" w:type="dxa"/>
          </w:tcPr>
          <w:p w14:paraId="36FA52D5" w14:textId="77777777" w:rsidR="004C0DDD" w:rsidRPr="00A92AD8" w:rsidRDefault="004C0DDD" w:rsidP="004C0DDD">
            <w:pPr>
              <w:rPr>
                <w:rFonts w:cs="Arial"/>
                <w:lang w:val="uk-UA"/>
              </w:rPr>
            </w:pPr>
            <w:r w:rsidRPr="00A92AD8">
              <w:rPr>
                <w:rFonts w:cs="Arial"/>
                <w:lang w:val="uk-UA"/>
              </w:rPr>
              <w:t>Тема 1.2. Перетворення  систем числення.</w:t>
            </w:r>
          </w:p>
          <w:p w14:paraId="327BA5B2" w14:textId="3C48824B" w:rsidR="004C0DDD" w:rsidRPr="00A92AD8" w:rsidRDefault="004C0DDD" w:rsidP="004C0DDD">
            <w:pPr>
              <w:rPr>
                <w:b/>
                <w:lang w:val="uk-UA"/>
              </w:rPr>
            </w:pPr>
            <w:r w:rsidRPr="00A92AD8">
              <w:rPr>
                <w:rFonts w:cs="Arial"/>
                <w:b/>
                <w:lang w:val="uk-UA"/>
              </w:rPr>
              <w:t>Лекція 3.</w:t>
            </w:r>
            <w:r w:rsidRPr="00A92AD8">
              <w:rPr>
                <w:rFonts w:cs="Arial"/>
                <w:lang w:val="uk-UA"/>
              </w:rPr>
              <w:t xml:space="preserve">  Перетворення чисел із однієї системи числення в іншу. Особливості операцій в різних системах числення. </w:t>
            </w:r>
            <w:r w:rsidRPr="00A92AD8">
              <w:rPr>
                <w:lang w:val="uk-UA"/>
              </w:rPr>
              <w:t>Завдання на СРС: формування переносів при додаванні чисел в різних ДДК.</w:t>
            </w:r>
            <w:r w:rsidRPr="00A92AD8">
              <w:rPr>
                <w:rFonts w:cs="Arial"/>
                <w:lang w:val="uk-UA"/>
              </w:rPr>
              <w:t xml:space="preserve"> Література [1, розділ Б1-1.2; 4, розділ 2</w:t>
            </w:r>
            <w:r>
              <w:rPr>
                <w:rFonts w:cs="Arial"/>
                <w:lang w:val="uk-UA"/>
              </w:rPr>
              <w:t xml:space="preserve">, с. </w:t>
            </w:r>
            <w:r>
              <w:rPr>
                <w:rFonts w:cs="Arial"/>
                <w:lang w:val="en-US"/>
              </w:rPr>
              <w:t>60</w:t>
            </w:r>
            <w:r>
              <w:rPr>
                <w:rFonts w:cs="Arial"/>
                <w:lang w:val="uk-UA"/>
              </w:rPr>
              <w:t>-</w:t>
            </w:r>
            <w:r>
              <w:rPr>
                <w:rFonts w:cs="Arial"/>
                <w:lang w:val="en-US"/>
              </w:rPr>
              <w:t>65</w:t>
            </w:r>
            <w:r w:rsidRPr="00A92AD8">
              <w:rPr>
                <w:rFonts w:cs="Arial"/>
                <w:lang w:val="uk-UA"/>
              </w:rPr>
              <w:t>].</w:t>
            </w:r>
          </w:p>
        </w:tc>
      </w:tr>
      <w:tr w:rsidR="004C0DDD" w:rsidRPr="00A92AD8" w14:paraId="6DDC3FAC" w14:textId="77777777" w:rsidTr="004C0DDD">
        <w:trPr>
          <w:trHeight w:val="20"/>
        </w:trPr>
        <w:tc>
          <w:tcPr>
            <w:tcW w:w="667" w:type="dxa"/>
          </w:tcPr>
          <w:p w14:paraId="5CF7C507" w14:textId="77777777" w:rsidR="004C0DDD" w:rsidRPr="00A92AD8" w:rsidRDefault="004C0DDD" w:rsidP="004C0DDD">
            <w:pPr>
              <w:tabs>
                <w:tab w:val="left" w:pos="284"/>
                <w:tab w:val="left" w:pos="567"/>
              </w:tabs>
              <w:jc w:val="center"/>
              <w:rPr>
                <w:lang w:val="uk-UA"/>
              </w:rPr>
            </w:pPr>
            <w:r w:rsidRPr="00A92AD8">
              <w:rPr>
                <w:lang w:val="uk-UA"/>
              </w:rPr>
              <w:t>4</w:t>
            </w:r>
          </w:p>
        </w:tc>
        <w:tc>
          <w:tcPr>
            <w:tcW w:w="8678" w:type="dxa"/>
          </w:tcPr>
          <w:p w14:paraId="60E06DA3" w14:textId="77777777" w:rsidR="004C0DDD" w:rsidRPr="00A92AD8" w:rsidRDefault="004C0DDD" w:rsidP="004C0DDD">
            <w:pPr>
              <w:rPr>
                <w:rFonts w:cs="Arial"/>
                <w:lang w:val="uk-UA"/>
              </w:rPr>
            </w:pPr>
            <w:proofErr w:type="spellStart"/>
            <w:r w:rsidRPr="00A92AD8">
              <w:rPr>
                <w:rFonts w:cs="Arial"/>
                <w:lang w:val="uk-UA"/>
              </w:rPr>
              <w:t>Роздiл</w:t>
            </w:r>
            <w:proofErr w:type="spellEnd"/>
            <w:r w:rsidRPr="00A92AD8">
              <w:rPr>
                <w:rFonts w:cs="Arial"/>
                <w:lang w:val="uk-UA"/>
              </w:rPr>
              <w:t xml:space="preserve"> 2. Подання інформації в комп’ютерах.</w:t>
            </w:r>
          </w:p>
          <w:p w14:paraId="1CDAF1AA" w14:textId="77777777" w:rsidR="004C0DDD" w:rsidRPr="00A92AD8" w:rsidRDefault="004C0DDD" w:rsidP="004C0DDD">
            <w:pPr>
              <w:rPr>
                <w:rFonts w:cs="Arial"/>
                <w:lang w:val="uk-UA"/>
              </w:rPr>
            </w:pPr>
            <w:r w:rsidRPr="00A92AD8">
              <w:rPr>
                <w:rFonts w:cs="Arial"/>
                <w:lang w:val="uk-UA"/>
              </w:rPr>
              <w:t xml:space="preserve">Тема 2.1. Подання чисел в комп’ютерах. </w:t>
            </w:r>
          </w:p>
          <w:p w14:paraId="2EC244F5" w14:textId="1675CC5E" w:rsidR="004C0DDD" w:rsidRPr="00A92AD8" w:rsidRDefault="004C0DDD" w:rsidP="004C0DDD">
            <w:pPr>
              <w:rPr>
                <w:b/>
                <w:lang w:val="uk-UA"/>
              </w:rPr>
            </w:pPr>
            <w:r w:rsidRPr="00A92AD8">
              <w:rPr>
                <w:rFonts w:cs="Arial"/>
                <w:b/>
                <w:lang w:val="uk-UA"/>
              </w:rPr>
              <w:t>Лекція 4.</w:t>
            </w:r>
            <w:r w:rsidRPr="00A92AD8">
              <w:rPr>
                <w:rFonts w:cs="Arial"/>
                <w:lang w:val="uk-UA"/>
              </w:rPr>
              <w:t xml:space="preserve">  Форми та формати подання чисел. Машинні коди (прямий, обернений, доповняльний). </w:t>
            </w:r>
            <w:r w:rsidRPr="00A92AD8">
              <w:rPr>
                <w:lang w:val="uk-UA"/>
              </w:rPr>
              <w:t xml:space="preserve">Завдання на СРС: використання модифікованих кодів. </w:t>
            </w:r>
            <w:r w:rsidRPr="00A92AD8">
              <w:rPr>
                <w:rFonts w:cs="Arial"/>
                <w:lang w:val="uk-UA"/>
              </w:rPr>
              <w:t>Література [1, розділ Б1-1.3 – Б1-1.4; 4, розділ 2</w:t>
            </w:r>
            <w:r>
              <w:rPr>
                <w:rFonts w:cs="Arial"/>
                <w:lang w:val="uk-UA"/>
              </w:rPr>
              <w:t>, с. 60-70</w:t>
            </w:r>
            <w:r w:rsidRPr="00A92AD8">
              <w:rPr>
                <w:rFonts w:cs="Arial"/>
                <w:lang w:val="uk-UA"/>
              </w:rPr>
              <w:t>].</w:t>
            </w:r>
          </w:p>
        </w:tc>
      </w:tr>
      <w:tr w:rsidR="004C0DDD" w:rsidRPr="00A92AD8" w14:paraId="0BBC95B4" w14:textId="77777777" w:rsidTr="004C0DDD">
        <w:trPr>
          <w:trHeight w:val="20"/>
        </w:trPr>
        <w:tc>
          <w:tcPr>
            <w:tcW w:w="667" w:type="dxa"/>
          </w:tcPr>
          <w:p w14:paraId="35838D11" w14:textId="77777777" w:rsidR="004C0DDD" w:rsidRPr="00A92AD8" w:rsidRDefault="004C0DDD" w:rsidP="004C0DDD">
            <w:pPr>
              <w:tabs>
                <w:tab w:val="left" w:pos="284"/>
                <w:tab w:val="left" w:pos="567"/>
              </w:tabs>
              <w:jc w:val="center"/>
              <w:rPr>
                <w:lang w:val="uk-UA"/>
              </w:rPr>
            </w:pPr>
            <w:r w:rsidRPr="00A92AD8">
              <w:rPr>
                <w:lang w:val="uk-UA"/>
              </w:rPr>
              <w:t>5</w:t>
            </w:r>
          </w:p>
        </w:tc>
        <w:tc>
          <w:tcPr>
            <w:tcW w:w="8678" w:type="dxa"/>
          </w:tcPr>
          <w:p w14:paraId="12C78817" w14:textId="40162B86" w:rsidR="004C0DDD" w:rsidRPr="00A92AD8" w:rsidRDefault="004C0DDD" w:rsidP="004C0DDD">
            <w:pPr>
              <w:rPr>
                <w:i/>
                <w:highlight w:val="lightGray"/>
                <w:lang w:val="uk-UA"/>
              </w:rPr>
            </w:pPr>
            <w:r w:rsidRPr="00A92AD8">
              <w:rPr>
                <w:rFonts w:cs="Arial"/>
                <w:b/>
                <w:snapToGrid w:val="0"/>
                <w:lang w:val="uk-UA"/>
              </w:rPr>
              <w:t>Лекція 5.</w:t>
            </w:r>
            <w:r w:rsidRPr="00A92AD8">
              <w:rPr>
                <w:rFonts w:cs="Arial"/>
                <w:snapToGrid w:val="0"/>
                <w:lang w:val="uk-UA"/>
              </w:rPr>
              <w:t xml:space="preserve"> Подання чисел з фіксованою та плаваючою комою. Розрядна сітка. Мантиса, порядок, характеристика. </w:t>
            </w:r>
            <w:r w:rsidRPr="00A92AD8">
              <w:rPr>
                <w:lang w:val="uk-UA"/>
              </w:rPr>
              <w:t xml:space="preserve">Завдання на СРС: </w:t>
            </w:r>
            <w:r w:rsidRPr="00A92AD8">
              <w:rPr>
                <w:rFonts w:cs="Arial"/>
                <w:snapToGrid w:val="0"/>
                <w:lang w:val="uk-UA"/>
              </w:rPr>
              <w:t xml:space="preserve">стандарти форматів чисел в персональних комп’ютерах. </w:t>
            </w:r>
            <w:r w:rsidRPr="00A92AD8">
              <w:rPr>
                <w:rFonts w:cs="Arial"/>
                <w:lang w:val="uk-UA"/>
              </w:rPr>
              <w:t xml:space="preserve">Література [1, розділ Б1-1.4; </w:t>
            </w:r>
            <w:r>
              <w:rPr>
                <w:rFonts w:cs="Arial"/>
                <w:lang w:val="uk-UA"/>
              </w:rPr>
              <w:t>4, розділ 2, с. 63-70</w:t>
            </w:r>
            <w:r w:rsidRPr="00EC418D">
              <w:rPr>
                <w:rFonts w:cs="Arial"/>
              </w:rPr>
              <w:t>]</w:t>
            </w:r>
            <w:r w:rsidRPr="00A92AD8">
              <w:rPr>
                <w:rFonts w:cs="Arial"/>
                <w:lang w:val="uk-UA"/>
              </w:rPr>
              <w:t>.</w:t>
            </w:r>
          </w:p>
        </w:tc>
      </w:tr>
      <w:tr w:rsidR="004C0DDD" w:rsidRPr="00A92AD8" w14:paraId="676D2269" w14:textId="77777777" w:rsidTr="004C0DDD">
        <w:trPr>
          <w:trHeight w:val="20"/>
        </w:trPr>
        <w:tc>
          <w:tcPr>
            <w:tcW w:w="667" w:type="dxa"/>
          </w:tcPr>
          <w:p w14:paraId="5CC7C878" w14:textId="77777777" w:rsidR="004C0DDD" w:rsidRPr="00A92AD8" w:rsidRDefault="004C0DDD" w:rsidP="004C0DDD">
            <w:pPr>
              <w:tabs>
                <w:tab w:val="left" w:pos="284"/>
                <w:tab w:val="left" w:pos="567"/>
              </w:tabs>
              <w:jc w:val="center"/>
              <w:rPr>
                <w:lang w:val="uk-UA"/>
              </w:rPr>
            </w:pPr>
            <w:r w:rsidRPr="00A92AD8">
              <w:rPr>
                <w:lang w:val="uk-UA"/>
              </w:rPr>
              <w:t>6</w:t>
            </w:r>
          </w:p>
        </w:tc>
        <w:tc>
          <w:tcPr>
            <w:tcW w:w="8678" w:type="dxa"/>
          </w:tcPr>
          <w:p w14:paraId="1DEB14FB" w14:textId="77777777" w:rsidR="004C0DDD" w:rsidRPr="00A92AD8" w:rsidRDefault="004C0DDD" w:rsidP="004C0DDD">
            <w:pPr>
              <w:rPr>
                <w:rFonts w:cs="Arial"/>
                <w:lang w:val="uk-UA"/>
              </w:rPr>
            </w:pPr>
            <w:r w:rsidRPr="00A92AD8">
              <w:rPr>
                <w:rFonts w:cs="Arial"/>
                <w:lang w:val="uk-UA"/>
              </w:rPr>
              <w:t>Тема 2.2. Мови опису даних та алгоритмів.</w:t>
            </w:r>
          </w:p>
          <w:p w14:paraId="1C864E0E" w14:textId="5E90ADE9" w:rsidR="004C0DDD" w:rsidRPr="00A92AD8" w:rsidRDefault="004C0DDD" w:rsidP="004C0DDD">
            <w:pPr>
              <w:rPr>
                <w:lang w:val="uk-UA"/>
              </w:rPr>
            </w:pPr>
            <w:r w:rsidRPr="00A92AD8">
              <w:rPr>
                <w:rFonts w:cs="Arial"/>
                <w:b/>
                <w:lang w:val="uk-UA"/>
              </w:rPr>
              <w:t>Лекція 6</w:t>
            </w:r>
            <w:r w:rsidRPr="00A92AD8">
              <w:rPr>
                <w:rFonts w:cs="Arial"/>
                <w:lang w:val="uk-UA"/>
              </w:rPr>
              <w:t>. Мови опису алгоритмів перетворення даних в комп’ютерах. Лінійні та графічні схеми алгоритмів. Опис структур даних. Операційні схеми обробки даних. Опис мікро- операцій. Завдання на СРС: особливості змістовних і закодованих алгоритмів. Література [1, розділ Б1-2.1].</w:t>
            </w:r>
          </w:p>
        </w:tc>
      </w:tr>
      <w:tr w:rsidR="004C0DDD" w:rsidRPr="00A92AD8" w14:paraId="3FDA2E81" w14:textId="77777777" w:rsidTr="004C0DDD">
        <w:trPr>
          <w:trHeight w:val="20"/>
        </w:trPr>
        <w:tc>
          <w:tcPr>
            <w:tcW w:w="667" w:type="dxa"/>
          </w:tcPr>
          <w:p w14:paraId="60CE003E" w14:textId="77777777" w:rsidR="004C0DDD" w:rsidRPr="00A92AD8" w:rsidRDefault="004C0DDD" w:rsidP="004C0DDD">
            <w:pPr>
              <w:tabs>
                <w:tab w:val="left" w:pos="284"/>
                <w:tab w:val="left" w:pos="567"/>
              </w:tabs>
              <w:jc w:val="center"/>
              <w:rPr>
                <w:lang w:val="uk-UA"/>
              </w:rPr>
            </w:pPr>
            <w:r w:rsidRPr="00A92AD8">
              <w:rPr>
                <w:lang w:val="uk-UA"/>
              </w:rPr>
              <w:t>7</w:t>
            </w:r>
          </w:p>
        </w:tc>
        <w:tc>
          <w:tcPr>
            <w:tcW w:w="8678" w:type="dxa"/>
          </w:tcPr>
          <w:p w14:paraId="34E26FB8" w14:textId="77777777" w:rsidR="004C0DDD" w:rsidRPr="00A92AD8" w:rsidRDefault="004C0DDD" w:rsidP="004C0DDD">
            <w:pPr>
              <w:rPr>
                <w:rFonts w:cs="Arial"/>
                <w:lang w:val="uk-UA"/>
              </w:rPr>
            </w:pPr>
            <w:proofErr w:type="spellStart"/>
            <w:r w:rsidRPr="00A92AD8">
              <w:rPr>
                <w:rFonts w:cs="Arial"/>
                <w:lang w:val="uk-UA"/>
              </w:rPr>
              <w:t>Роздiл</w:t>
            </w:r>
            <w:proofErr w:type="spellEnd"/>
            <w:r w:rsidRPr="00A92AD8">
              <w:rPr>
                <w:rFonts w:cs="Arial"/>
                <w:lang w:val="uk-UA"/>
              </w:rPr>
              <w:t xml:space="preserve"> 3. Операції з фіксованою комою.</w:t>
            </w:r>
          </w:p>
          <w:p w14:paraId="6DE4BF61" w14:textId="77777777" w:rsidR="004C0DDD" w:rsidRPr="00A92AD8" w:rsidRDefault="004C0DDD" w:rsidP="004C0DDD">
            <w:pPr>
              <w:rPr>
                <w:rFonts w:cs="Arial"/>
                <w:snapToGrid w:val="0"/>
                <w:lang w:val="uk-UA"/>
              </w:rPr>
            </w:pPr>
            <w:r w:rsidRPr="00A92AD8">
              <w:rPr>
                <w:rFonts w:cs="Arial"/>
                <w:snapToGrid w:val="0"/>
                <w:lang w:val="uk-UA"/>
              </w:rPr>
              <w:t xml:space="preserve">Тема 3.1. </w:t>
            </w:r>
            <w:proofErr w:type="spellStart"/>
            <w:r w:rsidRPr="00A92AD8">
              <w:rPr>
                <w:rFonts w:cs="Arial"/>
                <w:snapToGrid w:val="0"/>
                <w:lang w:val="uk-UA"/>
              </w:rPr>
              <w:t>Однотактні</w:t>
            </w:r>
            <w:proofErr w:type="spellEnd"/>
            <w:r w:rsidRPr="00A92AD8">
              <w:rPr>
                <w:rFonts w:cs="Arial"/>
                <w:snapToGrid w:val="0"/>
                <w:lang w:val="uk-UA"/>
              </w:rPr>
              <w:t xml:space="preserve"> операції</w:t>
            </w:r>
            <w:r w:rsidRPr="00A92AD8">
              <w:rPr>
                <w:rFonts w:cs="Arial"/>
                <w:lang w:val="uk-UA"/>
              </w:rPr>
              <w:t>.</w:t>
            </w:r>
          </w:p>
          <w:p w14:paraId="0613C787" w14:textId="7B8EEEC3" w:rsidR="004C0DDD" w:rsidRPr="00A92AD8" w:rsidRDefault="004C0DDD" w:rsidP="004C0DDD">
            <w:pPr>
              <w:rPr>
                <w:lang w:val="uk-UA"/>
              </w:rPr>
            </w:pPr>
            <w:r w:rsidRPr="00A92AD8">
              <w:rPr>
                <w:rFonts w:cs="Arial"/>
                <w:b/>
                <w:lang w:val="uk-UA"/>
              </w:rPr>
              <w:t>Лекція 7</w:t>
            </w:r>
            <w:r w:rsidRPr="00A92AD8">
              <w:rPr>
                <w:rFonts w:cs="Arial"/>
                <w:lang w:val="uk-UA"/>
              </w:rPr>
              <w:t>. Алгоритми зсуву, додавання та віднімання чисел з фіксованою комою. Втрата значимості результату, похибка результату. Завдання на СРС: способи зменшення похибки результату. Література [1, розділ Б1-2.3 – Б1-2.4</w:t>
            </w:r>
            <w:r>
              <w:rPr>
                <w:rFonts w:cs="Arial"/>
                <w:lang w:val="uk-UA"/>
              </w:rPr>
              <w:t>; 4, розділи 6.2-6.4</w:t>
            </w:r>
            <w:r w:rsidRPr="00A92AD8">
              <w:rPr>
                <w:rFonts w:cs="Arial"/>
                <w:lang w:val="uk-UA"/>
              </w:rPr>
              <w:t>].</w:t>
            </w:r>
          </w:p>
        </w:tc>
      </w:tr>
      <w:tr w:rsidR="007D6F1D" w:rsidRPr="00A92AD8" w14:paraId="522D3564" w14:textId="77777777" w:rsidTr="004C0DDD">
        <w:trPr>
          <w:trHeight w:val="20"/>
        </w:trPr>
        <w:tc>
          <w:tcPr>
            <w:tcW w:w="667" w:type="dxa"/>
            <w:tcBorders>
              <w:top w:val="single" w:sz="4" w:space="0" w:color="auto"/>
              <w:left w:val="single" w:sz="4" w:space="0" w:color="auto"/>
              <w:bottom w:val="single" w:sz="4" w:space="0" w:color="auto"/>
              <w:right w:val="single" w:sz="4" w:space="0" w:color="auto"/>
            </w:tcBorders>
          </w:tcPr>
          <w:p w14:paraId="3036E800" w14:textId="77777777" w:rsidR="007D6F1D" w:rsidRPr="00A92AD8" w:rsidRDefault="007D6F1D" w:rsidP="00781E33">
            <w:pPr>
              <w:tabs>
                <w:tab w:val="left" w:pos="284"/>
                <w:tab w:val="left" w:pos="567"/>
              </w:tabs>
              <w:jc w:val="center"/>
              <w:rPr>
                <w:lang w:val="uk-UA"/>
              </w:rPr>
            </w:pPr>
            <w:r w:rsidRPr="00A92AD8">
              <w:rPr>
                <w:lang w:val="uk-UA"/>
              </w:rPr>
              <w:lastRenderedPageBreak/>
              <w:t>№ з/п</w:t>
            </w:r>
          </w:p>
        </w:tc>
        <w:tc>
          <w:tcPr>
            <w:tcW w:w="8678" w:type="dxa"/>
            <w:tcBorders>
              <w:top w:val="single" w:sz="4" w:space="0" w:color="auto"/>
              <w:left w:val="single" w:sz="4" w:space="0" w:color="auto"/>
              <w:bottom w:val="single" w:sz="4" w:space="0" w:color="auto"/>
              <w:right w:val="single" w:sz="4" w:space="0" w:color="auto"/>
            </w:tcBorders>
          </w:tcPr>
          <w:p w14:paraId="456F195F" w14:textId="77777777" w:rsidR="007D6F1D" w:rsidRPr="00A92AD8" w:rsidRDefault="007D6F1D" w:rsidP="00203257">
            <w:pPr>
              <w:jc w:val="center"/>
              <w:rPr>
                <w:rFonts w:cs="Arial"/>
                <w:snapToGrid w:val="0"/>
                <w:lang w:val="uk-UA"/>
              </w:rPr>
            </w:pPr>
            <w:r w:rsidRPr="00A92AD8">
              <w:rPr>
                <w:rFonts w:cs="Arial"/>
                <w:snapToGrid w:val="0"/>
                <w:lang w:val="uk-UA"/>
              </w:rPr>
              <w:t xml:space="preserve">Назва теми лекції та перелік основних питань </w:t>
            </w:r>
            <w:r w:rsidRPr="00A92AD8">
              <w:rPr>
                <w:rFonts w:cs="Arial"/>
                <w:snapToGrid w:val="0"/>
                <w:lang w:val="uk-UA"/>
              </w:rPr>
              <w:br/>
              <w:t>(перелік дидактичних засобів, посилання на літературу та завдання на СРС)</w:t>
            </w:r>
          </w:p>
        </w:tc>
      </w:tr>
      <w:tr w:rsidR="004C0DDD" w:rsidRPr="00A92AD8" w14:paraId="6416A49E" w14:textId="77777777" w:rsidTr="004C0DDD">
        <w:trPr>
          <w:trHeight w:val="20"/>
        </w:trPr>
        <w:tc>
          <w:tcPr>
            <w:tcW w:w="667" w:type="dxa"/>
          </w:tcPr>
          <w:p w14:paraId="2B661C0A" w14:textId="77777777" w:rsidR="004C0DDD" w:rsidRPr="00A92AD8" w:rsidRDefault="004C0DDD" w:rsidP="004C0DDD">
            <w:pPr>
              <w:tabs>
                <w:tab w:val="left" w:pos="284"/>
                <w:tab w:val="left" w:pos="567"/>
              </w:tabs>
              <w:jc w:val="center"/>
              <w:rPr>
                <w:lang w:val="uk-UA"/>
              </w:rPr>
            </w:pPr>
            <w:r w:rsidRPr="00A92AD8">
              <w:rPr>
                <w:lang w:val="uk-UA"/>
              </w:rPr>
              <w:t>8</w:t>
            </w:r>
          </w:p>
        </w:tc>
        <w:tc>
          <w:tcPr>
            <w:tcW w:w="8678" w:type="dxa"/>
          </w:tcPr>
          <w:p w14:paraId="3C6FD59B" w14:textId="77777777" w:rsidR="004C0DDD" w:rsidRPr="00A92AD8" w:rsidRDefault="004C0DDD" w:rsidP="004C0DDD">
            <w:pPr>
              <w:rPr>
                <w:rFonts w:cs="Arial"/>
                <w:lang w:val="uk-UA"/>
              </w:rPr>
            </w:pPr>
            <w:r w:rsidRPr="00A92AD8">
              <w:rPr>
                <w:rFonts w:cs="Arial"/>
                <w:snapToGrid w:val="0"/>
                <w:lang w:val="uk-UA"/>
              </w:rPr>
              <w:t xml:space="preserve">Тема 3.2. Операція </w:t>
            </w:r>
            <w:r>
              <w:rPr>
                <w:rFonts w:cs="Arial"/>
                <w:snapToGrid w:val="0"/>
                <w:lang w:val="uk-UA"/>
              </w:rPr>
              <w:t>з фіксованою комою</w:t>
            </w:r>
            <w:r w:rsidRPr="00A92AD8">
              <w:rPr>
                <w:rFonts w:cs="Arial"/>
                <w:snapToGrid w:val="0"/>
                <w:lang w:val="uk-UA"/>
              </w:rPr>
              <w:t>.</w:t>
            </w:r>
          </w:p>
          <w:p w14:paraId="680D5F87" w14:textId="29627AFE" w:rsidR="004C0DDD" w:rsidRPr="00A92AD8" w:rsidRDefault="004C0DDD" w:rsidP="004C0DDD">
            <w:pPr>
              <w:rPr>
                <w:lang w:val="uk-UA"/>
              </w:rPr>
            </w:pPr>
            <w:r w:rsidRPr="00A92AD8">
              <w:rPr>
                <w:rFonts w:cs="Arial"/>
                <w:b/>
                <w:lang w:val="uk-UA"/>
              </w:rPr>
              <w:t>Лекція 8.</w:t>
            </w:r>
            <w:r w:rsidRPr="00A92AD8">
              <w:rPr>
                <w:rFonts w:cs="Arial"/>
                <w:lang w:val="uk-UA"/>
              </w:rPr>
              <w:t xml:space="preserve"> Основні способи множення чисел з фіксованою комою в прямих кодах. Обробка знаків чисел. Округлення результату, похибка операції. Множення в </w:t>
            </w:r>
            <w:proofErr w:type="spellStart"/>
            <w:r w:rsidRPr="00A92AD8">
              <w:rPr>
                <w:rFonts w:cs="Arial"/>
                <w:lang w:val="uk-UA"/>
              </w:rPr>
              <w:t>доповнювальних</w:t>
            </w:r>
            <w:proofErr w:type="spellEnd"/>
            <w:r w:rsidRPr="00A92AD8">
              <w:rPr>
                <w:rFonts w:cs="Arial"/>
                <w:lang w:val="uk-UA"/>
              </w:rPr>
              <w:t xml:space="preserve"> кодах. Завдання на СРС: моделювання операцій за допомогою таблиць станів вузлів. Література [1, Б1-3.1; 2, розділ 2.1; </w:t>
            </w:r>
            <w:r>
              <w:rPr>
                <w:rFonts w:cs="Arial"/>
                <w:lang w:val="uk-UA"/>
              </w:rPr>
              <w:t>2</w:t>
            </w:r>
            <w:r w:rsidRPr="00A92AD8">
              <w:rPr>
                <w:rFonts w:cs="Arial"/>
                <w:lang w:val="uk-UA"/>
              </w:rPr>
              <w:t>, розділ 4.1</w:t>
            </w:r>
            <w:r>
              <w:rPr>
                <w:rFonts w:cs="Arial"/>
                <w:lang w:val="uk-UA"/>
              </w:rPr>
              <w:t>; 4, розділ 6.4.4.</w:t>
            </w:r>
            <w:r w:rsidRPr="00A92AD8">
              <w:rPr>
                <w:rFonts w:cs="Arial"/>
                <w:lang w:val="uk-UA"/>
              </w:rPr>
              <w:t>].</w:t>
            </w:r>
          </w:p>
        </w:tc>
      </w:tr>
      <w:tr w:rsidR="004C0DDD" w:rsidRPr="00A92AD8" w14:paraId="693A057B" w14:textId="77777777" w:rsidTr="004C0DDD">
        <w:trPr>
          <w:trHeight w:val="20"/>
        </w:trPr>
        <w:tc>
          <w:tcPr>
            <w:tcW w:w="667" w:type="dxa"/>
            <w:tcBorders>
              <w:top w:val="single" w:sz="4" w:space="0" w:color="auto"/>
              <w:left w:val="single" w:sz="4" w:space="0" w:color="auto"/>
              <w:bottom w:val="single" w:sz="4" w:space="0" w:color="auto"/>
              <w:right w:val="single" w:sz="4" w:space="0" w:color="auto"/>
            </w:tcBorders>
          </w:tcPr>
          <w:p w14:paraId="53B634CA" w14:textId="77777777" w:rsidR="004C0DDD" w:rsidRPr="00A92AD8" w:rsidRDefault="004C0DDD" w:rsidP="004C0DDD">
            <w:pPr>
              <w:tabs>
                <w:tab w:val="left" w:pos="284"/>
                <w:tab w:val="left" w:pos="567"/>
              </w:tabs>
              <w:jc w:val="center"/>
              <w:rPr>
                <w:lang w:val="uk-UA"/>
              </w:rPr>
            </w:pPr>
            <w:r w:rsidRPr="00A92AD8">
              <w:rPr>
                <w:lang w:val="uk-UA"/>
              </w:rPr>
              <w:t>9</w:t>
            </w:r>
          </w:p>
        </w:tc>
        <w:tc>
          <w:tcPr>
            <w:tcW w:w="8678" w:type="dxa"/>
            <w:tcBorders>
              <w:top w:val="single" w:sz="4" w:space="0" w:color="auto"/>
              <w:left w:val="single" w:sz="4" w:space="0" w:color="auto"/>
              <w:bottom w:val="single" w:sz="4" w:space="0" w:color="auto"/>
              <w:right w:val="single" w:sz="4" w:space="0" w:color="auto"/>
            </w:tcBorders>
          </w:tcPr>
          <w:p w14:paraId="1013F8BC" w14:textId="436DD92E" w:rsidR="004C0DDD" w:rsidRPr="00A92AD8" w:rsidRDefault="004C0DDD" w:rsidP="004C0DDD">
            <w:pPr>
              <w:rPr>
                <w:rFonts w:cs="Arial"/>
                <w:snapToGrid w:val="0"/>
                <w:lang w:val="uk-UA"/>
              </w:rPr>
            </w:pPr>
            <w:r w:rsidRPr="00B012BA">
              <w:rPr>
                <w:rFonts w:cs="Arial"/>
                <w:b/>
                <w:bCs/>
                <w:snapToGrid w:val="0"/>
                <w:lang w:val="uk-UA"/>
              </w:rPr>
              <w:t>Лекція 9.</w:t>
            </w:r>
            <w:r w:rsidRPr="00A92AD8">
              <w:rPr>
                <w:rFonts w:cs="Arial"/>
                <w:snapToGrid w:val="0"/>
                <w:lang w:val="uk-UA"/>
              </w:rPr>
              <w:t xml:space="preserve"> Основні способи ділення чисел з фіксованою комою. Обробка знаків операндів. Округлення результату, похибка операції. Завдання на СРС: особливість ділення в системах з великою основою. Література [1, розділ Б1-4.1; </w:t>
            </w:r>
            <w:r>
              <w:rPr>
                <w:rFonts w:cs="Arial"/>
                <w:snapToGrid w:val="0"/>
                <w:lang w:val="uk-UA"/>
              </w:rPr>
              <w:t xml:space="preserve">2, розділ 4; </w:t>
            </w:r>
            <w:r w:rsidRPr="00A92AD8">
              <w:rPr>
                <w:rFonts w:cs="Arial"/>
                <w:snapToGrid w:val="0"/>
                <w:lang w:val="uk-UA"/>
              </w:rPr>
              <w:t xml:space="preserve">4, розділ </w:t>
            </w:r>
            <w:r>
              <w:rPr>
                <w:rFonts w:cs="Arial"/>
                <w:snapToGrid w:val="0"/>
                <w:lang w:val="uk-UA"/>
              </w:rPr>
              <w:t>6.4.5</w:t>
            </w:r>
            <w:r w:rsidRPr="00A92AD8">
              <w:rPr>
                <w:rFonts w:cs="Arial"/>
                <w:snapToGrid w:val="0"/>
                <w:lang w:val="uk-UA"/>
              </w:rPr>
              <w:t>].</w:t>
            </w:r>
          </w:p>
        </w:tc>
      </w:tr>
      <w:tr w:rsidR="004C0DDD" w:rsidRPr="00A92AD8" w14:paraId="041235E0" w14:textId="77777777" w:rsidTr="004C0DDD">
        <w:trPr>
          <w:trHeight w:val="20"/>
        </w:trPr>
        <w:tc>
          <w:tcPr>
            <w:tcW w:w="667" w:type="dxa"/>
            <w:tcBorders>
              <w:top w:val="single" w:sz="4" w:space="0" w:color="auto"/>
              <w:left w:val="single" w:sz="4" w:space="0" w:color="auto"/>
              <w:bottom w:val="single" w:sz="4" w:space="0" w:color="auto"/>
              <w:right w:val="single" w:sz="4" w:space="0" w:color="auto"/>
            </w:tcBorders>
          </w:tcPr>
          <w:p w14:paraId="71F140EF" w14:textId="77777777" w:rsidR="004C0DDD" w:rsidRPr="00A92AD8" w:rsidRDefault="004C0DDD" w:rsidP="004C0DDD">
            <w:pPr>
              <w:tabs>
                <w:tab w:val="left" w:pos="284"/>
                <w:tab w:val="left" w:pos="567"/>
              </w:tabs>
              <w:jc w:val="center"/>
              <w:rPr>
                <w:lang w:val="uk-UA"/>
              </w:rPr>
            </w:pPr>
            <w:r w:rsidRPr="00A92AD8">
              <w:rPr>
                <w:lang w:val="uk-UA"/>
              </w:rPr>
              <w:t>10</w:t>
            </w:r>
          </w:p>
        </w:tc>
        <w:tc>
          <w:tcPr>
            <w:tcW w:w="8678" w:type="dxa"/>
            <w:tcBorders>
              <w:top w:val="single" w:sz="4" w:space="0" w:color="auto"/>
              <w:left w:val="single" w:sz="4" w:space="0" w:color="auto"/>
              <w:bottom w:val="single" w:sz="4" w:space="0" w:color="auto"/>
              <w:right w:val="single" w:sz="4" w:space="0" w:color="auto"/>
            </w:tcBorders>
          </w:tcPr>
          <w:p w14:paraId="5399DB81" w14:textId="77777777" w:rsidR="004C0DDD" w:rsidRPr="00A92AD8" w:rsidRDefault="004C0DDD" w:rsidP="004C0DDD">
            <w:pPr>
              <w:rPr>
                <w:rFonts w:cs="Arial"/>
                <w:snapToGrid w:val="0"/>
                <w:lang w:val="uk-UA"/>
              </w:rPr>
            </w:pPr>
            <w:r w:rsidRPr="00A92AD8">
              <w:rPr>
                <w:rFonts w:cs="Arial"/>
                <w:snapToGrid w:val="0"/>
                <w:lang w:val="uk-UA"/>
              </w:rPr>
              <w:t>Тема 3.3. Способи прискорення операцій.</w:t>
            </w:r>
          </w:p>
          <w:p w14:paraId="09A11794" w14:textId="5086B3E3" w:rsidR="004C0DDD" w:rsidRPr="00A92AD8" w:rsidRDefault="004C0DDD" w:rsidP="004C0DDD">
            <w:pPr>
              <w:rPr>
                <w:rFonts w:cs="Arial"/>
                <w:snapToGrid w:val="0"/>
                <w:lang w:val="uk-UA"/>
              </w:rPr>
            </w:pPr>
            <w:r w:rsidRPr="00B012BA">
              <w:rPr>
                <w:rFonts w:cs="Arial"/>
                <w:b/>
                <w:bCs/>
                <w:snapToGrid w:val="0"/>
                <w:lang w:val="uk-UA"/>
              </w:rPr>
              <w:t>Лекція 10.</w:t>
            </w:r>
            <w:r w:rsidRPr="00A92AD8">
              <w:rPr>
                <w:rFonts w:cs="Arial"/>
                <w:snapToGrid w:val="0"/>
                <w:lang w:val="uk-UA"/>
              </w:rPr>
              <w:t xml:space="preserve"> Логічні та апаратні методи прискорення основних операцій. Одночасна обробка групи розрядів. Матричні схеми множення, дерева суматорів. Завдання на СРС: вплив різних методів прискорення операцій на складність пристроїв. Література [1, розділ Б1-3.2; </w:t>
            </w:r>
            <w:r>
              <w:rPr>
                <w:rFonts w:cs="Arial"/>
                <w:snapToGrid w:val="0"/>
                <w:lang w:val="uk-UA"/>
              </w:rPr>
              <w:t>2, розділ 4, с. 87-94</w:t>
            </w:r>
            <w:r w:rsidRPr="00A92AD8">
              <w:rPr>
                <w:rFonts w:cs="Arial"/>
                <w:snapToGrid w:val="0"/>
                <w:lang w:val="uk-UA"/>
              </w:rPr>
              <w:t>].</w:t>
            </w:r>
          </w:p>
        </w:tc>
      </w:tr>
      <w:tr w:rsidR="004C0DDD" w:rsidRPr="00A92AD8" w14:paraId="205C3794" w14:textId="77777777" w:rsidTr="004C0DDD">
        <w:trPr>
          <w:trHeight w:val="20"/>
        </w:trPr>
        <w:tc>
          <w:tcPr>
            <w:tcW w:w="667" w:type="dxa"/>
            <w:tcBorders>
              <w:top w:val="single" w:sz="4" w:space="0" w:color="auto"/>
              <w:left w:val="single" w:sz="4" w:space="0" w:color="auto"/>
              <w:bottom w:val="single" w:sz="4" w:space="0" w:color="auto"/>
              <w:right w:val="single" w:sz="4" w:space="0" w:color="auto"/>
            </w:tcBorders>
          </w:tcPr>
          <w:p w14:paraId="49A99330" w14:textId="77777777" w:rsidR="004C0DDD" w:rsidRPr="00A92AD8" w:rsidRDefault="004C0DDD" w:rsidP="004C0DDD">
            <w:pPr>
              <w:tabs>
                <w:tab w:val="left" w:pos="284"/>
                <w:tab w:val="left" w:pos="567"/>
              </w:tabs>
              <w:jc w:val="center"/>
              <w:rPr>
                <w:lang w:val="uk-UA"/>
              </w:rPr>
            </w:pPr>
            <w:r w:rsidRPr="00A92AD8">
              <w:rPr>
                <w:lang w:val="uk-UA"/>
              </w:rPr>
              <w:t>11</w:t>
            </w:r>
          </w:p>
        </w:tc>
        <w:tc>
          <w:tcPr>
            <w:tcW w:w="8678" w:type="dxa"/>
            <w:tcBorders>
              <w:top w:val="single" w:sz="4" w:space="0" w:color="auto"/>
              <w:left w:val="single" w:sz="4" w:space="0" w:color="auto"/>
              <w:bottom w:val="single" w:sz="4" w:space="0" w:color="auto"/>
              <w:right w:val="single" w:sz="4" w:space="0" w:color="auto"/>
            </w:tcBorders>
          </w:tcPr>
          <w:p w14:paraId="098076DA" w14:textId="28F13387" w:rsidR="004C0DDD" w:rsidRPr="00A92AD8" w:rsidRDefault="004C0DDD" w:rsidP="004C0DDD">
            <w:pPr>
              <w:rPr>
                <w:rFonts w:cs="Arial"/>
                <w:snapToGrid w:val="0"/>
                <w:lang w:val="uk-UA"/>
              </w:rPr>
            </w:pPr>
            <w:r w:rsidRPr="00B012BA">
              <w:rPr>
                <w:rFonts w:cs="Arial"/>
                <w:b/>
                <w:bCs/>
                <w:snapToGrid w:val="0"/>
                <w:lang w:val="uk-UA"/>
              </w:rPr>
              <w:t>Лекція 11.</w:t>
            </w:r>
            <w:r w:rsidRPr="00A92AD8">
              <w:rPr>
                <w:rFonts w:cs="Arial"/>
                <w:snapToGrid w:val="0"/>
                <w:lang w:val="uk-UA"/>
              </w:rPr>
              <w:t xml:space="preserve"> </w:t>
            </w:r>
            <w:r>
              <w:rPr>
                <w:rFonts w:cs="Arial"/>
                <w:snapToGrid w:val="0"/>
                <w:lang w:val="uk-UA"/>
              </w:rPr>
              <w:t>С</w:t>
            </w:r>
            <w:r w:rsidRPr="00A92AD8">
              <w:rPr>
                <w:rFonts w:cs="Arial"/>
                <w:snapToGrid w:val="0"/>
                <w:lang w:val="uk-UA"/>
              </w:rPr>
              <w:t xml:space="preserve">хеми </w:t>
            </w:r>
            <w:r>
              <w:rPr>
                <w:rFonts w:cs="Arial"/>
                <w:snapToGrid w:val="0"/>
                <w:lang w:val="uk-UA"/>
              </w:rPr>
              <w:t xml:space="preserve">прискорення </w:t>
            </w:r>
            <w:r w:rsidRPr="00A92AD8">
              <w:rPr>
                <w:rFonts w:cs="Arial"/>
                <w:snapToGrid w:val="0"/>
                <w:lang w:val="uk-UA"/>
              </w:rPr>
              <w:t>ділення. Завдання на СРС: вплив різних методів прискорення ділення на складність пристроїв. Література [1, розділ Б1-3.2].</w:t>
            </w:r>
          </w:p>
        </w:tc>
      </w:tr>
      <w:tr w:rsidR="004C0DDD" w:rsidRPr="00A92AD8" w14:paraId="3D0CAA9A" w14:textId="77777777" w:rsidTr="004C0DDD">
        <w:trPr>
          <w:trHeight w:val="20"/>
        </w:trPr>
        <w:tc>
          <w:tcPr>
            <w:tcW w:w="667" w:type="dxa"/>
            <w:tcBorders>
              <w:top w:val="single" w:sz="4" w:space="0" w:color="auto"/>
              <w:left w:val="single" w:sz="4" w:space="0" w:color="auto"/>
              <w:bottom w:val="single" w:sz="4" w:space="0" w:color="auto"/>
              <w:right w:val="single" w:sz="4" w:space="0" w:color="auto"/>
            </w:tcBorders>
          </w:tcPr>
          <w:p w14:paraId="0CCCECF4" w14:textId="77777777" w:rsidR="004C0DDD" w:rsidRPr="00A92AD8" w:rsidRDefault="004C0DDD" w:rsidP="004C0DDD">
            <w:pPr>
              <w:tabs>
                <w:tab w:val="left" w:pos="284"/>
                <w:tab w:val="left" w:pos="567"/>
              </w:tabs>
              <w:jc w:val="center"/>
              <w:rPr>
                <w:lang w:val="uk-UA"/>
              </w:rPr>
            </w:pPr>
            <w:r w:rsidRPr="00A92AD8">
              <w:rPr>
                <w:lang w:val="uk-UA"/>
              </w:rPr>
              <w:t>12</w:t>
            </w:r>
          </w:p>
        </w:tc>
        <w:tc>
          <w:tcPr>
            <w:tcW w:w="8678" w:type="dxa"/>
            <w:tcBorders>
              <w:top w:val="single" w:sz="4" w:space="0" w:color="auto"/>
              <w:left w:val="single" w:sz="4" w:space="0" w:color="auto"/>
              <w:bottom w:val="single" w:sz="4" w:space="0" w:color="auto"/>
              <w:right w:val="single" w:sz="4" w:space="0" w:color="auto"/>
            </w:tcBorders>
          </w:tcPr>
          <w:p w14:paraId="20DA6551" w14:textId="77777777" w:rsidR="004C0DDD" w:rsidRPr="00A92AD8" w:rsidRDefault="004C0DDD" w:rsidP="004C0DDD">
            <w:pPr>
              <w:rPr>
                <w:rFonts w:cs="Arial"/>
                <w:snapToGrid w:val="0"/>
                <w:lang w:val="uk-UA"/>
              </w:rPr>
            </w:pPr>
            <w:proofErr w:type="spellStart"/>
            <w:r w:rsidRPr="00A92AD8">
              <w:rPr>
                <w:rFonts w:cs="Arial"/>
                <w:snapToGrid w:val="0"/>
                <w:lang w:val="uk-UA"/>
              </w:rPr>
              <w:t>Роздiл</w:t>
            </w:r>
            <w:proofErr w:type="spellEnd"/>
            <w:r w:rsidRPr="00A92AD8">
              <w:rPr>
                <w:rFonts w:cs="Arial"/>
                <w:snapToGrid w:val="0"/>
                <w:lang w:val="uk-UA"/>
              </w:rPr>
              <w:t xml:space="preserve"> 4.  Операції з плаваючою комою.</w:t>
            </w:r>
          </w:p>
          <w:p w14:paraId="756D87E6" w14:textId="77777777" w:rsidR="004C0DDD" w:rsidRPr="00A92AD8" w:rsidRDefault="004C0DDD" w:rsidP="004C0DDD">
            <w:pPr>
              <w:rPr>
                <w:rFonts w:cs="Arial"/>
                <w:snapToGrid w:val="0"/>
                <w:lang w:val="uk-UA"/>
              </w:rPr>
            </w:pPr>
            <w:r w:rsidRPr="00A92AD8">
              <w:rPr>
                <w:rFonts w:cs="Arial"/>
                <w:snapToGrid w:val="0"/>
                <w:lang w:val="uk-UA"/>
              </w:rPr>
              <w:t xml:space="preserve">Тема 4.1. Множення та ділення чисел з плаваючою комою.  </w:t>
            </w:r>
          </w:p>
          <w:p w14:paraId="70D1D606" w14:textId="06037A98" w:rsidR="004C0DDD" w:rsidRPr="00A92AD8" w:rsidRDefault="004C0DDD" w:rsidP="004C0DDD">
            <w:pPr>
              <w:rPr>
                <w:rFonts w:cs="Arial"/>
                <w:snapToGrid w:val="0"/>
                <w:lang w:val="uk-UA"/>
              </w:rPr>
            </w:pPr>
            <w:r w:rsidRPr="00B012BA">
              <w:rPr>
                <w:rFonts w:cs="Arial"/>
                <w:b/>
                <w:bCs/>
                <w:snapToGrid w:val="0"/>
                <w:lang w:val="uk-UA"/>
              </w:rPr>
              <w:t>Лекція 12.</w:t>
            </w:r>
            <w:r w:rsidRPr="00A92AD8">
              <w:rPr>
                <w:rFonts w:cs="Arial"/>
                <w:snapToGrid w:val="0"/>
                <w:lang w:val="uk-UA"/>
              </w:rPr>
              <w:t xml:space="preserve"> Виконання операцій множення та ділення чисел з плаваючою комою. Обробка мантис і порядків. Округлення та нормалізація результатів. Завдання на СРС: аналіз способів округлення результату в ДДК. Література [1, розділ Б1-6</w:t>
            </w:r>
            <w:r>
              <w:rPr>
                <w:rFonts w:cs="Arial"/>
                <w:snapToGrid w:val="0"/>
                <w:lang w:val="uk-UA"/>
              </w:rPr>
              <w:t>1 – Б1</w:t>
            </w:r>
            <w:r w:rsidRPr="00A92AD8">
              <w:rPr>
                <w:rFonts w:cs="Arial"/>
                <w:snapToGrid w:val="0"/>
                <w:lang w:val="uk-UA"/>
              </w:rPr>
              <w:t>; 4].</w:t>
            </w:r>
          </w:p>
        </w:tc>
      </w:tr>
      <w:tr w:rsidR="004C0DDD" w:rsidRPr="00A92AD8" w14:paraId="27C864BD" w14:textId="77777777" w:rsidTr="004C0DDD">
        <w:trPr>
          <w:trHeight w:val="20"/>
        </w:trPr>
        <w:tc>
          <w:tcPr>
            <w:tcW w:w="667" w:type="dxa"/>
            <w:tcBorders>
              <w:top w:val="single" w:sz="4" w:space="0" w:color="auto"/>
              <w:left w:val="single" w:sz="4" w:space="0" w:color="auto"/>
              <w:bottom w:val="single" w:sz="4" w:space="0" w:color="auto"/>
              <w:right w:val="single" w:sz="4" w:space="0" w:color="auto"/>
            </w:tcBorders>
          </w:tcPr>
          <w:p w14:paraId="29F9AAB1" w14:textId="77777777" w:rsidR="004C0DDD" w:rsidRPr="00A92AD8" w:rsidRDefault="004C0DDD" w:rsidP="004C0DDD">
            <w:pPr>
              <w:tabs>
                <w:tab w:val="left" w:pos="284"/>
                <w:tab w:val="left" w:pos="567"/>
              </w:tabs>
              <w:jc w:val="center"/>
              <w:rPr>
                <w:lang w:val="uk-UA"/>
              </w:rPr>
            </w:pPr>
            <w:r w:rsidRPr="00A92AD8">
              <w:rPr>
                <w:lang w:val="uk-UA"/>
              </w:rPr>
              <w:t>13</w:t>
            </w:r>
          </w:p>
        </w:tc>
        <w:tc>
          <w:tcPr>
            <w:tcW w:w="8678" w:type="dxa"/>
            <w:tcBorders>
              <w:top w:val="single" w:sz="4" w:space="0" w:color="auto"/>
              <w:left w:val="single" w:sz="4" w:space="0" w:color="auto"/>
              <w:bottom w:val="single" w:sz="4" w:space="0" w:color="auto"/>
              <w:right w:val="single" w:sz="4" w:space="0" w:color="auto"/>
            </w:tcBorders>
          </w:tcPr>
          <w:p w14:paraId="0AE81ADB" w14:textId="77777777" w:rsidR="004C0DDD" w:rsidRPr="007C776D" w:rsidRDefault="004C0DDD" w:rsidP="004C0DDD">
            <w:pPr>
              <w:rPr>
                <w:rFonts w:cs="Arial"/>
                <w:snapToGrid w:val="0"/>
                <w:lang w:val="uk-UA"/>
              </w:rPr>
            </w:pPr>
            <w:r w:rsidRPr="007C776D">
              <w:rPr>
                <w:rFonts w:cs="Arial"/>
                <w:snapToGrid w:val="0"/>
                <w:lang w:val="uk-UA"/>
              </w:rPr>
              <w:t>Тема 4.2. Додавання та віднімання чисел з плаваючою комою.</w:t>
            </w:r>
          </w:p>
          <w:p w14:paraId="6AE9D61F" w14:textId="055B0713" w:rsidR="004C0DDD" w:rsidRPr="00A92AD8" w:rsidRDefault="004C0DDD" w:rsidP="004C0DDD">
            <w:pPr>
              <w:rPr>
                <w:rFonts w:cs="Arial"/>
                <w:snapToGrid w:val="0"/>
                <w:lang w:val="uk-UA"/>
              </w:rPr>
            </w:pPr>
            <w:r w:rsidRPr="00B012BA">
              <w:rPr>
                <w:rFonts w:cs="Arial"/>
                <w:b/>
                <w:bCs/>
                <w:snapToGrid w:val="0"/>
                <w:lang w:val="uk-UA"/>
              </w:rPr>
              <w:t>Лекція 13.</w:t>
            </w:r>
            <w:r w:rsidRPr="007C776D">
              <w:rPr>
                <w:rFonts w:cs="Arial"/>
                <w:snapToGrid w:val="0"/>
                <w:lang w:val="uk-UA"/>
              </w:rPr>
              <w:t xml:space="preserve">  Етапи додавання та віднімання чисел з плаваючою комою. Визначення різності порядків чисел, вирівнювання порядків, додавання/віднімання  мантис, округлення та нормалізація результату. Похибка обчислень.  Завдання на СРС: особливості операцій в системах з великою основою. Література [1, розділ Б1-6.1; 4, розділ 6.4.6].</w:t>
            </w:r>
          </w:p>
        </w:tc>
      </w:tr>
      <w:tr w:rsidR="004C0DDD" w:rsidRPr="003072CA" w14:paraId="0C693192" w14:textId="77777777" w:rsidTr="004C0DDD">
        <w:trPr>
          <w:trHeight w:val="20"/>
        </w:trPr>
        <w:tc>
          <w:tcPr>
            <w:tcW w:w="667" w:type="dxa"/>
            <w:tcBorders>
              <w:top w:val="single" w:sz="4" w:space="0" w:color="auto"/>
              <w:left w:val="single" w:sz="4" w:space="0" w:color="auto"/>
              <w:bottom w:val="single" w:sz="4" w:space="0" w:color="auto"/>
              <w:right w:val="single" w:sz="4" w:space="0" w:color="auto"/>
            </w:tcBorders>
          </w:tcPr>
          <w:p w14:paraId="4DCD7BB4" w14:textId="77777777" w:rsidR="004C0DDD" w:rsidRPr="00A92AD8" w:rsidRDefault="004C0DDD" w:rsidP="004C0DDD">
            <w:pPr>
              <w:tabs>
                <w:tab w:val="left" w:pos="284"/>
                <w:tab w:val="left" w:pos="567"/>
              </w:tabs>
              <w:jc w:val="center"/>
              <w:rPr>
                <w:lang w:val="uk-UA"/>
              </w:rPr>
            </w:pPr>
            <w:r w:rsidRPr="00A92AD8">
              <w:rPr>
                <w:lang w:val="uk-UA"/>
              </w:rPr>
              <w:t>14</w:t>
            </w:r>
          </w:p>
        </w:tc>
        <w:tc>
          <w:tcPr>
            <w:tcW w:w="8678" w:type="dxa"/>
            <w:tcBorders>
              <w:top w:val="single" w:sz="4" w:space="0" w:color="auto"/>
              <w:left w:val="single" w:sz="4" w:space="0" w:color="auto"/>
              <w:bottom w:val="single" w:sz="4" w:space="0" w:color="auto"/>
              <w:right w:val="single" w:sz="4" w:space="0" w:color="auto"/>
            </w:tcBorders>
          </w:tcPr>
          <w:p w14:paraId="102B0A45" w14:textId="77777777" w:rsidR="004C0DDD" w:rsidRPr="007C776D" w:rsidRDefault="004C0DDD" w:rsidP="004C0DDD">
            <w:pPr>
              <w:rPr>
                <w:rFonts w:cs="Arial"/>
                <w:snapToGrid w:val="0"/>
                <w:lang w:val="uk-UA"/>
              </w:rPr>
            </w:pPr>
            <w:proofErr w:type="spellStart"/>
            <w:r w:rsidRPr="007C776D">
              <w:rPr>
                <w:rFonts w:cs="Arial"/>
                <w:snapToGrid w:val="0"/>
                <w:lang w:val="uk-UA"/>
              </w:rPr>
              <w:t>Роздiл</w:t>
            </w:r>
            <w:proofErr w:type="spellEnd"/>
            <w:r w:rsidRPr="007C776D">
              <w:rPr>
                <w:rFonts w:cs="Arial"/>
                <w:snapToGrid w:val="0"/>
                <w:lang w:val="uk-UA"/>
              </w:rPr>
              <w:t xml:space="preserve"> 5. Інші операції перетворення даних. </w:t>
            </w:r>
          </w:p>
          <w:p w14:paraId="5E35AC8A" w14:textId="77777777" w:rsidR="004C0DDD" w:rsidRPr="007C776D" w:rsidRDefault="004C0DDD" w:rsidP="004C0DDD">
            <w:pPr>
              <w:rPr>
                <w:rFonts w:cs="Arial"/>
                <w:snapToGrid w:val="0"/>
                <w:lang w:val="uk-UA"/>
              </w:rPr>
            </w:pPr>
            <w:r w:rsidRPr="007C776D">
              <w:rPr>
                <w:rFonts w:cs="Arial"/>
                <w:snapToGrid w:val="0"/>
                <w:lang w:val="uk-UA"/>
              </w:rPr>
              <w:t>Тема 5.1. Обчислення функцій.</w:t>
            </w:r>
          </w:p>
          <w:p w14:paraId="7B97DF94" w14:textId="6378D1D2" w:rsidR="004C0DDD" w:rsidRPr="00A92AD8" w:rsidRDefault="004C0DDD" w:rsidP="004C0DDD">
            <w:pPr>
              <w:rPr>
                <w:rFonts w:cs="Arial"/>
                <w:snapToGrid w:val="0"/>
                <w:lang w:val="uk-UA"/>
              </w:rPr>
            </w:pPr>
            <w:r w:rsidRPr="00B012BA">
              <w:rPr>
                <w:rFonts w:cs="Arial"/>
                <w:b/>
                <w:bCs/>
                <w:snapToGrid w:val="0"/>
                <w:lang w:val="uk-UA"/>
              </w:rPr>
              <w:t>Лекція 14</w:t>
            </w:r>
            <w:r w:rsidRPr="007C776D">
              <w:rPr>
                <w:rFonts w:cs="Arial"/>
                <w:snapToGrid w:val="0"/>
                <w:lang w:val="uk-UA"/>
              </w:rPr>
              <w:t xml:space="preserve">. Способи обчислення функцій. Алгоритми обчислення функцій з фіксованою та плаваючою комою.  Завдання на СРС: вибір розрядності операндів для забезпечення заданої точності </w:t>
            </w:r>
            <w:proofErr w:type="spellStart"/>
            <w:r w:rsidRPr="007C776D">
              <w:rPr>
                <w:rFonts w:cs="Arial"/>
                <w:snapToGrid w:val="0"/>
                <w:lang w:val="uk-UA"/>
              </w:rPr>
              <w:t>обчислень.Література</w:t>
            </w:r>
            <w:proofErr w:type="spellEnd"/>
            <w:r w:rsidRPr="007C776D">
              <w:rPr>
                <w:rFonts w:cs="Arial"/>
                <w:snapToGrid w:val="0"/>
                <w:lang w:val="uk-UA"/>
              </w:rPr>
              <w:t xml:space="preserve"> [1, розділ Б1-5; 4, розділ 6.5]. </w:t>
            </w:r>
          </w:p>
        </w:tc>
      </w:tr>
      <w:tr w:rsidR="004C0DDD" w:rsidRPr="00A92AD8" w14:paraId="25175939" w14:textId="77777777" w:rsidTr="004C0DDD">
        <w:trPr>
          <w:trHeight w:val="20"/>
        </w:trPr>
        <w:tc>
          <w:tcPr>
            <w:tcW w:w="667" w:type="dxa"/>
            <w:tcBorders>
              <w:top w:val="single" w:sz="4" w:space="0" w:color="auto"/>
              <w:left w:val="single" w:sz="4" w:space="0" w:color="auto"/>
              <w:bottom w:val="single" w:sz="4" w:space="0" w:color="auto"/>
              <w:right w:val="single" w:sz="4" w:space="0" w:color="auto"/>
            </w:tcBorders>
          </w:tcPr>
          <w:p w14:paraId="3A9F6ACE" w14:textId="77777777" w:rsidR="004C0DDD" w:rsidRPr="00A92AD8" w:rsidRDefault="004C0DDD" w:rsidP="004C0DDD">
            <w:pPr>
              <w:tabs>
                <w:tab w:val="left" w:pos="284"/>
                <w:tab w:val="left" w:pos="567"/>
              </w:tabs>
              <w:jc w:val="center"/>
              <w:rPr>
                <w:lang w:val="uk-UA"/>
              </w:rPr>
            </w:pPr>
            <w:r w:rsidRPr="00A92AD8">
              <w:rPr>
                <w:lang w:val="uk-UA"/>
              </w:rPr>
              <w:t>15</w:t>
            </w:r>
          </w:p>
        </w:tc>
        <w:tc>
          <w:tcPr>
            <w:tcW w:w="8678" w:type="dxa"/>
            <w:tcBorders>
              <w:top w:val="single" w:sz="4" w:space="0" w:color="auto"/>
              <w:left w:val="single" w:sz="4" w:space="0" w:color="auto"/>
              <w:bottom w:val="single" w:sz="4" w:space="0" w:color="auto"/>
              <w:right w:val="single" w:sz="4" w:space="0" w:color="auto"/>
            </w:tcBorders>
          </w:tcPr>
          <w:p w14:paraId="6110A502" w14:textId="77777777" w:rsidR="004C0DDD" w:rsidRPr="00E518FA" w:rsidRDefault="004C0DDD" w:rsidP="004C0DDD">
            <w:pPr>
              <w:rPr>
                <w:rFonts w:cs="Arial"/>
                <w:snapToGrid w:val="0"/>
                <w:lang w:val="uk-UA"/>
              </w:rPr>
            </w:pPr>
            <w:r w:rsidRPr="00E518FA">
              <w:rPr>
                <w:rFonts w:cs="Arial"/>
                <w:snapToGrid w:val="0"/>
                <w:lang w:val="uk-UA"/>
              </w:rPr>
              <w:t>Тема 5.2. Операції у десятковій системі числення.</w:t>
            </w:r>
          </w:p>
          <w:p w14:paraId="4A6DCBF4" w14:textId="77777777" w:rsidR="004C0DDD" w:rsidRDefault="004C0DDD" w:rsidP="004C0DDD">
            <w:pPr>
              <w:rPr>
                <w:rFonts w:cs="Arial"/>
                <w:snapToGrid w:val="0"/>
                <w:lang w:val="uk-UA"/>
              </w:rPr>
            </w:pPr>
            <w:r w:rsidRPr="00B012BA">
              <w:rPr>
                <w:rFonts w:cs="Arial"/>
                <w:b/>
                <w:bCs/>
                <w:snapToGrid w:val="0"/>
                <w:lang w:val="uk-UA"/>
              </w:rPr>
              <w:t>Лекція 15.</w:t>
            </w:r>
            <w:r w:rsidRPr="00E518FA">
              <w:rPr>
                <w:rFonts w:cs="Arial"/>
                <w:snapToGrid w:val="0"/>
                <w:lang w:val="uk-UA"/>
              </w:rPr>
              <w:t xml:space="preserve">  Машинні алгоритми перетворення чисел з двійкової системи в десяткову та навпаки для різних способів кодування цифр десяткової системи (різних ДДК). Завдання на СРС: табличні способи перетворення чисел. Література [1, розділ Б1-1.5].</w:t>
            </w:r>
          </w:p>
          <w:p w14:paraId="283C1C53" w14:textId="2D164550" w:rsidR="004C0DDD" w:rsidRPr="00A92AD8" w:rsidRDefault="004C0DDD" w:rsidP="004C0DDD">
            <w:pPr>
              <w:rPr>
                <w:rFonts w:cs="Arial"/>
                <w:snapToGrid w:val="0"/>
                <w:lang w:val="uk-UA"/>
              </w:rPr>
            </w:pPr>
          </w:p>
        </w:tc>
      </w:tr>
      <w:tr w:rsidR="002546DB" w:rsidRPr="00A92AD8" w14:paraId="19B2ABB4" w14:textId="77777777" w:rsidTr="004C0DDD">
        <w:trPr>
          <w:trHeight w:val="20"/>
        </w:trPr>
        <w:tc>
          <w:tcPr>
            <w:tcW w:w="667" w:type="dxa"/>
            <w:tcBorders>
              <w:top w:val="single" w:sz="4" w:space="0" w:color="auto"/>
              <w:left w:val="single" w:sz="4" w:space="0" w:color="auto"/>
              <w:bottom w:val="single" w:sz="4" w:space="0" w:color="auto"/>
              <w:right w:val="single" w:sz="4" w:space="0" w:color="auto"/>
            </w:tcBorders>
          </w:tcPr>
          <w:p w14:paraId="0BC6949C" w14:textId="77777777" w:rsidR="002546DB" w:rsidRPr="00A92AD8" w:rsidRDefault="002546DB" w:rsidP="00781E33">
            <w:pPr>
              <w:tabs>
                <w:tab w:val="left" w:pos="284"/>
                <w:tab w:val="left" w:pos="567"/>
              </w:tabs>
              <w:jc w:val="center"/>
              <w:rPr>
                <w:lang w:val="uk-UA"/>
              </w:rPr>
            </w:pPr>
            <w:r w:rsidRPr="00A92AD8">
              <w:rPr>
                <w:lang w:val="uk-UA"/>
              </w:rPr>
              <w:lastRenderedPageBreak/>
              <w:t>№ з/п</w:t>
            </w:r>
          </w:p>
        </w:tc>
        <w:tc>
          <w:tcPr>
            <w:tcW w:w="8678" w:type="dxa"/>
            <w:tcBorders>
              <w:top w:val="single" w:sz="4" w:space="0" w:color="auto"/>
              <w:left w:val="single" w:sz="4" w:space="0" w:color="auto"/>
              <w:bottom w:val="single" w:sz="4" w:space="0" w:color="auto"/>
              <w:right w:val="single" w:sz="4" w:space="0" w:color="auto"/>
            </w:tcBorders>
          </w:tcPr>
          <w:p w14:paraId="5C3FE14A" w14:textId="77777777" w:rsidR="002546DB" w:rsidRPr="00A92AD8" w:rsidRDefault="002546DB" w:rsidP="00203257">
            <w:pPr>
              <w:jc w:val="center"/>
              <w:rPr>
                <w:rFonts w:cs="Arial"/>
                <w:snapToGrid w:val="0"/>
                <w:lang w:val="uk-UA"/>
              </w:rPr>
            </w:pPr>
            <w:r w:rsidRPr="00A92AD8">
              <w:rPr>
                <w:rFonts w:cs="Arial"/>
                <w:snapToGrid w:val="0"/>
                <w:lang w:val="uk-UA"/>
              </w:rPr>
              <w:t xml:space="preserve">Назва теми лекції та перелік основних питань </w:t>
            </w:r>
            <w:r w:rsidRPr="00A92AD8">
              <w:rPr>
                <w:rFonts w:cs="Arial"/>
                <w:snapToGrid w:val="0"/>
                <w:lang w:val="uk-UA"/>
              </w:rPr>
              <w:br/>
              <w:t>(перелік дидактичних засобів, посилання на літературу та завдання на СРС)</w:t>
            </w:r>
          </w:p>
        </w:tc>
      </w:tr>
      <w:tr w:rsidR="004C0DDD" w:rsidRPr="00A92AD8" w14:paraId="70D1B2E3" w14:textId="77777777" w:rsidTr="004C0DDD">
        <w:trPr>
          <w:trHeight w:val="20"/>
        </w:trPr>
        <w:tc>
          <w:tcPr>
            <w:tcW w:w="667" w:type="dxa"/>
            <w:tcBorders>
              <w:top w:val="single" w:sz="4" w:space="0" w:color="auto"/>
              <w:left w:val="single" w:sz="4" w:space="0" w:color="auto"/>
              <w:bottom w:val="single" w:sz="4" w:space="0" w:color="auto"/>
              <w:right w:val="single" w:sz="4" w:space="0" w:color="auto"/>
            </w:tcBorders>
          </w:tcPr>
          <w:p w14:paraId="7671C75E" w14:textId="77777777" w:rsidR="004C0DDD" w:rsidRPr="00A92AD8" w:rsidRDefault="004C0DDD" w:rsidP="004C0DDD">
            <w:pPr>
              <w:tabs>
                <w:tab w:val="left" w:pos="284"/>
                <w:tab w:val="left" w:pos="567"/>
              </w:tabs>
              <w:jc w:val="center"/>
              <w:rPr>
                <w:lang w:val="uk-UA"/>
              </w:rPr>
            </w:pPr>
            <w:r w:rsidRPr="00A92AD8">
              <w:rPr>
                <w:lang w:val="uk-UA"/>
              </w:rPr>
              <w:t>16</w:t>
            </w:r>
          </w:p>
        </w:tc>
        <w:tc>
          <w:tcPr>
            <w:tcW w:w="8678" w:type="dxa"/>
            <w:tcBorders>
              <w:top w:val="single" w:sz="4" w:space="0" w:color="auto"/>
              <w:left w:val="single" w:sz="4" w:space="0" w:color="auto"/>
              <w:bottom w:val="single" w:sz="4" w:space="0" w:color="auto"/>
              <w:right w:val="single" w:sz="4" w:space="0" w:color="auto"/>
            </w:tcBorders>
          </w:tcPr>
          <w:p w14:paraId="05FA5D15" w14:textId="712D9992" w:rsidR="004C0DDD" w:rsidRPr="00A92AD8" w:rsidRDefault="004C0DDD" w:rsidP="004C0DDD">
            <w:pPr>
              <w:rPr>
                <w:rFonts w:cs="Arial"/>
                <w:snapToGrid w:val="0"/>
                <w:lang w:val="uk-UA"/>
              </w:rPr>
            </w:pPr>
            <w:r w:rsidRPr="004C0DDD">
              <w:rPr>
                <w:rFonts w:cs="Arial"/>
                <w:b/>
                <w:bCs/>
                <w:snapToGrid w:val="0"/>
                <w:lang w:val="uk-UA"/>
              </w:rPr>
              <w:t>Лекція 16.</w:t>
            </w:r>
            <w:r w:rsidRPr="00A92AD8">
              <w:rPr>
                <w:rFonts w:cs="Arial"/>
                <w:snapToGrid w:val="0"/>
                <w:lang w:val="uk-UA"/>
              </w:rPr>
              <w:t xml:space="preserve"> Арифметичні операції у десятковій системі числення. </w:t>
            </w:r>
            <w:proofErr w:type="spellStart"/>
            <w:r>
              <w:rPr>
                <w:rFonts w:cs="Arial"/>
                <w:snapToGrid w:val="0"/>
                <w:lang w:val="uk-UA"/>
              </w:rPr>
              <w:t>Двійково</w:t>
            </w:r>
            <w:proofErr w:type="spellEnd"/>
            <w:r>
              <w:rPr>
                <w:rFonts w:cs="Arial"/>
                <w:snapToGrid w:val="0"/>
                <w:lang w:val="uk-UA"/>
              </w:rPr>
              <w:t xml:space="preserve">-десяткові коди. </w:t>
            </w:r>
            <w:r w:rsidRPr="00A92AD8">
              <w:rPr>
                <w:rFonts w:cs="Arial"/>
                <w:snapToGrid w:val="0"/>
                <w:lang w:val="uk-UA"/>
              </w:rPr>
              <w:t xml:space="preserve">Завдання на СРС:  подати операційні схеми арифметичних операцій в десятковій системі числення. Література [3, розділ </w:t>
            </w:r>
            <w:r>
              <w:rPr>
                <w:rFonts w:cs="Arial"/>
                <w:snapToGrid w:val="0"/>
                <w:lang w:val="uk-UA"/>
              </w:rPr>
              <w:t>5, с. 61-67</w:t>
            </w:r>
            <w:r w:rsidRPr="00A92AD8">
              <w:rPr>
                <w:rFonts w:cs="Arial"/>
                <w:snapToGrid w:val="0"/>
                <w:lang w:val="uk-UA"/>
              </w:rPr>
              <w:t>].</w:t>
            </w:r>
          </w:p>
        </w:tc>
      </w:tr>
      <w:tr w:rsidR="004C0DDD" w:rsidRPr="00A92AD8" w14:paraId="2A7E1294" w14:textId="77777777" w:rsidTr="004C0DDD">
        <w:trPr>
          <w:trHeight w:val="20"/>
        </w:trPr>
        <w:tc>
          <w:tcPr>
            <w:tcW w:w="667" w:type="dxa"/>
            <w:tcBorders>
              <w:top w:val="single" w:sz="4" w:space="0" w:color="auto"/>
              <w:left w:val="single" w:sz="4" w:space="0" w:color="auto"/>
              <w:bottom w:val="single" w:sz="4" w:space="0" w:color="auto"/>
              <w:right w:val="single" w:sz="4" w:space="0" w:color="auto"/>
            </w:tcBorders>
          </w:tcPr>
          <w:p w14:paraId="15DBCA2E" w14:textId="77777777" w:rsidR="004C0DDD" w:rsidRPr="00A92AD8" w:rsidRDefault="004C0DDD" w:rsidP="004C0DDD">
            <w:pPr>
              <w:tabs>
                <w:tab w:val="left" w:pos="284"/>
                <w:tab w:val="left" w:pos="567"/>
              </w:tabs>
              <w:jc w:val="center"/>
              <w:rPr>
                <w:lang w:val="uk-UA"/>
              </w:rPr>
            </w:pPr>
            <w:r w:rsidRPr="00A92AD8">
              <w:rPr>
                <w:lang w:val="uk-UA"/>
              </w:rPr>
              <w:t>17</w:t>
            </w:r>
          </w:p>
        </w:tc>
        <w:tc>
          <w:tcPr>
            <w:tcW w:w="8678" w:type="dxa"/>
            <w:tcBorders>
              <w:top w:val="single" w:sz="4" w:space="0" w:color="auto"/>
              <w:left w:val="single" w:sz="4" w:space="0" w:color="auto"/>
              <w:bottom w:val="single" w:sz="4" w:space="0" w:color="auto"/>
              <w:right w:val="single" w:sz="4" w:space="0" w:color="auto"/>
            </w:tcBorders>
          </w:tcPr>
          <w:p w14:paraId="4E88C146" w14:textId="77777777" w:rsidR="004C0DDD" w:rsidRPr="00A92AD8" w:rsidRDefault="004C0DDD" w:rsidP="004C0DDD">
            <w:pPr>
              <w:rPr>
                <w:rFonts w:cs="Arial"/>
                <w:snapToGrid w:val="0"/>
                <w:lang w:val="uk-UA"/>
              </w:rPr>
            </w:pPr>
            <w:proofErr w:type="spellStart"/>
            <w:r w:rsidRPr="00A92AD8">
              <w:rPr>
                <w:rFonts w:cs="Arial"/>
                <w:snapToGrid w:val="0"/>
                <w:lang w:val="uk-UA"/>
              </w:rPr>
              <w:t>Роздiл</w:t>
            </w:r>
            <w:proofErr w:type="spellEnd"/>
            <w:r w:rsidRPr="00A92AD8">
              <w:rPr>
                <w:rFonts w:cs="Arial"/>
                <w:snapToGrid w:val="0"/>
                <w:lang w:val="uk-UA"/>
              </w:rPr>
              <w:t xml:space="preserve"> 6. Контроль операцій у комп'ютерах.</w:t>
            </w:r>
          </w:p>
          <w:p w14:paraId="6F6B6847" w14:textId="77777777" w:rsidR="004C0DDD" w:rsidRPr="00A92AD8" w:rsidRDefault="004C0DDD" w:rsidP="004C0DDD">
            <w:pPr>
              <w:rPr>
                <w:rFonts w:cs="Arial"/>
                <w:snapToGrid w:val="0"/>
                <w:lang w:val="uk-UA"/>
              </w:rPr>
            </w:pPr>
            <w:r w:rsidRPr="00A92AD8">
              <w:rPr>
                <w:rFonts w:cs="Arial"/>
                <w:snapToGrid w:val="0"/>
                <w:lang w:val="uk-UA"/>
              </w:rPr>
              <w:t>Тема 6.1.Способи контролю операцій.</w:t>
            </w:r>
          </w:p>
          <w:p w14:paraId="6B2CA335" w14:textId="068C616F" w:rsidR="004C0DDD" w:rsidRPr="00A92AD8" w:rsidRDefault="004C0DDD" w:rsidP="004C0DDD">
            <w:pPr>
              <w:rPr>
                <w:rFonts w:cs="Arial"/>
                <w:snapToGrid w:val="0"/>
                <w:lang w:val="uk-UA"/>
              </w:rPr>
            </w:pPr>
            <w:r w:rsidRPr="00B012BA">
              <w:rPr>
                <w:rFonts w:cs="Arial"/>
                <w:b/>
                <w:bCs/>
                <w:snapToGrid w:val="0"/>
                <w:lang w:val="uk-UA"/>
              </w:rPr>
              <w:t>Лекція 17.</w:t>
            </w:r>
            <w:r w:rsidRPr="00A92AD8">
              <w:rPr>
                <w:rFonts w:cs="Arial"/>
                <w:snapToGrid w:val="0"/>
                <w:lang w:val="uk-UA"/>
              </w:rPr>
              <w:t xml:space="preserve"> Способи контролю виконання операцій. Ортогональний контроль.  Завдання на СРС: табличні методи контролю операцій. Література [</w:t>
            </w:r>
            <w:r>
              <w:rPr>
                <w:rFonts w:cs="Arial"/>
                <w:snapToGrid w:val="0"/>
                <w:lang w:val="uk-UA"/>
              </w:rPr>
              <w:t>2</w:t>
            </w:r>
            <w:r w:rsidRPr="00A92AD8">
              <w:rPr>
                <w:rFonts w:cs="Arial"/>
                <w:snapToGrid w:val="0"/>
                <w:lang w:val="uk-UA"/>
              </w:rPr>
              <w:t xml:space="preserve">, розділ </w:t>
            </w:r>
            <w:r>
              <w:rPr>
                <w:rFonts w:cs="Arial"/>
                <w:snapToGrid w:val="0"/>
                <w:lang w:val="uk-UA"/>
              </w:rPr>
              <w:t>3.2.3</w:t>
            </w:r>
            <w:r w:rsidRPr="00A92AD8">
              <w:rPr>
                <w:rFonts w:cs="Arial"/>
                <w:snapToGrid w:val="0"/>
                <w:lang w:val="uk-UA"/>
              </w:rPr>
              <w:t xml:space="preserve">]. </w:t>
            </w:r>
          </w:p>
        </w:tc>
      </w:tr>
      <w:tr w:rsidR="004C0DDD" w:rsidRPr="00A92AD8" w14:paraId="39E95C92" w14:textId="77777777" w:rsidTr="004C0DDD">
        <w:trPr>
          <w:trHeight w:val="20"/>
        </w:trPr>
        <w:tc>
          <w:tcPr>
            <w:tcW w:w="667" w:type="dxa"/>
            <w:tcBorders>
              <w:top w:val="single" w:sz="4" w:space="0" w:color="auto"/>
              <w:left w:val="single" w:sz="4" w:space="0" w:color="auto"/>
              <w:bottom w:val="single" w:sz="4" w:space="0" w:color="auto"/>
              <w:right w:val="single" w:sz="4" w:space="0" w:color="auto"/>
            </w:tcBorders>
          </w:tcPr>
          <w:p w14:paraId="419B8804" w14:textId="77777777" w:rsidR="004C0DDD" w:rsidRPr="00A92AD8" w:rsidRDefault="004C0DDD" w:rsidP="004C0DDD">
            <w:pPr>
              <w:tabs>
                <w:tab w:val="left" w:pos="284"/>
                <w:tab w:val="left" w:pos="567"/>
              </w:tabs>
              <w:jc w:val="center"/>
              <w:rPr>
                <w:lang w:val="uk-UA"/>
              </w:rPr>
            </w:pPr>
            <w:r w:rsidRPr="00A92AD8">
              <w:rPr>
                <w:lang w:val="uk-UA"/>
              </w:rPr>
              <w:t>18</w:t>
            </w:r>
          </w:p>
        </w:tc>
        <w:tc>
          <w:tcPr>
            <w:tcW w:w="8678" w:type="dxa"/>
            <w:tcBorders>
              <w:top w:val="single" w:sz="4" w:space="0" w:color="auto"/>
              <w:left w:val="single" w:sz="4" w:space="0" w:color="auto"/>
              <w:bottom w:val="single" w:sz="4" w:space="0" w:color="auto"/>
              <w:right w:val="single" w:sz="4" w:space="0" w:color="auto"/>
            </w:tcBorders>
          </w:tcPr>
          <w:p w14:paraId="06BDC98A" w14:textId="774F083E" w:rsidR="004C0DDD" w:rsidRPr="00A92AD8" w:rsidRDefault="004C0DDD" w:rsidP="004C0DDD">
            <w:pPr>
              <w:rPr>
                <w:rFonts w:cs="Arial"/>
                <w:snapToGrid w:val="0"/>
                <w:lang w:val="uk-UA"/>
              </w:rPr>
            </w:pPr>
            <w:r w:rsidRPr="00B012BA">
              <w:rPr>
                <w:rFonts w:cs="Arial"/>
                <w:b/>
                <w:bCs/>
                <w:snapToGrid w:val="0"/>
                <w:lang w:val="uk-UA"/>
              </w:rPr>
              <w:t>Лекція 18.</w:t>
            </w:r>
            <w:r w:rsidRPr="00A92AD8">
              <w:rPr>
                <w:rFonts w:cs="Arial"/>
                <w:snapToGrid w:val="0"/>
                <w:lang w:val="uk-UA"/>
              </w:rPr>
              <w:t xml:space="preserve"> Контроль за модулем</w:t>
            </w:r>
            <w:r w:rsidRPr="002F0AAD">
              <w:rPr>
                <w:rFonts w:cs="Arial"/>
                <w:snapToGrid w:val="0"/>
              </w:rPr>
              <w:t xml:space="preserve"> </w:t>
            </w:r>
            <w:r>
              <w:rPr>
                <w:rFonts w:cs="Arial"/>
                <w:snapToGrid w:val="0"/>
                <w:lang w:val="uk-UA"/>
              </w:rPr>
              <w:t>при керуванні операціями</w:t>
            </w:r>
            <w:r w:rsidRPr="00A92AD8">
              <w:rPr>
                <w:rFonts w:cs="Arial"/>
                <w:snapToGrid w:val="0"/>
                <w:lang w:val="uk-UA"/>
              </w:rPr>
              <w:t xml:space="preserve">. Завдання на СРС: знайомство з способами контролю </w:t>
            </w:r>
            <w:proofErr w:type="spellStart"/>
            <w:r>
              <w:rPr>
                <w:rFonts w:cs="Arial"/>
                <w:snapToGrid w:val="0"/>
                <w:lang w:val="uk-UA"/>
              </w:rPr>
              <w:t>пам</w:t>
            </w:r>
            <w:proofErr w:type="spellEnd"/>
            <w:r w:rsidRPr="00B012BA">
              <w:rPr>
                <w:rFonts w:cs="Arial"/>
                <w:snapToGrid w:val="0"/>
              </w:rPr>
              <w:t>’</w:t>
            </w:r>
            <w:r>
              <w:rPr>
                <w:rFonts w:cs="Arial"/>
                <w:snapToGrid w:val="0"/>
                <w:lang w:val="uk-UA"/>
              </w:rPr>
              <w:t>яті</w:t>
            </w:r>
            <w:r w:rsidRPr="00A92AD8">
              <w:rPr>
                <w:rFonts w:cs="Arial"/>
                <w:snapToGrid w:val="0"/>
                <w:lang w:val="uk-UA"/>
              </w:rPr>
              <w:t>. Література [</w:t>
            </w:r>
            <w:r>
              <w:rPr>
                <w:rFonts w:cs="Arial"/>
                <w:snapToGrid w:val="0"/>
                <w:lang w:val="uk-UA"/>
              </w:rPr>
              <w:t>2</w:t>
            </w:r>
            <w:r w:rsidRPr="00A92AD8">
              <w:rPr>
                <w:rFonts w:cs="Arial"/>
                <w:snapToGrid w:val="0"/>
                <w:lang w:val="uk-UA"/>
              </w:rPr>
              <w:t xml:space="preserve">, розділ </w:t>
            </w:r>
            <w:r>
              <w:rPr>
                <w:rFonts w:cs="Arial"/>
                <w:snapToGrid w:val="0"/>
                <w:lang w:val="uk-UA"/>
              </w:rPr>
              <w:t>3.2.3</w:t>
            </w:r>
            <w:r w:rsidRPr="00A92AD8">
              <w:rPr>
                <w:rFonts w:cs="Arial"/>
                <w:snapToGrid w:val="0"/>
                <w:lang w:val="uk-UA"/>
              </w:rPr>
              <w:t>].</w:t>
            </w:r>
          </w:p>
        </w:tc>
      </w:tr>
    </w:tbl>
    <w:p w14:paraId="113FAE74" w14:textId="3AFBF016" w:rsidR="004869C4" w:rsidRPr="00925422" w:rsidRDefault="004869C4" w:rsidP="004869C4">
      <w:pPr>
        <w:pStyle w:val="a0"/>
        <w:keepNext/>
        <w:spacing w:before="360" w:after="120"/>
        <w:ind w:left="928"/>
        <w:rPr>
          <w:b/>
          <w:bCs/>
          <w:sz w:val="24"/>
          <w:szCs w:val="24"/>
          <w:lang w:val="uk-UA"/>
        </w:rPr>
      </w:pPr>
      <w:r w:rsidRPr="00925422">
        <w:rPr>
          <w:b/>
          <w:bCs/>
          <w:sz w:val="24"/>
          <w:szCs w:val="24"/>
          <w:lang w:val="uk-UA"/>
        </w:rPr>
        <w:t>Лекційні заняття</w:t>
      </w:r>
      <w:r>
        <w:rPr>
          <w:b/>
          <w:bCs/>
          <w:sz w:val="24"/>
          <w:szCs w:val="24"/>
          <w:lang w:val="uk-UA"/>
        </w:rPr>
        <w:t xml:space="preserve"> (Заочна форма)</w:t>
      </w:r>
    </w:p>
    <w:p w14:paraId="68F16E94" w14:textId="77777777" w:rsidR="004869C4" w:rsidRDefault="004869C4" w:rsidP="004869C4">
      <w:pPr>
        <w:pStyle w:val="a0"/>
        <w:suppressAutoHyphens w:val="0"/>
        <w:spacing w:after="0" w:line="240" w:lineRule="auto"/>
        <w:ind w:left="928"/>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78"/>
      </w:tblGrid>
      <w:tr w:rsidR="004869C4" w:rsidRPr="00A92AD8" w14:paraId="7FE07324" w14:textId="77777777" w:rsidTr="00184737">
        <w:trPr>
          <w:trHeight w:val="20"/>
        </w:trPr>
        <w:tc>
          <w:tcPr>
            <w:tcW w:w="667" w:type="dxa"/>
            <w:vAlign w:val="center"/>
          </w:tcPr>
          <w:p w14:paraId="263F1581" w14:textId="77777777" w:rsidR="004869C4" w:rsidRPr="00A92AD8" w:rsidRDefault="004869C4" w:rsidP="004978E8">
            <w:pPr>
              <w:jc w:val="center"/>
              <w:rPr>
                <w:lang w:val="uk-UA"/>
              </w:rPr>
            </w:pPr>
            <w:r w:rsidRPr="00A92AD8">
              <w:rPr>
                <w:lang w:val="uk-UA"/>
              </w:rPr>
              <w:t>№ з/п</w:t>
            </w:r>
          </w:p>
        </w:tc>
        <w:tc>
          <w:tcPr>
            <w:tcW w:w="8678" w:type="dxa"/>
            <w:vAlign w:val="center"/>
          </w:tcPr>
          <w:p w14:paraId="5D28C37D" w14:textId="77777777" w:rsidR="004869C4" w:rsidRPr="00A92AD8" w:rsidRDefault="004869C4" w:rsidP="004978E8">
            <w:pPr>
              <w:jc w:val="center"/>
              <w:rPr>
                <w:lang w:val="uk-UA"/>
              </w:rPr>
            </w:pPr>
            <w:r w:rsidRPr="00A92AD8">
              <w:rPr>
                <w:lang w:val="uk-UA"/>
              </w:rPr>
              <w:t xml:space="preserve">Назва теми лекції та перелік основних питань </w:t>
            </w:r>
            <w:r w:rsidRPr="00A92AD8">
              <w:rPr>
                <w:lang w:val="uk-UA"/>
              </w:rPr>
              <w:br/>
              <w:t>(перелік дидактичних засобів, посилання на літературу та завдання на СРС)</w:t>
            </w:r>
          </w:p>
        </w:tc>
      </w:tr>
      <w:tr w:rsidR="00184737" w:rsidRPr="00A92AD8" w14:paraId="6E77D80D" w14:textId="77777777" w:rsidTr="00184737">
        <w:trPr>
          <w:trHeight w:val="20"/>
        </w:trPr>
        <w:tc>
          <w:tcPr>
            <w:tcW w:w="667" w:type="dxa"/>
            <w:vMerge w:val="restart"/>
          </w:tcPr>
          <w:p w14:paraId="60AE1906" w14:textId="77777777" w:rsidR="00184737" w:rsidRPr="00A92AD8" w:rsidRDefault="00184737" w:rsidP="005804EC">
            <w:pPr>
              <w:tabs>
                <w:tab w:val="left" w:pos="284"/>
                <w:tab w:val="left" w:pos="567"/>
              </w:tabs>
              <w:spacing w:after="60" w:line="240" w:lineRule="auto"/>
              <w:jc w:val="center"/>
              <w:rPr>
                <w:lang w:val="uk-UA"/>
              </w:rPr>
            </w:pPr>
            <w:r w:rsidRPr="00A92AD8">
              <w:rPr>
                <w:lang w:val="uk-UA"/>
              </w:rPr>
              <w:t>1</w:t>
            </w:r>
          </w:p>
        </w:tc>
        <w:tc>
          <w:tcPr>
            <w:tcW w:w="8678" w:type="dxa"/>
          </w:tcPr>
          <w:p w14:paraId="34D0BA8D" w14:textId="77777777" w:rsidR="00184737" w:rsidRPr="00A92AD8" w:rsidRDefault="00184737" w:rsidP="005804EC">
            <w:pPr>
              <w:spacing w:after="60" w:line="240" w:lineRule="auto"/>
              <w:rPr>
                <w:rFonts w:cs="Arial"/>
                <w:lang w:val="uk-UA"/>
              </w:rPr>
            </w:pPr>
            <w:proofErr w:type="spellStart"/>
            <w:r w:rsidRPr="00A92AD8">
              <w:rPr>
                <w:rFonts w:cs="Arial"/>
                <w:lang w:val="uk-UA"/>
              </w:rPr>
              <w:t>Роздiл</w:t>
            </w:r>
            <w:proofErr w:type="spellEnd"/>
            <w:r w:rsidRPr="00A92AD8">
              <w:rPr>
                <w:rFonts w:cs="Arial"/>
                <w:lang w:val="uk-UA"/>
              </w:rPr>
              <w:t xml:space="preserve"> 1. Системи числення.</w:t>
            </w:r>
          </w:p>
          <w:p w14:paraId="46918C89" w14:textId="77777777" w:rsidR="00184737" w:rsidRPr="00A92AD8" w:rsidRDefault="00184737" w:rsidP="005804EC">
            <w:pPr>
              <w:spacing w:after="60" w:line="240" w:lineRule="auto"/>
              <w:rPr>
                <w:rFonts w:cs="Arial"/>
                <w:lang w:val="uk-UA"/>
              </w:rPr>
            </w:pPr>
            <w:r w:rsidRPr="00A92AD8">
              <w:rPr>
                <w:rFonts w:cs="Arial"/>
                <w:lang w:val="uk-UA"/>
              </w:rPr>
              <w:t>Тема 1.1. Системи числення, означення, класифікація.</w:t>
            </w:r>
          </w:p>
          <w:p w14:paraId="3874A8AD" w14:textId="58C95163" w:rsidR="00184737" w:rsidRPr="00A92AD8" w:rsidRDefault="00184737" w:rsidP="005804EC">
            <w:pPr>
              <w:spacing w:after="60" w:line="240" w:lineRule="auto"/>
              <w:rPr>
                <w:lang w:val="uk-UA"/>
              </w:rPr>
            </w:pPr>
            <w:r w:rsidRPr="00A92AD8">
              <w:rPr>
                <w:rFonts w:cs="Arial"/>
                <w:b/>
                <w:lang w:val="uk-UA"/>
              </w:rPr>
              <w:t>Лекція 1.</w:t>
            </w:r>
            <w:r w:rsidRPr="00A92AD8">
              <w:rPr>
                <w:rFonts w:cs="Arial"/>
                <w:lang w:val="uk-UA"/>
              </w:rPr>
              <w:t xml:space="preserve"> Означення і класифікація систем числення. Позиційні, непозиційні, символічні, надлишкові, однорідні, неоднорідні системи числення. Системи з кодованим і некодованим представленням цифр. </w:t>
            </w:r>
            <w:r w:rsidRPr="00A92AD8">
              <w:rPr>
                <w:lang w:val="uk-UA"/>
              </w:rPr>
              <w:t xml:space="preserve">Завдання на СРС: поняття про систему залишкових класів. </w:t>
            </w:r>
            <w:r w:rsidRPr="00A92AD8">
              <w:rPr>
                <w:rFonts w:cs="Arial"/>
                <w:lang w:val="uk-UA"/>
              </w:rPr>
              <w:t>Література [1, розділ В1-</w:t>
            </w:r>
            <w:r w:rsidRPr="00684FD2">
              <w:rPr>
                <w:rFonts w:cs="Arial"/>
                <w:lang w:val="uk-UA"/>
              </w:rPr>
              <w:t>1.1; 4, розділ 2, с. 56-62; 5, розділ 1, с. 10-22].</w:t>
            </w:r>
          </w:p>
        </w:tc>
      </w:tr>
      <w:tr w:rsidR="00184737" w:rsidRPr="00A92AD8" w14:paraId="4F53CE41" w14:textId="77777777" w:rsidTr="00184737">
        <w:trPr>
          <w:trHeight w:val="20"/>
        </w:trPr>
        <w:tc>
          <w:tcPr>
            <w:tcW w:w="667" w:type="dxa"/>
            <w:vMerge/>
          </w:tcPr>
          <w:p w14:paraId="06A85773" w14:textId="1295FAE7" w:rsidR="00184737" w:rsidRPr="00A92AD8" w:rsidRDefault="00184737" w:rsidP="005804EC">
            <w:pPr>
              <w:tabs>
                <w:tab w:val="left" w:pos="284"/>
                <w:tab w:val="left" w:pos="567"/>
              </w:tabs>
              <w:spacing w:after="60" w:line="240" w:lineRule="auto"/>
              <w:jc w:val="center"/>
              <w:rPr>
                <w:lang w:val="uk-UA"/>
              </w:rPr>
            </w:pPr>
          </w:p>
        </w:tc>
        <w:tc>
          <w:tcPr>
            <w:tcW w:w="8678" w:type="dxa"/>
          </w:tcPr>
          <w:p w14:paraId="032F7979" w14:textId="4D6450F0" w:rsidR="00184737" w:rsidRPr="00A92AD8" w:rsidRDefault="00184737" w:rsidP="005804EC">
            <w:pPr>
              <w:spacing w:after="60" w:line="240" w:lineRule="auto"/>
              <w:rPr>
                <w:b/>
                <w:lang w:val="uk-UA"/>
              </w:rPr>
            </w:pPr>
            <w:r w:rsidRPr="00A92AD8">
              <w:rPr>
                <w:rFonts w:cs="Arial"/>
                <w:lang w:val="uk-UA"/>
              </w:rPr>
              <w:t xml:space="preserve"> Порівн</w:t>
            </w:r>
            <w:r>
              <w:rPr>
                <w:rFonts w:cs="Arial"/>
                <w:lang w:val="uk-UA"/>
              </w:rPr>
              <w:t xml:space="preserve">яльна </w:t>
            </w:r>
            <w:r w:rsidRPr="00A92AD8">
              <w:rPr>
                <w:rFonts w:cs="Arial"/>
                <w:lang w:val="uk-UA"/>
              </w:rPr>
              <w:t xml:space="preserve">оцінка систем числення та кодування чисел. Властивості кодів. </w:t>
            </w:r>
            <w:proofErr w:type="spellStart"/>
            <w:r w:rsidRPr="00A92AD8">
              <w:rPr>
                <w:rFonts w:cs="Arial"/>
                <w:lang w:val="uk-UA"/>
              </w:rPr>
              <w:t>Двійково</w:t>
            </w:r>
            <w:proofErr w:type="spellEnd"/>
            <w:r w:rsidRPr="00A92AD8">
              <w:rPr>
                <w:rFonts w:cs="Arial"/>
                <w:lang w:val="uk-UA"/>
              </w:rPr>
              <w:t xml:space="preserve">-десяткові коди (ДДК). Діапазон та точність подання чисел в різних системах числення. Обґрунтування вибору системи числення та кодів для комп’ютерів. </w:t>
            </w:r>
            <w:r w:rsidRPr="00A92AD8">
              <w:rPr>
                <w:lang w:val="uk-UA"/>
              </w:rPr>
              <w:t xml:space="preserve">Завдання на СРС: різновиди та властивості ДДК. </w:t>
            </w:r>
            <w:r w:rsidRPr="00A92AD8">
              <w:rPr>
                <w:rFonts w:cs="Arial"/>
                <w:lang w:val="uk-UA"/>
              </w:rPr>
              <w:t>Література [1, розділ Б1-1.1; 4, розділ 2</w:t>
            </w:r>
            <w:r>
              <w:rPr>
                <w:rFonts w:cs="Arial"/>
                <w:lang w:val="uk-UA"/>
              </w:rPr>
              <w:t>, с. 56-59</w:t>
            </w:r>
            <w:r w:rsidRPr="00A92AD8">
              <w:rPr>
                <w:rFonts w:cs="Arial"/>
                <w:lang w:val="uk-UA"/>
              </w:rPr>
              <w:t>].</w:t>
            </w:r>
          </w:p>
        </w:tc>
      </w:tr>
      <w:tr w:rsidR="00184737" w:rsidRPr="00A92AD8" w14:paraId="180B2093" w14:textId="77777777" w:rsidTr="00184737">
        <w:trPr>
          <w:trHeight w:val="20"/>
        </w:trPr>
        <w:tc>
          <w:tcPr>
            <w:tcW w:w="667" w:type="dxa"/>
            <w:vMerge/>
          </w:tcPr>
          <w:p w14:paraId="5D1C6F67" w14:textId="1EC72771" w:rsidR="00184737" w:rsidRPr="00A92AD8" w:rsidRDefault="00184737" w:rsidP="005804EC">
            <w:pPr>
              <w:tabs>
                <w:tab w:val="left" w:pos="284"/>
                <w:tab w:val="left" w:pos="567"/>
              </w:tabs>
              <w:spacing w:after="60" w:line="240" w:lineRule="auto"/>
              <w:jc w:val="center"/>
              <w:rPr>
                <w:lang w:val="uk-UA"/>
              </w:rPr>
            </w:pPr>
          </w:p>
        </w:tc>
        <w:tc>
          <w:tcPr>
            <w:tcW w:w="8678" w:type="dxa"/>
          </w:tcPr>
          <w:p w14:paraId="0BC7787A" w14:textId="77777777" w:rsidR="00184737" w:rsidRPr="00A92AD8" w:rsidRDefault="00184737" w:rsidP="005804EC">
            <w:pPr>
              <w:spacing w:after="60" w:line="240" w:lineRule="auto"/>
              <w:rPr>
                <w:rFonts w:cs="Arial"/>
                <w:lang w:val="uk-UA"/>
              </w:rPr>
            </w:pPr>
            <w:r w:rsidRPr="00A92AD8">
              <w:rPr>
                <w:rFonts w:cs="Arial"/>
                <w:lang w:val="uk-UA"/>
              </w:rPr>
              <w:t>Тема 1.2. Перетворення  систем числення.</w:t>
            </w:r>
          </w:p>
          <w:p w14:paraId="121A5A69" w14:textId="0DF86604" w:rsidR="00184737" w:rsidRPr="00A92AD8" w:rsidRDefault="00184737" w:rsidP="005804EC">
            <w:pPr>
              <w:spacing w:after="60" w:line="240" w:lineRule="auto"/>
              <w:rPr>
                <w:b/>
                <w:lang w:val="uk-UA"/>
              </w:rPr>
            </w:pPr>
            <w:r w:rsidRPr="00A92AD8">
              <w:rPr>
                <w:rFonts w:cs="Arial"/>
                <w:lang w:val="uk-UA"/>
              </w:rPr>
              <w:t xml:space="preserve"> Перетворення чисел із однієї системи числення в іншу. Особливості операцій в різних системах числення. </w:t>
            </w:r>
            <w:r w:rsidRPr="00A92AD8">
              <w:rPr>
                <w:lang w:val="uk-UA"/>
              </w:rPr>
              <w:t>Завдання на СРС: формування переносів при додаванні чисел в різних ДДК.</w:t>
            </w:r>
            <w:r w:rsidRPr="00A92AD8">
              <w:rPr>
                <w:rFonts w:cs="Arial"/>
                <w:lang w:val="uk-UA"/>
              </w:rPr>
              <w:t xml:space="preserve"> Література [1, розділ Б1-1.2; 4, розділ 2</w:t>
            </w:r>
            <w:r>
              <w:rPr>
                <w:rFonts w:cs="Arial"/>
                <w:lang w:val="uk-UA"/>
              </w:rPr>
              <w:t xml:space="preserve">, с. </w:t>
            </w:r>
            <w:r>
              <w:rPr>
                <w:rFonts w:cs="Arial"/>
                <w:lang w:val="en-US"/>
              </w:rPr>
              <w:t>60</w:t>
            </w:r>
            <w:r>
              <w:rPr>
                <w:rFonts w:cs="Arial"/>
                <w:lang w:val="uk-UA"/>
              </w:rPr>
              <w:t>-</w:t>
            </w:r>
            <w:r>
              <w:rPr>
                <w:rFonts w:cs="Arial"/>
                <w:lang w:val="en-US"/>
              </w:rPr>
              <w:t>65</w:t>
            </w:r>
            <w:r w:rsidRPr="00A92AD8">
              <w:rPr>
                <w:rFonts w:cs="Arial"/>
                <w:lang w:val="uk-UA"/>
              </w:rPr>
              <w:t>].</w:t>
            </w:r>
          </w:p>
        </w:tc>
      </w:tr>
      <w:tr w:rsidR="00184737" w:rsidRPr="00A92AD8" w14:paraId="7E1B9A8D" w14:textId="77777777" w:rsidTr="00184737">
        <w:trPr>
          <w:trHeight w:val="20"/>
        </w:trPr>
        <w:tc>
          <w:tcPr>
            <w:tcW w:w="667" w:type="dxa"/>
            <w:vMerge w:val="restart"/>
          </w:tcPr>
          <w:p w14:paraId="4605B0F4" w14:textId="77777777" w:rsidR="00184737" w:rsidRPr="00A92AD8" w:rsidRDefault="00184737" w:rsidP="005804EC">
            <w:pPr>
              <w:tabs>
                <w:tab w:val="left" w:pos="284"/>
                <w:tab w:val="left" w:pos="567"/>
              </w:tabs>
              <w:spacing w:after="60" w:line="240" w:lineRule="auto"/>
              <w:jc w:val="center"/>
              <w:rPr>
                <w:lang w:val="uk-UA"/>
              </w:rPr>
            </w:pPr>
            <w:r>
              <w:rPr>
                <w:lang w:val="uk-UA"/>
              </w:rPr>
              <w:t>2</w:t>
            </w:r>
          </w:p>
          <w:p w14:paraId="63624CB1" w14:textId="165072B2" w:rsidR="00184737" w:rsidRPr="00A92AD8" w:rsidRDefault="00184737" w:rsidP="005804EC">
            <w:pPr>
              <w:tabs>
                <w:tab w:val="left" w:pos="284"/>
                <w:tab w:val="left" w:pos="567"/>
              </w:tabs>
              <w:spacing w:after="60" w:line="240" w:lineRule="auto"/>
              <w:jc w:val="center"/>
              <w:rPr>
                <w:lang w:val="uk-UA"/>
              </w:rPr>
            </w:pPr>
          </w:p>
          <w:p w14:paraId="7DED643E" w14:textId="274CDE39" w:rsidR="00184737" w:rsidRPr="00A92AD8" w:rsidRDefault="00184737" w:rsidP="005804EC">
            <w:pPr>
              <w:tabs>
                <w:tab w:val="left" w:pos="284"/>
                <w:tab w:val="left" w:pos="567"/>
              </w:tabs>
              <w:spacing w:after="60" w:line="240" w:lineRule="auto"/>
              <w:jc w:val="center"/>
              <w:rPr>
                <w:lang w:val="uk-UA"/>
              </w:rPr>
            </w:pPr>
          </w:p>
        </w:tc>
        <w:tc>
          <w:tcPr>
            <w:tcW w:w="8678" w:type="dxa"/>
          </w:tcPr>
          <w:p w14:paraId="15176FD2" w14:textId="77777777" w:rsidR="00184737" w:rsidRPr="00A92AD8" w:rsidRDefault="00184737" w:rsidP="005804EC">
            <w:pPr>
              <w:spacing w:after="60" w:line="240" w:lineRule="auto"/>
              <w:rPr>
                <w:rFonts w:cs="Arial"/>
                <w:lang w:val="uk-UA"/>
              </w:rPr>
            </w:pPr>
            <w:proofErr w:type="spellStart"/>
            <w:r w:rsidRPr="00A92AD8">
              <w:rPr>
                <w:rFonts w:cs="Arial"/>
                <w:lang w:val="uk-UA"/>
              </w:rPr>
              <w:t>Роздiл</w:t>
            </w:r>
            <w:proofErr w:type="spellEnd"/>
            <w:r w:rsidRPr="00A92AD8">
              <w:rPr>
                <w:rFonts w:cs="Arial"/>
                <w:lang w:val="uk-UA"/>
              </w:rPr>
              <w:t xml:space="preserve"> 2. Подання інформації в комп’ютерах.</w:t>
            </w:r>
          </w:p>
          <w:p w14:paraId="3F2984C2" w14:textId="77777777" w:rsidR="00184737" w:rsidRPr="00A92AD8" w:rsidRDefault="00184737" w:rsidP="005804EC">
            <w:pPr>
              <w:spacing w:after="60" w:line="240" w:lineRule="auto"/>
              <w:rPr>
                <w:rFonts w:cs="Arial"/>
                <w:lang w:val="uk-UA"/>
              </w:rPr>
            </w:pPr>
            <w:r w:rsidRPr="00A92AD8">
              <w:rPr>
                <w:rFonts w:cs="Arial"/>
                <w:lang w:val="uk-UA"/>
              </w:rPr>
              <w:t xml:space="preserve">Тема 2.1. Подання чисел в комп’ютерах. </w:t>
            </w:r>
          </w:p>
          <w:p w14:paraId="4A88D336" w14:textId="1544AD85" w:rsidR="00184737" w:rsidRPr="005F03F1" w:rsidRDefault="00184737" w:rsidP="005804EC">
            <w:pPr>
              <w:spacing w:after="60" w:line="240" w:lineRule="auto"/>
              <w:rPr>
                <w:rFonts w:cs="Arial"/>
                <w:snapToGrid w:val="0"/>
                <w:lang w:val="uk-UA"/>
              </w:rPr>
            </w:pPr>
            <w:r w:rsidRPr="00A92AD8">
              <w:rPr>
                <w:rFonts w:cs="Arial"/>
                <w:b/>
                <w:lang w:val="uk-UA"/>
              </w:rPr>
              <w:t xml:space="preserve">Лекція </w:t>
            </w:r>
            <w:r>
              <w:rPr>
                <w:rFonts w:cs="Arial"/>
                <w:b/>
                <w:lang w:val="uk-UA"/>
              </w:rPr>
              <w:t>2</w:t>
            </w:r>
            <w:r w:rsidRPr="00A92AD8">
              <w:rPr>
                <w:rFonts w:cs="Arial"/>
                <w:b/>
                <w:lang w:val="uk-UA"/>
              </w:rPr>
              <w:t>.</w:t>
            </w:r>
            <w:r w:rsidRPr="00A92AD8">
              <w:rPr>
                <w:rFonts w:cs="Arial"/>
                <w:lang w:val="uk-UA"/>
              </w:rPr>
              <w:t xml:space="preserve">  Форми та формати подання чисел. Машинні коди (прямий, обернений, доповняльний). </w:t>
            </w:r>
            <w:r w:rsidRPr="00A92AD8">
              <w:rPr>
                <w:lang w:val="uk-UA"/>
              </w:rPr>
              <w:t xml:space="preserve">Завдання на СРС: використання модифікованих кодів. </w:t>
            </w:r>
            <w:r w:rsidRPr="00A92AD8">
              <w:rPr>
                <w:rFonts w:cs="Arial"/>
                <w:lang w:val="uk-UA"/>
              </w:rPr>
              <w:t>Література [1, розділ Б1-1.3 – Б1-1.4; 4, розділ 2</w:t>
            </w:r>
            <w:r>
              <w:rPr>
                <w:rFonts w:cs="Arial"/>
                <w:lang w:val="uk-UA"/>
              </w:rPr>
              <w:t>, с. 60-70</w:t>
            </w:r>
            <w:r w:rsidRPr="00A92AD8">
              <w:rPr>
                <w:rFonts w:cs="Arial"/>
                <w:lang w:val="uk-UA"/>
              </w:rPr>
              <w:t>].</w:t>
            </w:r>
          </w:p>
        </w:tc>
      </w:tr>
      <w:tr w:rsidR="00184737" w:rsidRPr="00A92AD8" w14:paraId="5CA0234D" w14:textId="77777777" w:rsidTr="00184737">
        <w:trPr>
          <w:trHeight w:val="20"/>
        </w:trPr>
        <w:tc>
          <w:tcPr>
            <w:tcW w:w="667" w:type="dxa"/>
            <w:vMerge/>
          </w:tcPr>
          <w:p w14:paraId="04050E8F" w14:textId="1C0D51BE" w:rsidR="00184737" w:rsidRPr="00A92AD8" w:rsidRDefault="00184737" w:rsidP="005804EC">
            <w:pPr>
              <w:tabs>
                <w:tab w:val="left" w:pos="284"/>
                <w:tab w:val="left" w:pos="567"/>
              </w:tabs>
              <w:spacing w:after="60" w:line="240" w:lineRule="auto"/>
              <w:jc w:val="center"/>
              <w:rPr>
                <w:lang w:val="uk-UA"/>
              </w:rPr>
            </w:pPr>
          </w:p>
        </w:tc>
        <w:tc>
          <w:tcPr>
            <w:tcW w:w="8678" w:type="dxa"/>
          </w:tcPr>
          <w:p w14:paraId="510C36D3" w14:textId="6EDDB974" w:rsidR="00184737" w:rsidRPr="00A92AD8" w:rsidRDefault="00184737" w:rsidP="005804EC">
            <w:pPr>
              <w:spacing w:after="60" w:line="240" w:lineRule="auto"/>
              <w:rPr>
                <w:i/>
                <w:highlight w:val="lightGray"/>
                <w:lang w:val="uk-UA"/>
              </w:rPr>
            </w:pPr>
            <w:r w:rsidRPr="00A92AD8">
              <w:rPr>
                <w:rFonts w:cs="Arial"/>
                <w:snapToGrid w:val="0"/>
                <w:lang w:val="uk-UA"/>
              </w:rPr>
              <w:t xml:space="preserve">Подання чисел з фіксованою та плаваючою комою. Розрядна сітка. Мантиса, порядок, характеристика. </w:t>
            </w:r>
            <w:r w:rsidRPr="00A92AD8">
              <w:rPr>
                <w:lang w:val="uk-UA"/>
              </w:rPr>
              <w:t xml:space="preserve">Завдання на СРС: </w:t>
            </w:r>
            <w:r w:rsidRPr="00A92AD8">
              <w:rPr>
                <w:rFonts w:cs="Arial"/>
                <w:snapToGrid w:val="0"/>
                <w:lang w:val="uk-UA"/>
              </w:rPr>
              <w:t xml:space="preserve">стандарти форматів чисел в персональних комп’ютерах. </w:t>
            </w:r>
            <w:r w:rsidRPr="00A92AD8">
              <w:rPr>
                <w:rFonts w:cs="Arial"/>
                <w:lang w:val="uk-UA"/>
              </w:rPr>
              <w:t xml:space="preserve">Література [1, розділ Б1-1.4; </w:t>
            </w:r>
            <w:r>
              <w:rPr>
                <w:rFonts w:cs="Arial"/>
                <w:lang w:val="uk-UA"/>
              </w:rPr>
              <w:t>4, розділ 2, с. 63-70</w:t>
            </w:r>
            <w:r w:rsidRPr="00EC418D">
              <w:rPr>
                <w:rFonts w:cs="Arial"/>
              </w:rPr>
              <w:t>]</w:t>
            </w:r>
            <w:r w:rsidRPr="00A92AD8">
              <w:rPr>
                <w:rFonts w:cs="Arial"/>
                <w:lang w:val="uk-UA"/>
              </w:rPr>
              <w:t>.</w:t>
            </w:r>
          </w:p>
        </w:tc>
      </w:tr>
      <w:tr w:rsidR="00184737" w:rsidRPr="00A92AD8" w14:paraId="744339A9" w14:textId="77777777" w:rsidTr="00184737">
        <w:trPr>
          <w:trHeight w:val="20"/>
        </w:trPr>
        <w:tc>
          <w:tcPr>
            <w:tcW w:w="667" w:type="dxa"/>
            <w:vMerge/>
          </w:tcPr>
          <w:p w14:paraId="06773B56" w14:textId="384A164D" w:rsidR="00184737" w:rsidRPr="00A92AD8" w:rsidRDefault="00184737" w:rsidP="005804EC">
            <w:pPr>
              <w:tabs>
                <w:tab w:val="left" w:pos="284"/>
                <w:tab w:val="left" w:pos="567"/>
              </w:tabs>
              <w:spacing w:after="60" w:line="240" w:lineRule="auto"/>
              <w:jc w:val="center"/>
              <w:rPr>
                <w:lang w:val="uk-UA"/>
              </w:rPr>
            </w:pPr>
          </w:p>
        </w:tc>
        <w:tc>
          <w:tcPr>
            <w:tcW w:w="8678" w:type="dxa"/>
          </w:tcPr>
          <w:p w14:paraId="5D0B28F9" w14:textId="77777777" w:rsidR="00184737" w:rsidRPr="00A92AD8" w:rsidRDefault="00184737" w:rsidP="005804EC">
            <w:pPr>
              <w:spacing w:after="60" w:line="240" w:lineRule="auto"/>
              <w:rPr>
                <w:rFonts w:cs="Arial"/>
                <w:lang w:val="uk-UA"/>
              </w:rPr>
            </w:pPr>
            <w:r w:rsidRPr="00A92AD8">
              <w:rPr>
                <w:rFonts w:cs="Arial"/>
                <w:lang w:val="uk-UA"/>
              </w:rPr>
              <w:t>Тема 2.2. Мови опису даних та алгоритмів.</w:t>
            </w:r>
          </w:p>
          <w:p w14:paraId="5CCCCCF5" w14:textId="77777777" w:rsidR="00184737" w:rsidRDefault="00184737" w:rsidP="005804EC">
            <w:pPr>
              <w:spacing w:after="60" w:line="240" w:lineRule="auto"/>
              <w:rPr>
                <w:rFonts w:cs="Arial"/>
                <w:lang w:val="uk-UA"/>
              </w:rPr>
            </w:pPr>
            <w:r w:rsidRPr="00A92AD8">
              <w:rPr>
                <w:rFonts w:cs="Arial"/>
                <w:lang w:val="uk-UA"/>
              </w:rPr>
              <w:t>Мови опису алгоритмів перетворення даних в комп’ютерах. Лінійні та графічні схеми алгоритмів. Опис структур даних. Операційні схеми обробки даних. Опис мікро- операцій. Завдання на СРС: особливості змістовних і закодованих алгоритмів. Література [1, розділ Б1-2.1].</w:t>
            </w:r>
          </w:p>
          <w:p w14:paraId="5CB3AEBC" w14:textId="05F68158" w:rsidR="005804EC" w:rsidRPr="00A92AD8" w:rsidRDefault="005804EC" w:rsidP="005804EC">
            <w:pPr>
              <w:spacing w:after="60" w:line="240" w:lineRule="auto"/>
              <w:rPr>
                <w:lang w:val="uk-UA"/>
              </w:rPr>
            </w:pPr>
          </w:p>
        </w:tc>
      </w:tr>
      <w:tr w:rsidR="00184737" w:rsidRPr="00A92AD8" w14:paraId="726369EF" w14:textId="77777777" w:rsidTr="00184737">
        <w:trPr>
          <w:trHeight w:val="20"/>
        </w:trPr>
        <w:tc>
          <w:tcPr>
            <w:tcW w:w="667" w:type="dxa"/>
            <w:vMerge w:val="restart"/>
          </w:tcPr>
          <w:p w14:paraId="520800A7" w14:textId="58EEB1D6" w:rsidR="00184737" w:rsidRPr="00A92AD8" w:rsidRDefault="00184737" w:rsidP="005804EC">
            <w:pPr>
              <w:tabs>
                <w:tab w:val="left" w:pos="284"/>
                <w:tab w:val="left" w:pos="567"/>
              </w:tabs>
              <w:spacing w:after="60" w:line="240" w:lineRule="auto"/>
              <w:jc w:val="center"/>
              <w:rPr>
                <w:lang w:val="uk-UA"/>
              </w:rPr>
            </w:pPr>
            <w:r>
              <w:rPr>
                <w:lang w:val="uk-UA"/>
              </w:rPr>
              <w:lastRenderedPageBreak/>
              <w:t>3</w:t>
            </w:r>
          </w:p>
        </w:tc>
        <w:tc>
          <w:tcPr>
            <w:tcW w:w="8678" w:type="dxa"/>
          </w:tcPr>
          <w:p w14:paraId="2716A64C" w14:textId="77777777" w:rsidR="00184737" w:rsidRPr="00A92AD8" w:rsidRDefault="00184737" w:rsidP="005804EC">
            <w:pPr>
              <w:spacing w:after="60" w:line="240" w:lineRule="auto"/>
              <w:rPr>
                <w:rFonts w:cs="Arial"/>
                <w:lang w:val="uk-UA"/>
              </w:rPr>
            </w:pPr>
            <w:r w:rsidRPr="00A92AD8">
              <w:rPr>
                <w:rFonts w:cs="Arial"/>
                <w:snapToGrid w:val="0"/>
                <w:lang w:val="uk-UA"/>
              </w:rPr>
              <w:t xml:space="preserve">Тема 3.2. Операція </w:t>
            </w:r>
            <w:r>
              <w:rPr>
                <w:rFonts w:cs="Arial"/>
                <w:snapToGrid w:val="0"/>
                <w:lang w:val="uk-UA"/>
              </w:rPr>
              <w:t>з фіксованою комою</w:t>
            </w:r>
            <w:r w:rsidRPr="00A92AD8">
              <w:rPr>
                <w:rFonts w:cs="Arial"/>
                <w:snapToGrid w:val="0"/>
                <w:lang w:val="uk-UA"/>
              </w:rPr>
              <w:t>.</w:t>
            </w:r>
          </w:p>
          <w:p w14:paraId="50AC05B2" w14:textId="6A5A73E3" w:rsidR="00184737" w:rsidRPr="00E94CFB" w:rsidRDefault="00184737" w:rsidP="005804EC">
            <w:pPr>
              <w:spacing w:after="60" w:line="240" w:lineRule="auto"/>
              <w:rPr>
                <w:rFonts w:cs="Arial"/>
                <w:lang w:val="uk-UA"/>
              </w:rPr>
            </w:pPr>
            <w:r w:rsidRPr="00A92AD8">
              <w:rPr>
                <w:rFonts w:cs="Arial"/>
                <w:b/>
                <w:lang w:val="uk-UA"/>
              </w:rPr>
              <w:t xml:space="preserve">Лекція </w:t>
            </w:r>
            <w:r>
              <w:rPr>
                <w:rFonts w:cs="Arial"/>
                <w:b/>
                <w:lang w:val="uk-UA"/>
              </w:rPr>
              <w:t>3</w:t>
            </w:r>
            <w:r w:rsidRPr="00A92AD8">
              <w:rPr>
                <w:rFonts w:cs="Arial"/>
                <w:b/>
                <w:lang w:val="uk-UA"/>
              </w:rPr>
              <w:t>.</w:t>
            </w:r>
            <w:r w:rsidRPr="00A92AD8">
              <w:rPr>
                <w:rFonts w:cs="Arial"/>
                <w:lang w:val="uk-UA"/>
              </w:rPr>
              <w:t xml:space="preserve"> Основні способи множення чисел з фіксованою комою в прямих кодах. Обробка знаків чисел. Округлення результату, похибка операції. Множення в </w:t>
            </w:r>
            <w:proofErr w:type="spellStart"/>
            <w:r w:rsidRPr="00A92AD8">
              <w:rPr>
                <w:rFonts w:cs="Arial"/>
                <w:lang w:val="uk-UA"/>
              </w:rPr>
              <w:t>доповнювальних</w:t>
            </w:r>
            <w:proofErr w:type="spellEnd"/>
            <w:r w:rsidRPr="00A92AD8">
              <w:rPr>
                <w:rFonts w:cs="Arial"/>
                <w:lang w:val="uk-UA"/>
              </w:rPr>
              <w:t xml:space="preserve"> кодах. Завдання на СРС: моделювання операцій за допомогою таблиць станів вузлів. Література [1, Б1-3.1; 2, розділ 2.1; </w:t>
            </w:r>
            <w:r>
              <w:rPr>
                <w:rFonts w:cs="Arial"/>
                <w:lang w:val="uk-UA"/>
              </w:rPr>
              <w:t>2</w:t>
            </w:r>
            <w:r w:rsidRPr="00A92AD8">
              <w:rPr>
                <w:rFonts w:cs="Arial"/>
                <w:lang w:val="uk-UA"/>
              </w:rPr>
              <w:t>, розділ 4.1</w:t>
            </w:r>
            <w:r>
              <w:rPr>
                <w:rFonts w:cs="Arial"/>
                <w:lang w:val="uk-UA"/>
              </w:rPr>
              <w:t>; 4, розділ 6.4.4.</w:t>
            </w:r>
            <w:r w:rsidRPr="00A92AD8">
              <w:rPr>
                <w:rFonts w:cs="Arial"/>
                <w:lang w:val="uk-UA"/>
              </w:rPr>
              <w:t>].</w:t>
            </w:r>
          </w:p>
        </w:tc>
      </w:tr>
      <w:tr w:rsidR="00184737" w:rsidRPr="00A92AD8" w14:paraId="75482C70" w14:textId="77777777" w:rsidTr="00184737">
        <w:trPr>
          <w:trHeight w:val="20"/>
        </w:trPr>
        <w:tc>
          <w:tcPr>
            <w:tcW w:w="667" w:type="dxa"/>
            <w:vMerge/>
          </w:tcPr>
          <w:p w14:paraId="22D57AA9" w14:textId="582944A5" w:rsidR="00184737" w:rsidRPr="00A92AD8" w:rsidRDefault="00184737" w:rsidP="005804EC">
            <w:pPr>
              <w:tabs>
                <w:tab w:val="left" w:pos="284"/>
                <w:tab w:val="left" w:pos="567"/>
              </w:tabs>
              <w:spacing w:after="60" w:line="240" w:lineRule="auto"/>
              <w:jc w:val="center"/>
              <w:rPr>
                <w:lang w:val="uk-UA"/>
              </w:rPr>
            </w:pPr>
          </w:p>
        </w:tc>
        <w:tc>
          <w:tcPr>
            <w:tcW w:w="8678" w:type="dxa"/>
          </w:tcPr>
          <w:p w14:paraId="19E15A0C" w14:textId="4B12CB21" w:rsidR="00184737" w:rsidRPr="00A92AD8" w:rsidRDefault="00184737" w:rsidP="005804EC">
            <w:pPr>
              <w:spacing w:after="60" w:line="240" w:lineRule="auto"/>
              <w:rPr>
                <w:lang w:val="uk-UA"/>
              </w:rPr>
            </w:pPr>
            <w:r w:rsidRPr="00A92AD8">
              <w:rPr>
                <w:rFonts w:cs="Arial"/>
                <w:snapToGrid w:val="0"/>
                <w:lang w:val="uk-UA"/>
              </w:rPr>
              <w:t xml:space="preserve"> Основні способи ділення чисел з фіксованою комою. Обробка знаків операндів. Округлення результату, похибка операції. Завдання на СРС: особливість ділення в системах з великою основою. Література [1, розділ Б1-4.1; </w:t>
            </w:r>
            <w:r>
              <w:rPr>
                <w:rFonts w:cs="Arial"/>
                <w:snapToGrid w:val="0"/>
                <w:lang w:val="uk-UA"/>
              </w:rPr>
              <w:t xml:space="preserve">2, розділ 4; </w:t>
            </w:r>
            <w:r w:rsidRPr="00A92AD8">
              <w:rPr>
                <w:rFonts w:cs="Arial"/>
                <w:snapToGrid w:val="0"/>
                <w:lang w:val="uk-UA"/>
              </w:rPr>
              <w:t xml:space="preserve">4, розділ </w:t>
            </w:r>
            <w:r>
              <w:rPr>
                <w:rFonts w:cs="Arial"/>
                <w:snapToGrid w:val="0"/>
                <w:lang w:val="uk-UA"/>
              </w:rPr>
              <w:t>6.4.5</w:t>
            </w:r>
            <w:r w:rsidRPr="00A92AD8">
              <w:rPr>
                <w:rFonts w:cs="Arial"/>
                <w:snapToGrid w:val="0"/>
                <w:lang w:val="uk-UA"/>
              </w:rPr>
              <w:t>].</w:t>
            </w:r>
          </w:p>
        </w:tc>
      </w:tr>
      <w:tr w:rsidR="00184737" w:rsidRPr="00A92AD8" w14:paraId="357695FF" w14:textId="77777777" w:rsidTr="00184737">
        <w:trPr>
          <w:trHeight w:val="20"/>
        </w:trPr>
        <w:tc>
          <w:tcPr>
            <w:tcW w:w="667" w:type="dxa"/>
            <w:vMerge/>
          </w:tcPr>
          <w:p w14:paraId="6CDDB9B9" w14:textId="423B48FB" w:rsidR="00184737" w:rsidRPr="00A92AD8" w:rsidRDefault="00184737" w:rsidP="005804EC">
            <w:pPr>
              <w:tabs>
                <w:tab w:val="left" w:pos="284"/>
                <w:tab w:val="left" w:pos="567"/>
              </w:tabs>
              <w:spacing w:after="60" w:line="240" w:lineRule="auto"/>
              <w:jc w:val="center"/>
              <w:rPr>
                <w:lang w:val="uk-UA"/>
              </w:rPr>
            </w:pPr>
          </w:p>
        </w:tc>
        <w:tc>
          <w:tcPr>
            <w:tcW w:w="8678" w:type="dxa"/>
            <w:tcBorders>
              <w:top w:val="single" w:sz="4" w:space="0" w:color="auto"/>
              <w:bottom w:val="single" w:sz="4" w:space="0" w:color="auto"/>
              <w:right w:val="single" w:sz="4" w:space="0" w:color="auto"/>
            </w:tcBorders>
          </w:tcPr>
          <w:p w14:paraId="2FBE6F58" w14:textId="77777777" w:rsidR="00184737" w:rsidRPr="00A92AD8" w:rsidRDefault="00184737" w:rsidP="005804EC">
            <w:pPr>
              <w:spacing w:after="60" w:line="240" w:lineRule="auto"/>
              <w:rPr>
                <w:rFonts w:cs="Arial"/>
                <w:snapToGrid w:val="0"/>
                <w:lang w:val="uk-UA"/>
              </w:rPr>
            </w:pPr>
            <w:r w:rsidRPr="00A92AD8">
              <w:rPr>
                <w:rFonts w:cs="Arial"/>
                <w:snapToGrid w:val="0"/>
                <w:lang w:val="uk-UA"/>
              </w:rPr>
              <w:t>Тема 3.3. Способи прискорення операцій.</w:t>
            </w:r>
          </w:p>
          <w:p w14:paraId="112AE3EC" w14:textId="498C8E8A" w:rsidR="00184737" w:rsidRPr="00A92AD8" w:rsidRDefault="00184737" w:rsidP="005804EC">
            <w:pPr>
              <w:spacing w:after="60" w:line="240" w:lineRule="auto"/>
              <w:rPr>
                <w:rFonts w:cs="Arial"/>
                <w:snapToGrid w:val="0"/>
                <w:lang w:val="uk-UA"/>
              </w:rPr>
            </w:pPr>
            <w:r w:rsidRPr="00A92AD8">
              <w:rPr>
                <w:rFonts w:cs="Arial"/>
                <w:snapToGrid w:val="0"/>
                <w:lang w:val="uk-UA"/>
              </w:rPr>
              <w:t xml:space="preserve">Логічні та апаратні методи прискорення основних операцій. Одночасна обробка групи розрядів. Матричні схеми множення, дерева суматорів. Завдання на СРС: вплив різних методів прискорення операцій на складність пристроїв. Література [1, розділ Б1-3.2; </w:t>
            </w:r>
            <w:r>
              <w:rPr>
                <w:rFonts w:cs="Arial"/>
                <w:snapToGrid w:val="0"/>
                <w:lang w:val="uk-UA"/>
              </w:rPr>
              <w:t>2, розділ 4, с. 87-94</w:t>
            </w:r>
            <w:r w:rsidRPr="00A92AD8">
              <w:rPr>
                <w:rFonts w:cs="Arial"/>
                <w:snapToGrid w:val="0"/>
                <w:lang w:val="uk-UA"/>
              </w:rPr>
              <w:t>].</w:t>
            </w:r>
          </w:p>
        </w:tc>
      </w:tr>
      <w:tr w:rsidR="00184737" w:rsidRPr="00A92AD8" w14:paraId="6C4208AD" w14:textId="77777777" w:rsidTr="00184737">
        <w:trPr>
          <w:trHeight w:val="831"/>
        </w:trPr>
        <w:tc>
          <w:tcPr>
            <w:tcW w:w="667" w:type="dxa"/>
            <w:vMerge/>
          </w:tcPr>
          <w:p w14:paraId="2165397F" w14:textId="776B9341" w:rsidR="00184737" w:rsidRPr="00A92AD8" w:rsidRDefault="00184737" w:rsidP="005804EC">
            <w:pPr>
              <w:tabs>
                <w:tab w:val="left" w:pos="284"/>
                <w:tab w:val="left" w:pos="567"/>
              </w:tabs>
              <w:spacing w:after="60" w:line="240" w:lineRule="auto"/>
              <w:jc w:val="center"/>
              <w:rPr>
                <w:lang w:val="uk-UA"/>
              </w:rPr>
            </w:pPr>
          </w:p>
        </w:tc>
        <w:tc>
          <w:tcPr>
            <w:tcW w:w="8678" w:type="dxa"/>
            <w:tcBorders>
              <w:top w:val="single" w:sz="4" w:space="0" w:color="auto"/>
              <w:right w:val="single" w:sz="4" w:space="0" w:color="auto"/>
            </w:tcBorders>
          </w:tcPr>
          <w:p w14:paraId="2743B9F7" w14:textId="254B733D" w:rsidR="00184737" w:rsidRPr="00A92AD8" w:rsidRDefault="00184737" w:rsidP="005804EC">
            <w:pPr>
              <w:spacing w:after="60" w:line="240" w:lineRule="auto"/>
              <w:rPr>
                <w:rFonts w:cs="Arial"/>
                <w:snapToGrid w:val="0"/>
                <w:lang w:val="uk-UA"/>
              </w:rPr>
            </w:pPr>
            <w:r w:rsidRPr="00A92AD8">
              <w:rPr>
                <w:rFonts w:cs="Arial"/>
                <w:snapToGrid w:val="0"/>
                <w:lang w:val="uk-UA"/>
              </w:rPr>
              <w:t xml:space="preserve"> </w:t>
            </w:r>
            <w:r>
              <w:rPr>
                <w:rFonts w:cs="Arial"/>
                <w:snapToGrid w:val="0"/>
                <w:lang w:val="uk-UA"/>
              </w:rPr>
              <w:t>С</w:t>
            </w:r>
            <w:r w:rsidRPr="00A92AD8">
              <w:rPr>
                <w:rFonts w:cs="Arial"/>
                <w:snapToGrid w:val="0"/>
                <w:lang w:val="uk-UA"/>
              </w:rPr>
              <w:t xml:space="preserve">хеми </w:t>
            </w:r>
            <w:r>
              <w:rPr>
                <w:rFonts w:cs="Arial"/>
                <w:snapToGrid w:val="0"/>
                <w:lang w:val="uk-UA"/>
              </w:rPr>
              <w:t xml:space="preserve">прискорення </w:t>
            </w:r>
            <w:r w:rsidRPr="00A92AD8">
              <w:rPr>
                <w:rFonts w:cs="Arial"/>
                <w:snapToGrid w:val="0"/>
                <w:lang w:val="uk-UA"/>
              </w:rPr>
              <w:t>ділення. Завдання на СРС: вплив різних методів прискорення ділення на складність пристроїв. Література [1, розділ Б1-3.2].</w:t>
            </w:r>
          </w:p>
        </w:tc>
      </w:tr>
      <w:tr w:rsidR="006F7E6C" w:rsidRPr="00A92AD8" w14:paraId="598D33D9" w14:textId="77777777" w:rsidTr="00184737">
        <w:trPr>
          <w:trHeight w:val="20"/>
        </w:trPr>
        <w:tc>
          <w:tcPr>
            <w:tcW w:w="667" w:type="dxa"/>
            <w:vMerge w:val="restart"/>
            <w:tcBorders>
              <w:top w:val="single" w:sz="4" w:space="0" w:color="auto"/>
              <w:left w:val="single" w:sz="4" w:space="0" w:color="auto"/>
              <w:right w:val="single" w:sz="4" w:space="0" w:color="auto"/>
            </w:tcBorders>
          </w:tcPr>
          <w:p w14:paraId="549BFD1E" w14:textId="13ABB6D5" w:rsidR="006F7E6C" w:rsidRPr="00A92AD8" w:rsidRDefault="006F7E6C" w:rsidP="005804EC">
            <w:pPr>
              <w:tabs>
                <w:tab w:val="left" w:pos="284"/>
                <w:tab w:val="left" w:pos="567"/>
              </w:tabs>
              <w:spacing w:after="60" w:line="240" w:lineRule="auto"/>
              <w:jc w:val="center"/>
              <w:rPr>
                <w:lang w:val="uk-UA"/>
              </w:rPr>
            </w:pPr>
            <w:r>
              <w:rPr>
                <w:lang w:val="uk-UA"/>
              </w:rPr>
              <w:t>4</w:t>
            </w:r>
          </w:p>
        </w:tc>
        <w:tc>
          <w:tcPr>
            <w:tcW w:w="8678" w:type="dxa"/>
            <w:tcBorders>
              <w:top w:val="single" w:sz="4" w:space="0" w:color="auto"/>
              <w:left w:val="single" w:sz="4" w:space="0" w:color="auto"/>
              <w:bottom w:val="single" w:sz="4" w:space="0" w:color="auto"/>
              <w:right w:val="single" w:sz="4" w:space="0" w:color="auto"/>
            </w:tcBorders>
          </w:tcPr>
          <w:p w14:paraId="3CEF1A33" w14:textId="77777777" w:rsidR="006F7E6C" w:rsidRPr="00A92AD8" w:rsidRDefault="006F7E6C" w:rsidP="005804EC">
            <w:pPr>
              <w:spacing w:after="60" w:line="240" w:lineRule="auto"/>
              <w:rPr>
                <w:rFonts w:cs="Arial"/>
                <w:snapToGrid w:val="0"/>
                <w:lang w:val="uk-UA"/>
              </w:rPr>
            </w:pPr>
            <w:proofErr w:type="spellStart"/>
            <w:r w:rsidRPr="00A92AD8">
              <w:rPr>
                <w:rFonts w:cs="Arial"/>
                <w:snapToGrid w:val="0"/>
                <w:lang w:val="uk-UA"/>
              </w:rPr>
              <w:t>Роздiл</w:t>
            </w:r>
            <w:proofErr w:type="spellEnd"/>
            <w:r w:rsidRPr="00A92AD8">
              <w:rPr>
                <w:rFonts w:cs="Arial"/>
                <w:snapToGrid w:val="0"/>
                <w:lang w:val="uk-UA"/>
              </w:rPr>
              <w:t xml:space="preserve"> 4.  Операції з плаваючою комою.</w:t>
            </w:r>
          </w:p>
          <w:p w14:paraId="3BCCDFBC" w14:textId="77777777" w:rsidR="006F7E6C" w:rsidRPr="00A92AD8" w:rsidRDefault="006F7E6C" w:rsidP="005804EC">
            <w:pPr>
              <w:spacing w:after="60" w:line="240" w:lineRule="auto"/>
              <w:rPr>
                <w:rFonts w:cs="Arial"/>
                <w:snapToGrid w:val="0"/>
                <w:lang w:val="uk-UA"/>
              </w:rPr>
            </w:pPr>
            <w:r w:rsidRPr="00A92AD8">
              <w:rPr>
                <w:rFonts w:cs="Arial"/>
                <w:snapToGrid w:val="0"/>
                <w:lang w:val="uk-UA"/>
              </w:rPr>
              <w:t xml:space="preserve">Тема 4.1. Множення та ділення чисел з плаваючою комою.  </w:t>
            </w:r>
          </w:p>
          <w:p w14:paraId="2D66BDD4" w14:textId="2554F231" w:rsidR="006F7E6C" w:rsidRPr="00A92AD8" w:rsidRDefault="006F7E6C" w:rsidP="005804EC">
            <w:pPr>
              <w:spacing w:after="60" w:line="240" w:lineRule="auto"/>
              <w:rPr>
                <w:rFonts w:cs="Arial"/>
                <w:snapToGrid w:val="0"/>
                <w:lang w:val="uk-UA"/>
              </w:rPr>
            </w:pPr>
            <w:r w:rsidRPr="00B012BA">
              <w:rPr>
                <w:rFonts w:cs="Arial"/>
                <w:b/>
                <w:bCs/>
                <w:snapToGrid w:val="0"/>
                <w:lang w:val="uk-UA"/>
              </w:rPr>
              <w:t xml:space="preserve">Лекція </w:t>
            </w:r>
            <w:r>
              <w:rPr>
                <w:rFonts w:cs="Arial"/>
                <w:b/>
                <w:bCs/>
                <w:snapToGrid w:val="0"/>
                <w:lang w:val="uk-UA"/>
              </w:rPr>
              <w:t>4</w:t>
            </w:r>
            <w:r w:rsidRPr="00B012BA">
              <w:rPr>
                <w:rFonts w:cs="Arial"/>
                <w:b/>
                <w:bCs/>
                <w:snapToGrid w:val="0"/>
                <w:lang w:val="uk-UA"/>
              </w:rPr>
              <w:t>.</w:t>
            </w:r>
            <w:r w:rsidRPr="00A92AD8">
              <w:rPr>
                <w:rFonts w:cs="Arial"/>
                <w:snapToGrid w:val="0"/>
                <w:lang w:val="uk-UA"/>
              </w:rPr>
              <w:t xml:space="preserve"> Виконання операцій множення та ділення чисел з плаваючою комою. Обробка мантис і порядків. Округлення та нормалізація результатів. Завдання на СРС: аналіз способів округлення результату в ДДК. Література [1, розділ Б1-6</w:t>
            </w:r>
            <w:r>
              <w:rPr>
                <w:rFonts w:cs="Arial"/>
                <w:snapToGrid w:val="0"/>
                <w:lang w:val="uk-UA"/>
              </w:rPr>
              <w:t>1 – Б1</w:t>
            </w:r>
            <w:r w:rsidRPr="00A92AD8">
              <w:rPr>
                <w:rFonts w:cs="Arial"/>
                <w:snapToGrid w:val="0"/>
                <w:lang w:val="uk-UA"/>
              </w:rPr>
              <w:t>; 4].</w:t>
            </w:r>
          </w:p>
        </w:tc>
      </w:tr>
      <w:tr w:rsidR="006F7E6C" w:rsidRPr="00A92AD8" w14:paraId="1BB475F9" w14:textId="77777777" w:rsidTr="00184737">
        <w:trPr>
          <w:trHeight w:val="20"/>
        </w:trPr>
        <w:tc>
          <w:tcPr>
            <w:tcW w:w="667" w:type="dxa"/>
            <w:vMerge/>
            <w:tcBorders>
              <w:left w:val="single" w:sz="4" w:space="0" w:color="auto"/>
              <w:bottom w:val="single" w:sz="4" w:space="0" w:color="auto"/>
              <w:right w:val="single" w:sz="4" w:space="0" w:color="auto"/>
            </w:tcBorders>
          </w:tcPr>
          <w:p w14:paraId="190AF0C3" w14:textId="1C30910C" w:rsidR="006F7E6C" w:rsidRPr="00A92AD8" w:rsidRDefault="006F7E6C" w:rsidP="005804EC">
            <w:pPr>
              <w:tabs>
                <w:tab w:val="left" w:pos="284"/>
                <w:tab w:val="left" w:pos="567"/>
              </w:tabs>
              <w:spacing w:after="60" w:line="240" w:lineRule="auto"/>
              <w:jc w:val="center"/>
              <w:rPr>
                <w:lang w:val="uk-UA"/>
              </w:rPr>
            </w:pPr>
          </w:p>
        </w:tc>
        <w:tc>
          <w:tcPr>
            <w:tcW w:w="8678" w:type="dxa"/>
            <w:tcBorders>
              <w:top w:val="single" w:sz="4" w:space="0" w:color="auto"/>
              <w:left w:val="single" w:sz="4" w:space="0" w:color="auto"/>
              <w:bottom w:val="single" w:sz="4" w:space="0" w:color="auto"/>
              <w:right w:val="single" w:sz="4" w:space="0" w:color="auto"/>
            </w:tcBorders>
          </w:tcPr>
          <w:p w14:paraId="4643D06C" w14:textId="77777777" w:rsidR="006F7E6C" w:rsidRPr="007C776D" w:rsidRDefault="006F7E6C" w:rsidP="005804EC">
            <w:pPr>
              <w:spacing w:after="60" w:line="240" w:lineRule="auto"/>
              <w:rPr>
                <w:rFonts w:cs="Arial"/>
                <w:snapToGrid w:val="0"/>
                <w:lang w:val="uk-UA"/>
              </w:rPr>
            </w:pPr>
            <w:r w:rsidRPr="007C776D">
              <w:rPr>
                <w:rFonts w:cs="Arial"/>
                <w:snapToGrid w:val="0"/>
                <w:lang w:val="uk-UA"/>
              </w:rPr>
              <w:t>Тема 4.2. Додавання та віднімання чисел з плаваючою комою.</w:t>
            </w:r>
          </w:p>
          <w:p w14:paraId="02FC14BE" w14:textId="53519123" w:rsidR="006F7E6C" w:rsidRPr="00A92AD8" w:rsidRDefault="006F7E6C" w:rsidP="005804EC">
            <w:pPr>
              <w:spacing w:after="60" w:line="240" w:lineRule="auto"/>
              <w:rPr>
                <w:rFonts w:cs="Arial"/>
                <w:snapToGrid w:val="0"/>
                <w:lang w:val="uk-UA"/>
              </w:rPr>
            </w:pPr>
            <w:r w:rsidRPr="007C776D">
              <w:rPr>
                <w:rFonts w:cs="Arial"/>
                <w:snapToGrid w:val="0"/>
                <w:lang w:val="uk-UA"/>
              </w:rPr>
              <w:t xml:space="preserve"> Етапи додавання та віднімання чисел з плаваючою комою. Визначення різності порядків чисел, вирівнювання порядків, додавання/віднімання  мантис, округлення та нормалізація результату. Похибка обчислень.  Завдання на СРС: особливості операцій в системах з великою основою. Література [1, розділ Б1-6.1; 4, розділ 6.4.6].</w:t>
            </w:r>
          </w:p>
        </w:tc>
      </w:tr>
      <w:tr w:rsidR="006F7E6C" w:rsidRPr="003072CA" w14:paraId="7D736680" w14:textId="77777777" w:rsidTr="00184737">
        <w:trPr>
          <w:trHeight w:val="20"/>
        </w:trPr>
        <w:tc>
          <w:tcPr>
            <w:tcW w:w="667" w:type="dxa"/>
            <w:vMerge w:val="restart"/>
            <w:tcBorders>
              <w:top w:val="single" w:sz="4" w:space="0" w:color="auto"/>
              <w:left w:val="single" w:sz="4" w:space="0" w:color="auto"/>
              <w:right w:val="single" w:sz="4" w:space="0" w:color="auto"/>
            </w:tcBorders>
          </w:tcPr>
          <w:p w14:paraId="751E86BB" w14:textId="1D2A290A" w:rsidR="006F7E6C" w:rsidRPr="00A92AD8" w:rsidRDefault="006F7E6C" w:rsidP="005804EC">
            <w:pPr>
              <w:tabs>
                <w:tab w:val="left" w:pos="284"/>
                <w:tab w:val="left" w:pos="567"/>
              </w:tabs>
              <w:spacing w:after="60" w:line="240" w:lineRule="auto"/>
              <w:jc w:val="center"/>
              <w:rPr>
                <w:lang w:val="uk-UA"/>
              </w:rPr>
            </w:pPr>
            <w:r>
              <w:rPr>
                <w:lang w:val="uk-UA"/>
              </w:rPr>
              <w:t>5</w:t>
            </w:r>
          </w:p>
        </w:tc>
        <w:tc>
          <w:tcPr>
            <w:tcW w:w="8678" w:type="dxa"/>
            <w:tcBorders>
              <w:top w:val="single" w:sz="4" w:space="0" w:color="auto"/>
              <w:left w:val="single" w:sz="4" w:space="0" w:color="auto"/>
              <w:bottom w:val="single" w:sz="4" w:space="0" w:color="auto"/>
              <w:right w:val="single" w:sz="4" w:space="0" w:color="auto"/>
            </w:tcBorders>
          </w:tcPr>
          <w:p w14:paraId="1F367297" w14:textId="77777777" w:rsidR="006F7E6C" w:rsidRPr="007C776D" w:rsidRDefault="006F7E6C" w:rsidP="005804EC">
            <w:pPr>
              <w:spacing w:after="60" w:line="240" w:lineRule="auto"/>
              <w:rPr>
                <w:rFonts w:cs="Arial"/>
                <w:snapToGrid w:val="0"/>
                <w:lang w:val="uk-UA"/>
              </w:rPr>
            </w:pPr>
            <w:proofErr w:type="spellStart"/>
            <w:r w:rsidRPr="007C776D">
              <w:rPr>
                <w:rFonts w:cs="Arial"/>
                <w:snapToGrid w:val="0"/>
                <w:lang w:val="uk-UA"/>
              </w:rPr>
              <w:t>Роздiл</w:t>
            </w:r>
            <w:proofErr w:type="spellEnd"/>
            <w:r w:rsidRPr="007C776D">
              <w:rPr>
                <w:rFonts w:cs="Arial"/>
                <w:snapToGrid w:val="0"/>
                <w:lang w:val="uk-UA"/>
              </w:rPr>
              <w:t xml:space="preserve"> 5. Інші операції перетворення даних. </w:t>
            </w:r>
          </w:p>
          <w:p w14:paraId="06D6C4B4" w14:textId="77777777" w:rsidR="006F7E6C" w:rsidRPr="007C776D" w:rsidRDefault="006F7E6C" w:rsidP="005804EC">
            <w:pPr>
              <w:spacing w:after="60" w:line="240" w:lineRule="auto"/>
              <w:rPr>
                <w:rFonts w:cs="Arial"/>
                <w:snapToGrid w:val="0"/>
                <w:lang w:val="uk-UA"/>
              </w:rPr>
            </w:pPr>
            <w:r w:rsidRPr="007C776D">
              <w:rPr>
                <w:rFonts w:cs="Arial"/>
                <w:snapToGrid w:val="0"/>
                <w:lang w:val="uk-UA"/>
              </w:rPr>
              <w:t>Тема 5.1. Обчислення функцій.</w:t>
            </w:r>
          </w:p>
          <w:p w14:paraId="04F9C7D2" w14:textId="6F401E94" w:rsidR="006F7E6C" w:rsidRPr="00A92AD8" w:rsidRDefault="006F7E6C" w:rsidP="005804EC">
            <w:pPr>
              <w:spacing w:after="60" w:line="240" w:lineRule="auto"/>
              <w:rPr>
                <w:rFonts w:cs="Arial"/>
                <w:snapToGrid w:val="0"/>
                <w:lang w:val="uk-UA"/>
              </w:rPr>
            </w:pPr>
            <w:r w:rsidRPr="00B012BA">
              <w:rPr>
                <w:rFonts w:cs="Arial"/>
                <w:b/>
                <w:bCs/>
                <w:snapToGrid w:val="0"/>
                <w:lang w:val="uk-UA"/>
              </w:rPr>
              <w:t xml:space="preserve">Лекція </w:t>
            </w:r>
            <w:r>
              <w:rPr>
                <w:rFonts w:cs="Arial"/>
                <w:b/>
                <w:bCs/>
                <w:snapToGrid w:val="0"/>
                <w:lang w:val="uk-UA"/>
              </w:rPr>
              <w:t>5</w:t>
            </w:r>
            <w:r w:rsidRPr="007C776D">
              <w:rPr>
                <w:rFonts w:cs="Arial"/>
                <w:snapToGrid w:val="0"/>
                <w:lang w:val="uk-UA"/>
              </w:rPr>
              <w:t xml:space="preserve">. Способи обчислення функцій. Алгоритми обчислення функцій з фіксованою та плаваючою комою.  Завдання на СРС: вибір розрядності операндів для забезпечення заданої точності </w:t>
            </w:r>
            <w:proofErr w:type="spellStart"/>
            <w:r w:rsidRPr="007C776D">
              <w:rPr>
                <w:rFonts w:cs="Arial"/>
                <w:snapToGrid w:val="0"/>
                <w:lang w:val="uk-UA"/>
              </w:rPr>
              <w:t>обчислень.Література</w:t>
            </w:r>
            <w:proofErr w:type="spellEnd"/>
            <w:r w:rsidRPr="007C776D">
              <w:rPr>
                <w:rFonts w:cs="Arial"/>
                <w:snapToGrid w:val="0"/>
                <w:lang w:val="uk-UA"/>
              </w:rPr>
              <w:t xml:space="preserve"> [1, розділ Б1-5; 4, розділ 6.5]. </w:t>
            </w:r>
          </w:p>
        </w:tc>
      </w:tr>
      <w:tr w:rsidR="006F7E6C" w:rsidRPr="00A92AD8" w14:paraId="6E4E71F6" w14:textId="77777777" w:rsidTr="006F7E6C">
        <w:trPr>
          <w:trHeight w:val="1434"/>
        </w:trPr>
        <w:tc>
          <w:tcPr>
            <w:tcW w:w="667" w:type="dxa"/>
            <w:vMerge/>
            <w:tcBorders>
              <w:left w:val="single" w:sz="4" w:space="0" w:color="auto"/>
              <w:right w:val="single" w:sz="4" w:space="0" w:color="auto"/>
            </w:tcBorders>
          </w:tcPr>
          <w:p w14:paraId="4F304AF0" w14:textId="2A1C0579" w:rsidR="006F7E6C" w:rsidRPr="00A92AD8" w:rsidRDefault="006F7E6C" w:rsidP="005804EC">
            <w:pPr>
              <w:tabs>
                <w:tab w:val="left" w:pos="284"/>
                <w:tab w:val="left" w:pos="567"/>
              </w:tabs>
              <w:spacing w:after="60" w:line="240" w:lineRule="auto"/>
              <w:jc w:val="center"/>
              <w:rPr>
                <w:lang w:val="uk-UA"/>
              </w:rPr>
            </w:pPr>
          </w:p>
        </w:tc>
        <w:tc>
          <w:tcPr>
            <w:tcW w:w="8678" w:type="dxa"/>
            <w:tcBorders>
              <w:top w:val="single" w:sz="4" w:space="0" w:color="auto"/>
              <w:left w:val="single" w:sz="4" w:space="0" w:color="auto"/>
              <w:bottom w:val="single" w:sz="4" w:space="0" w:color="auto"/>
              <w:right w:val="single" w:sz="4" w:space="0" w:color="auto"/>
            </w:tcBorders>
          </w:tcPr>
          <w:p w14:paraId="3176FCA6" w14:textId="77777777" w:rsidR="006F7E6C" w:rsidRPr="00E518FA" w:rsidRDefault="006F7E6C" w:rsidP="005804EC">
            <w:pPr>
              <w:spacing w:after="60" w:line="240" w:lineRule="auto"/>
              <w:rPr>
                <w:rFonts w:cs="Arial"/>
                <w:snapToGrid w:val="0"/>
                <w:lang w:val="uk-UA"/>
              </w:rPr>
            </w:pPr>
            <w:r w:rsidRPr="00E518FA">
              <w:rPr>
                <w:rFonts w:cs="Arial"/>
                <w:snapToGrid w:val="0"/>
                <w:lang w:val="uk-UA"/>
              </w:rPr>
              <w:t>Тема 5.2. Операції у десятковій системі числення.</w:t>
            </w:r>
          </w:p>
          <w:p w14:paraId="6AD0FB88" w14:textId="2716A91E" w:rsidR="006F7E6C" w:rsidRPr="00A92AD8" w:rsidRDefault="006F7E6C" w:rsidP="005804EC">
            <w:pPr>
              <w:spacing w:after="60" w:line="240" w:lineRule="auto"/>
              <w:rPr>
                <w:rFonts w:cs="Arial"/>
                <w:snapToGrid w:val="0"/>
                <w:lang w:val="uk-UA"/>
              </w:rPr>
            </w:pPr>
            <w:r w:rsidRPr="00E518FA">
              <w:rPr>
                <w:rFonts w:cs="Arial"/>
                <w:snapToGrid w:val="0"/>
                <w:lang w:val="uk-UA"/>
              </w:rPr>
              <w:t>Машинні алгоритми перетворення чисел з двійкової системи в десяткову та навпаки для різних способів кодування цифр десяткової системи (різних ДДК). Завдання на СРС: табличні способи перетворення чисел. Література [1, розділ Б1-1.5].</w:t>
            </w:r>
          </w:p>
        </w:tc>
      </w:tr>
      <w:tr w:rsidR="005804EC" w:rsidRPr="00A92AD8" w14:paraId="2B53255C" w14:textId="77777777" w:rsidTr="00184737">
        <w:trPr>
          <w:trHeight w:val="20"/>
        </w:trPr>
        <w:tc>
          <w:tcPr>
            <w:tcW w:w="667" w:type="dxa"/>
            <w:vMerge/>
            <w:tcBorders>
              <w:left w:val="single" w:sz="4" w:space="0" w:color="auto"/>
              <w:bottom w:val="single" w:sz="4" w:space="0" w:color="auto"/>
              <w:right w:val="single" w:sz="4" w:space="0" w:color="auto"/>
            </w:tcBorders>
          </w:tcPr>
          <w:p w14:paraId="2A0E1670" w14:textId="05F5A71A" w:rsidR="005804EC" w:rsidRPr="00A92AD8" w:rsidRDefault="005804EC" w:rsidP="005804EC">
            <w:pPr>
              <w:tabs>
                <w:tab w:val="left" w:pos="284"/>
                <w:tab w:val="left" w:pos="567"/>
              </w:tabs>
              <w:spacing w:after="60" w:line="240" w:lineRule="auto"/>
              <w:jc w:val="center"/>
              <w:rPr>
                <w:lang w:val="uk-UA"/>
              </w:rPr>
            </w:pPr>
          </w:p>
        </w:tc>
        <w:tc>
          <w:tcPr>
            <w:tcW w:w="8678" w:type="dxa"/>
            <w:tcBorders>
              <w:top w:val="single" w:sz="4" w:space="0" w:color="auto"/>
              <w:left w:val="single" w:sz="4" w:space="0" w:color="auto"/>
              <w:bottom w:val="single" w:sz="4" w:space="0" w:color="auto"/>
              <w:right w:val="single" w:sz="4" w:space="0" w:color="auto"/>
            </w:tcBorders>
          </w:tcPr>
          <w:p w14:paraId="797F7FB4" w14:textId="60E64525" w:rsidR="005804EC" w:rsidRPr="00A92AD8" w:rsidRDefault="005804EC" w:rsidP="005804EC">
            <w:pPr>
              <w:spacing w:after="60" w:line="240" w:lineRule="auto"/>
              <w:rPr>
                <w:rFonts w:cs="Arial"/>
                <w:snapToGrid w:val="0"/>
                <w:lang w:val="uk-UA"/>
              </w:rPr>
            </w:pPr>
            <w:r w:rsidRPr="00A92AD8">
              <w:rPr>
                <w:rFonts w:cs="Arial"/>
                <w:snapToGrid w:val="0"/>
                <w:lang w:val="uk-UA"/>
              </w:rPr>
              <w:t xml:space="preserve">Арифметичні операції у десятковій системі числення. </w:t>
            </w:r>
            <w:proofErr w:type="spellStart"/>
            <w:r>
              <w:rPr>
                <w:rFonts w:cs="Arial"/>
                <w:snapToGrid w:val="0"/>
                <w:lang w:val="uk-UA"/>
              </w:rPr>
              <w:t>Двійково</w:t>
            </w:r>
            <w:proofErr w:type="spellEnd"/>
            <w:r>
              <w:rPr>
                <w:rFonts w:cs="Arial"/>
                <w:snapToGrid w:val="0"/>
                <w:lang w:val="uk-UA"/>
              </w:rPr>
              <w:t xml:space="preserve">-десяткові коди. </w:t>
            </w:r>
            <w:r w:rsidRPr="00A92AD8">
              <w:rPr>
                <w:rFonts w:cs="Arial"/>
                <w:snapToGrid w:val="0"/>
                <w:lang w:val="uk-UA"/>
              </w:rPr>
              <w:t xml:space="preserve">Завдання на СРС:  подати операційні схеми арифметичних операцій в десятковій системі числення. Література [3, розділ </w:t>
            </w:r>
            <w:r>
              <w:rPr>
                <w:rFonts w:cs="Arial"/>
                <w:snapToGrid w:val="0"/>
                <w:lang w:val="uk-UA"/>
              </w:rPr>
              <w:t>5, с. 61-67</w:t>
            </w:r>
            <w:r w:rsidRPr="00A92AD8">
              <w:rPr>
                <w:rFonts w:cs="Arial"/>
                <w:snapToGrid w:val="0"/>
                <w:lang w:val="uk-UA"/>
              </w:rPr>
              <w:t>].</w:t>
            </w:r>
          </w:p>
        </w:tc>
      </w:tr>
      <w:tr w:rsidR="005804EC" w:rsidRPr="00A92AD8" w14:paraId="2059A1C7" w14:textId="77777777" w:rsidTr="00184737">
        <w:trPr>
          <w:trHeight w:val="20"/>
        </w:trPr>
        <w:tc>
          <w:tcPr>
            <w:tcW w:w="667" w:type="dxa"/>
            <w:vMerge w:val="restart"/>
            <w:tcBorders>
              <w:top w:val="single" w:sz="4" w:space="0" w:color="auto"/>
              <w:left w:val="single" w:sz="4" w:space="0" w:color="auto"/>
              <w:right w:val="single" w:sz="4" w:space="0" w:color="auto"/>
            </w:tcBorders>
          </w:tcPr>
          <w:p w14:paraId="2FCD15C3" w14:textId="6F689584" w:rsidR="005804EC" w:rsidRPr="00A92AD8" w:rsidRDefault="005804EC" w:rsidP="005804EC">
            <w:pPr>
              <w:tabs>
                <w:tab w:val="left" w:pos="284"/>
                <w:tab w:val="left" w:pos="567"/>
              </w:tabs>
              <w:spacing w:after="60" w:line="240" w:lineRule="auto"/>
              <w:jc w:val="center"/>
              <w:rPr>
                <w:lang w:val="uk-UA"/>
              </w:rPr>
            </w:pPr>
            <w:r>
              <w:rPr>
                <w:lang w:val="uk-UA"/>
              </w:rPr>
              <w:t>6</w:t>
            </w:r>
          </w:p>
        </w:tc>
        <w:tc>
          <w:tcPr>
            <w:tcW w:w="8678" w:type="dxa"/>
            <w:tcBorders>
              <w:top w:val="single" w:sz="4" w:space="0" w:color="auto"/>
              <w:left w:val="single" w:sz="4" w:space="0" w:color="auto"/>
              <w:bottom w:val="single" w:sz="4" w:space="0" w:color="auto"/>
              <w:right w:val="single" w:sz="4" w:space="0" w:color="auto"/>
            </w:tcBorders>
          </w:tcPr>
          <w:p w14:paraId="10BA0CBC" w14:textId="77777777" w:rsidR="005804EC" w:rsidRPr="00A92AD8" w:rsidRDefault="005804EC" w:rsidP="005804EC">
            <w:pPr>
              <w:spacing w:after="60" w:line="240" w:lineRule="auto"/>
              <w:rPr>
                <w:rFonts w:cs="Arial"/>
                <w:snapToGrid w:val="0"/>
                <w:lang w:val="uk-UA"/>
              </w:rPr>
            </w:pPr>
            <w:proofErr w:type="spellStart"/>
            <w:r w:rsidRPr="00A92AD8">
              <w:rPr>
                <w:rFonts w:cs="Arial"/>
                <w:snapToGrid w:val="0"/>
                <w:lang w:val="uk-UA"/>
              </w:rPr>
              <w:t>Роздiл</w:t>
            </w:r>
            <w:proofErr w:type="spellEnd"/>
            <w:r w:rsidRPr="00A92AD8">
              <w:rPr>
                <w:rFonts w:cs="Arial"/>
                <w:snapToGrid w:val="0"/>
                <w:lang w:val="uk-UA"/>
              </w:rPr>
              <w:t xml:space="preserve"> 6. Контроль операцій у комп'ютерах.</w:t>
            </w:r>
          </w:p>
          <w:p w14:paraId="4C87376D" w14:textId="77777777" w:rsidR="005804EC" w:rsidRPr="00A92AD8" w:rsidRDefault="005804EC" w:rsidP="005804EC">
            <w:pPr>
              <w:spacing w:after="60" w:line="240" w:lineRule="auto"/>
              <w:rPr>
                <w:rFonts w:cs="Arial"/>
                <w:snapToGrid w:val="0"/>
                <w:lang w:val="uk-UA"/>
              </w:rPr>
            </w:pPr>
            <w:r w:rsidRPr="00A92AD8">
              <w:rPr>
                <w:rFonts w:cs="Arial"/>
                <w:snapToGrid w:val="0"/>
                <w:lang w:val="uk-UA"/>
              </w:rPr>
              <w:t>Тема 6.1.Способи контролю операцій.</w:t>
            </w:r>
          </w:p>
          <w:p w14:paraId="16323CF8" w14:textId="3C19FE7C" w:rsidR="005804EC" w:rsidRPr="00A92AD8" w:rsidRDefault="005804EC" w:rsidP="005804EC">
            <w:pPr>
              <w:spacing w:after="60" w:line="240" w:lineRule="auto"/>
              <w:rPr>
                <w:rFonts w:cs="Arial"/>
                <w:snapToGrid w:val="0"/>
                <w:lang w:val="uk-UA"/>
              </w:rPr>
            </w:pPr>
            <w:r w:rsidRPr="00B012BA">
              <w:rPr>
                <w:rFonts w:cs="Arial"/>
                <w:b/>
                <w:bCs/>
                <w:snapToGrid w:val="0"/>
                <w:lang w:val="uk-UA"/>
              </w:rPr>
              <w:t xml:space="preserve">Лекція </w:t>
            </w:r>
            <w:r>
              <w:rPr>
                <w:rFonts w:cs="Arial"/>
                <w:b/>
                <w:bCs/>
                <w:snapToGrid w:val="0"/>
                <w:lang w:val="uk-UA"/>
              </w:rPr>
              <w:t>6</w:t>
            </w:r>
            <w:r w:rsidRPr="00B012BA">
              <w:rPr>
                <w:rFonts w:cs="Arial"/>
                <w:b/>
                <w:bCs/>
                <w:snapToGrid w:val="0"/>
                <w:lang w:val="uk-UA"/>
              </w:rPr>
              <w:t>.</w:t>
            </w:r>
            <w:r w:rsidRPr="00A92AD8">
              <w:rPr>
                <w:rFonts w:cs="Arial"/>
                <w:snapToGrid w:val="0"/>
                <w:lang w:val="uk-UA"/>
              </w:rPr>
              <w:t xml:space="preserve"> Способи контролю виконання операцій. Ортогональний контроль.  Завдання на СРС: табличні методи контролю операцій. Література [</w:t>
            </w:r>
            <w:r>
              <w:rPr>
                <w:rFonts w:cs="Arial"/>
                <w:snapToGrid w:val="0"/>
                <w:lang w:val="uk-UA"/>
              </w:rPr>
              <w:t>2</w:t>
            </w:r>
            <w:r w:rsidRPr="00A92AD8">
              <w:rPr>
                <w:rFonts w:cs="Arial"/>
                <w:snapToGrid w:val="0"/>
                <w:lang w:val="uk-UA"/>
              </w:rPr>
              <w:t xml:space="preserve">, розділ </w:t>
            </w:r>
            <w:r>
              <w:rPr>
                <w:rFonts w:cs="Arial"/>
                <w:snapToGrid w:val="0"/>
                <w:lang w:val="uk-UA"/>
              </w:rPr>
              <w:t>3.2.3</w:t>
            </w:r>
            <w:r w:rsidRPr="00A92AD8">
              <w:rPr>
                <w:rFonts w:cs="Arial"/>
                <w:snapToGrid w:val="0"/>
                <w:lang w:val="uk-UA"/>
              </w:rPr>
              <w:t xml:space="preserve">]. </w:t>
            </w:r>
          </w:p>
        </w:tc>
      </w:tr>
      <w:tr w:rsidR="005804EC" w:rsidRPr="00A92AD8" w14:paraId="48BD065D" w14:textId="77777777" w:rsidTr="00184737">
        <w:trPr>
          <w:trHeight w:val="20"/>
        </w:trPr>
        <w:tc>
          <w:tcPr>
            <w:tcW w:w="667" w:type="dxa"/>
            <w:vMerge/>
            <w:tcBorders>
              <w:left w:val="single" w:sz="4" w:space="0" w:color="auto"/>
              <w:bottom w:val="single" w:sz="4" w:space="0" w:color="auto"/>
              <w:right w:val="single" w:sz="4" w:space="0" w:color="auto"/>
            </w:tcBorders>
          </w:tcPr>
          <w:p w14:paraId="29A0252A" w14:textId="1A3CCE2F" w:rsidR="005804EC" w:rsidRPr="00A92AD8" w:rsidRDefault="005804EC" w:rsidP="005804EC">
            <w:pPr>
              <w:tabs>
                <w:tab w:val="left" w:pos="284"/>
                <w:tab w:val="left" w:pos="567"/>
              </w:tabs>
              <w:spacing w:after="60" w:line="240" w:lineRule="auto"/>
              <w:jc w:val="center"/>
              <w:rPr>
                <w:lang w:val="uk-UA"/>
              </w:rPr>
            </w:pPr>
          </w:p>
        </w:tc>
        <w:tc>
          <w:tcPr>
            <w:tcW w:w="8678" w:type="dxa"/>
            <w:tcBorders>
              <w:top w:val="single" w:sz="4" w:space="0" w:color="auto"/>
              <w:left w:val="single" w:sz="4" w:space="0" w:color="auto"/>
              <w:bottom w:val="single" w:sz="4" w:space="0" w:color="auto"/>
              <w:right w:val="single" w:sz="4" w:space="0" w:color="auto"/>
            </w:tcBorders>
          </w:tcPr>
          <w:p w14:paraId="7FBE75E0" w14:textId="2D59E5D1" w:rsidR="005804EC" w:rsidRPr="00A92AD8" w:rsidRDefault="005804EC" w:rsidP="005804EC">
            <w:pPr>
              <w:spacing w:after="60" w:line="240" w:lineRule="auto"/>
              <w:rPr>
                <w:rFonts w:cs="Arial"/>
                <w:snapToGrid w:val="0"/>
                <w:lang w:val="uk-UA"/>
              </w:rPr>
            </w:pPr>
            <w:r w:rsidRPr="00A92AD8">
              <w:rPr>
                <w:rFonts w:cs="Arial"/>
                <w:snapToGrid w:val="0"/>
                <w:lang w:val="uk-UA"/>
              </w:rPr>
              <w:t xml:space="preserve"> Контроль за модулем</w:t>
            </w:r>
            <w:r w:rsidRPr="002F0AAD">
              <w:rPr>
                <w:rFonts w:cs="Arial"/>
                <w:snapToGrid w:val="0"/>
              </w:rPr>
              <w:t xml:space="preserve"> </w:t>
            </w:r>
            <w:r>
              <w:rPr>
                <w:rFonts w:cs="Arial"/>
                <w:snapToGrid w:val="0"/>
                <w:lang w:val="uk-UA"/>
              </w:rPr>
              <w:t>при керуванні операціями</w:t>
            </w:r>
            <w:r w:rsidRPr="00A92AD8">
              <w:rPr>
                <w:rFonts w:cs="Arial"/>
                <w:snapToGrid w:val="0"/>
                <w:lang w:val="uk-UA"/>
              </w:rPr>
              <w:t xml:space="preserve">. Завдання на СРС: знайомство з способами контролю </w:t>
            </w:r>
            <w:proofErr w:type="spellStart"/>
            <w:r>
              <w:rPr>
                <w:rFonts w:cs="Arial"/>
                <w:snapToGrid w:val="0"/>
                <w:lang w:val="uk-UA"/>
              </w:rPr>
              <w:t>пам</w:t>
            </w:r>
            <w:proofErr w:type="spellEnd"/>
            <w:r w:rsidRPr="00B012BA">
              <w:rPr>
                <w:rFonts w:cs="Arial"/>
                <w:snapToGrid w:val="0"/>
              </w:rPr>
              <w:t>’</w:t>
            </w:r>
            <w:r>
              <w:rPr>
                <w:rFonts w:cs="Arial"/>
                <w:snapToGrid w:val="0"/>
                <w:lang w:val="uk-UA"/>
              </w:rPr>
              <w:t>яті</w:t>
            </w:r>
            <w:r w:rsidRPr="00A92AD8">
              <w:rPr>
                <w:rFonts w:cs="Arial"/>
                <w:snapToGrid w:val="0"/>
                <w:lang w:val="uk-UA"/>
              </w:rPr>
              <w:t>. Література [</w:t>
            </w:r>
            <w:r>
              <w:rPr>
                <w:rFonts w:cs="Arial"/>
                <w:snapToGrid w:val="0"/>
                <w:lang w:val="uk-UA"/>
              </w:rPr>
              <w:t>2</w:t>
            </w:r>
            <w:r w:rsidRPr="00A92AD8">
              <w:rPr>
                <w:rFonts w:cs="Arial"/>
                <w:snapToGrid w:val="0"/>
                <w:lang w:val="uk-UA"/>
              </w:rPr>
              <w:t xml:space="preserve">, розділ </w:t>
            </w:r>
            <w:r>
              <w:rPr>
                <w:rFonts w:cs="Arial"/>
                <w:snapToGrid w:val="0"/>
                <w:lang w:val="uk-UA"/>
              </w:rPr>
              <w:t>3.2.3</w:t>
            </w:r>
            <w:r w:rsidRPr="00A92AD8">
              <w:rPr>
                <w:rFonts w:cs="Arial"/>
                <w:snapToGrid w:val="0"/>
                <w:lang w:val="uk-UA"/>
              </w:rPr>
              <w:t>].</w:t>
            </w:r>
          </w:p>
        </w:tc>
      </w:tr>
    </w:tbl>
    <w:p w14:paraId="16A9FE85" w14:textId="77777777" w:rsidR="004869C4" w:rsidRPr="00A92AD8" w:rsidRDefault="004869C4" w:rsidP="005804EC">
      <w:pPr>
        <w:spacing w:after="60" w:line="240" w:lineRule="auto"/>
        <w:rPr>
          <w:lang w:val="uk-UA"/>
        </w:rPr>
      </w:pPr>
    </w:p>
    <w:p w14:paraId="1BA8E420" w14:textId="77777777" w:rsidR="005804EC" w:rsidRDefault="005804EC">
      <w:pPr>
        <w:suppressAutoHyphens w:val="0"/>
        <w:spacing w:after="0" w:line="240" w:lineRule="auto"/>
        <w:rPr>
          <w:b/>
          <w:sz w:val="24"/>
          <w:szCs w:val="24"/>
          <w:lang w:val="uk-UA"/>
        </w:rPr>
      </w:pPr>
      <w:r>
        <w:rPr>
          <w:b/>
          <w:sz w:val="24"/>
          <w:szCs w:val="24"/>
          <w:lang w:val="uk-UA"/>
        </w:rPr>
        <w:br w:type="page"/>
      </w:r>
    </w:p>
    <w:p w14:paraId="005FDC03" w14:textId="37DFB17D" w:rsidR="00A92AD8" w:rsidRPr="00FC64AC" w:rsidRDefault="00FC64AC" w:rsidP="004869C4">
      <w:pPr>
        <w:pStyle w:val="a0"/>
        <w:suppressAutoHyphens w:val="0"/>
        <w:spacing w:after="0" w:line="240" w:lineRule="auto"/>
        <w:ind w:left="928"/>
        <w:rPr>
          <w:b/>
          <w:sz w:val="24"/>
          <w:szCs w:val="24"/>
          <w:lang w:val="uk-UA"/>
        </w:rPr>
      </w:pPr>
      <w:r w:rsidRPr="00FC64AC">
        <w:rPr>
          <w:b/>
          <w:sz w:val="24"/>
          <w:szCs w:val="24"/>
          <w:lang w:val="uk-UA"/>
        </w:rPr>
        <w:lastRenderedPageBreak/>
        <w:t>Л</w:t>
      </w:r>
      <w:r w:rsidR="00A92AD8" w:rsidRPr="00FC64AC">
        <w:rPr>
          <w:b/>
          <w:sz w:val="24"/>
          <w:szCs w:val="24"/>
          <w:lang w:val="uk-UA"/>
        </w:rPr>
        <w:t>абораторні заняття</w:t>
      </w:r>
      <w:r w:rsidR="00E94CFB">
        <w:rPr>
          <w:b/>
          <w:sz w:val="24"/>
          <w:szCs w:val="24"/>
          <w:lang w:val="uk-UA"/>
        </w:rPr>
        <w:t xml:space="preserve"> (Очна форма)</w:t>
      </w:r>
    </w:p>
    <w:p w14:paraId="78882179" w14:textId="77777777" w:rsidR="00A92AD8" w:rsidRDefault="00A92AD8" w:rsidP="00A92AD8">
      <w:pPr>
        <w:pStyle w:val="a0"/>
        <w:ind w:left="928"/>
        <w:rPr>
          <w:lang w:val="uk-UA"/>
        </w:rPr>
      </w:pPr>
    </w:p>
    <w:p w14:paraId="19791C9E" w14:textId="77777777" w:rsidR="007C4223" w:rsidRPr="00A92AD8" w:rsidRDefault="007C4223" w:rsidP="00A92AD8">
      <w:pPr>
        <w:rPr>
          <w:lang w:val="uk-UA"/>
        </w:rPr>
      </w:pPr>
      <w:r w:rsidRPr="00A92AD8">
        <w:rPr>
          <w:lang w:val="uk-UA"/>
        </w:rPr>
        <w:t xml:space="preserve">Мета лабораторних робіт – </w:t>
      </w:r>
      <w:r w:rsidRPr="00A92AD8">
        <w:rPr>
          <w:snapToGrid w:val="0"/>
          <w:lang w:val="uk-UA"/>
        </w:rPr>
        <w:t xml:space="preserve">придбання вмінь та навиків застосування на практиці логічних методів аналізу i синтезу арифметичних пристроїв. </w:t>
      </w:r>
      <w:r w:rsidRPr="00A92AD8">
        <w:rPr>
          <w:lang w:val="uk-UA"/>
        </w:rPr>
        <w:t xml:space="preserve">Лабораторні заняття можуть бути </w:t>
      </w:r>
      <w:proofErr w:type="spellStart"/>
      <w:r w:rsidRPr="00A92AD8">
        <w:rPr>
          <w:lang w:val="uk-UA"/>
        </w:rPr>
        <w:t>виконанi</w:t>
      </w:r>
      <w:proofErr w:type="spellEnd"/>
      <w:r w:rsidRPr="00A92AD8">
        <w:rPr>
          <w:lang w:val="uk-UA"/>
        </w:rPr>
        <w:t xml:space="preserve"> як на </w:t>
      </w:r>
      <w:proofErr w:type="spellStart"/>
      <w:r w:rsidRPr="00A92AD8">
        <w:rPr>
          <w:lang w:val="uk-UA"/>
        </w:rPr>
        <w:t>спецiально</w:t>
      </w:r>
      <w:proofErr w:type="spellEnd"/>
      <w:r w:rsidRPr="00A92AD8">
        <w:rPr>
          <w:lang w:val="uk-UA"/>
        </w:rPr>
        <w:t xml:space="preserve"> створених лабораторних макетах, так саме i з </w:t>
      </w:r>
      <w:proofErr w:type="spellStart"/>
      <w:r w:rsidRPr="00A92AD8">
        <w:rPr>
          <w:lang w:val="uk-UA"/>
        </w:rPr>
        <w:t>використованням</w:t>
      </w:r>
      <w:proofErr w:type="spellEnd"/>
      <w:r w:rsidRPr="00A92AD8">
        <w:rPr>
          <w:lang w:val="uk-UA"/>
        </w:rPr>
        <w:t xml:space="preserve"> моделюючих систем на комп’ютерах.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206"/>
        <w:gridCol w:w="1473"/>
      </w:tblGrid>
      <w:tr w:rsidR="007C4223" w:rsidRPr="00A92AD8" w14:paraId="148C1AC3" w14:textId="77777777" w:rsidTr="00781E33">
        <w:trPr>
          <w:trHeight w:val="20"/>
        </w:trPr>
        <w:tc>
          <w:tcPr>
            <w:tcW w:w="672" w:type="dxa"/>
            <w:vAlign w:val="center"/>
          </w:tcPr>
          <w:p w14:paraId="564B8C6C" w14:textId="77777777" w:rsidR="007C4223" w:rsidRPr="00A92AD8" w:rsidRDefault="007C4223" w:rsidP="00781E33">
            <w:pPr>
              <w:jc w:val="center"/>
              <w:rPr>
                <w:lang w:val="uk-UA"/>
              </w:rPr>
            </w:pPr>
            <w:r w:rsidRPr="00A92AD8">
              <w:rPr>
                <w:lang w:val="uk-UA"/>
              </w:rPr>
              <w:t>№ з/п</w:t>
            </w:r>
          </w:p>
        </w:tc>
        <w:tc>
          <w:tcPr>
            <w:tcW w:w="7410" w:type="dxa"/>
            <w:vAlign w:val="center"/>
          </w:tcPr>
          <w:p w14:paraId="2B56FFD3" w14:textId="77777777" w:rsidR="007C4223" w:rsidRPr="00A92AD8" w:rsidRDefault="007C4223" w:rsidP="00781E33">
            <w:pPr>
              <w:jc w:val="center"/>
              <w:rPr>
                <w:lang w:val="uk-UA"/>
              </w:rPr>
            </w:pPr>
            <w:r w:rsidRPr="00A92AD8">
              <w:rPr>
                <w:lang w:val="uk-UA"/>
              </w:rPr>
              <w:t>Назва лабораторної роботи (комп’ютерного практикуму)</w:t>
            </w:r>
          </w:p>
        </w:tc>
        <w:tc>
          <w:tcPr>
            <w:tcW w:w="1489" w:type="dxa"/>
            <w:vAlign w:val="center"/>
          </w:tcPr>
          <w:p w14:paraId="43A10D68" w14:textId="77777777" w:rsidR="007C4223" w:rsidRPr="00A92AD8" w:rsidRDefault="007C4223" w:rsidP="00781E33">
            <w:pPr>
              <w:jc w:val="center"/>
              <w:rPr>
                <w:lang w:val="uk-UA"/>
              </w:rPr>
            </w:pPr>
            <w:r w:rsidRPr="00A92AD8">
              <w:rPr>
                <w:lang w:val="uk-UA"/>
              </w:rPr>
              <w:t xml:space="preserve">Кількість </w:t>
            </w:r>
            <w:proofErr w:type="spellStart"/>
            <w:r w:rsidRPr="00A92AD8">
              <w:rPr>
                <w:lang w:val="uk-UA"/>
              </w:rPr>
              <w:t>ауд</w:t>
            </w:r>
            <w:proofErr w:type="spellEnd"/>
            <w:r w:rsidRPr="00A92AD8">
              <w:rPr>
                <w:lang w:val="uk-UA"/>
              </w:rPr>
              <w:t>. годин</w:t>
            </w:r>
          </w:p>
        </w:tc>
      </w:tr>
      <w:tr w:rsidR="007C4223" w:rsidRPr="00A92AD8" w14:paraId="4C3DCE3E" w14:textId="77777777" w:rsidTr="00781E33">
        <w:trPr>
          <w:trHeight w:val="20"/>
        </w:trPr>
        <w:tc>
          <w:tcPr>
            <w:tcW w:w="672" w:type="dxa"/>
          </w:tcPr>
          <w:p w14:paraId="5DEB655B" w14:textId="77777777" w:rsidR="007C4223" w:rsidRPr="00A92AD8" w:rsidRDefault="007C4223" w:rsidP="00781E33">
            <w:pPr>
              <w:tabs>
                <w:tab w:val="left" w:pos="284"/>
                <w:tab w:val="left" w:pos="567"/>
              </w:tabs>
              <w:jc w:val="center"/>
              <w:rPr>
                <w:lang w:val="uk-UA"/>
              </w:rPr>
            </w:pPr>
            <w:r w:rsidRPr="00A92AD8">
              <w:rPr>
                <w:lang w:val="uk-UA"/>
              </w:rPr>
              <w:t>1</w:t>
            </w:r>
          </w:p>
        </w:tc>
        <w:tc>
          <w:tcPr>
            <w:tcW w:w="7410" w:type="dxa"/>
          </w:tcPr>
          <w:p w14:paraId="2A9C4EF1" w14:textId="77777777" w:rsidR="007C4223" w:rsidRPr="00682026" w:rsidRDefault="009B77DA" w:rsidP="00FA4B72">
            <w:pPr>
              <w:rPr>
                <w:lang w:val="uk-UA"/>
              </w:rPr>
            </w:pPr>
            <w:r w:rsidRPr="00682026">
              <w:rPr>
                <w:lang w:val="uk-UA"/>
              </w:rPr>
              <w:t xml:space="preserve">Дослідження методів подання даних та виконання </w:t>
            </w:r>
            <w:proofErr w:type="spellStart"/>
            <w:r w:rsidRPr="00682026">
              <w:rPr>
                <w:lang w:val="uk-UA"/>
              </w:rPr>
              <w:t>однотактних</w:t>
            </w:r>
            <w:proofErr w:type="spellEnd"/>
            <w:r w:rsidRPr="00682026">
              <w:rPr>
                <w:lang w:val="uk-UA"/>
              </w:rPr>
              <w:t xml:space="preserve"> операцій в комп’ютерах</w:t>
            </w:r>
            <w:r w:rsidRPr="00A92AD8">
              <w:rPr>
                <w:lang w:val="uk-UA"/>
              </w:rPr>
              <w:t xml:space="preserve"> </w:t>
            </w:r>
            <w:r w:rsidR="007C4223" w:rsidRPr="00A92AD8">
              <w:rPr>
                <w:lang w:val="uk-UA"/>
              </w:rPr>
              <w:t>(</w:t>
            </w:r>
            <w:proofErr w:type="spellStart"/>
            <w:r w:rsidR="00137D76">
              <w:rPr>
                <w:lang w:val="uk-UA"/>
              </w:rPr>
              <w:t>р</w:t>
            </w:r>
            <w:r w:rsidR="007C4223" w:rsidRPr="00A92AD8">
              <w:rPr>
                <w:lang w:val="uk-UA"/>
              </w:rPr>
              <w:t>оздiл</w:t>
            </w:r>
            <w:proofErr w:type="spellEnd"/>
            <w:r w:rsidR="007C4223" w:rsidRPr="00A92AD8">
              <w:rPr>
                <w:lang w:val="uk-UA"/>
              </w:rPr>
              <w:t xml:space="preserve"> 2, тема</w:t>
            </w:r>
            <w:r w:rsidR="00FA4B72">
              <w:rPr>
                <w:lang w:val="uk-UA"/>
              </w:rPr>
              <w:t xml:space="preserve"> </w:t>
            </w:r>
            <w:r w:rsidR="007C4223" w:rsidRPr="00A92AD8">
              <w:rPr>
                <w:lang w:val="uk-UA"/>
              </w:rPr>
              <w:t>2.1, 2.2</w:t>
            </w:r>
            <w:r w:rsidR="00FA4B72">
              <w:rPr>
                <w:lang w:val="uk-UA"/>
              </w:rPr>
              <w:t>, розділ 3. Тема 3.1</w:t>
            </w:r>
            <w:r w:rsidR="007C4223" w:rsidRPr="00A92AD8">
              <w:rPr>
                <w:lang w:val="uk-UA"/>
              </w:rPr>
              <w:t>)</w:t>
            </w:r>
          </w:p>
        </w:tc>
        <w:tc>
          <w:tcPr>
            <w:tcW w:w="1489" w:type="dxa"/>
          </w:tcPr>
          <w:p w14:paraId="498D4932" w14:textId="77777777" w:rsidR="007C4223" w:rsidRPr="00A92AD8" w:rsidRDefault="007C4223" w:rsidP="00781E33">
            <w:pPr>
              <w:tabs>
                <w:tab w:val="left" w:pos="284"/>
                <w:tab w:val="left" w:pos="567"/>
              </w:tabs>
              <w:jc w:val="center"/>
              <w:rPr>
                <w:lang w:val="uk-UA"/>
              </w:rPr>
            </w:pPr>
            <w:r w:rsidRPr="00A92AD8">
              <w:rPr>
                <w:lang w:val="uk-UA"/>
              </w:rPr>
              <w:t>4</w:t>
            </w:r>
          </w:p>
        </w:tc>
      </w:tr>
      <w:tr w:rsidR="007C4223" w:rsidRPr="00A92AD8" w14:paraId="619B67E5" w14:textId="77777777" w:rsidTr="00781E33">
        <w:trPr>
          <w:trHeight w:val="20"/>
        </w:trPr>
        <w:tc>
          <w:tcPr>
            <w:tcW w:w="672" w:type="dxa"/>
          </w:tcPr>
          <w:p w14:paraId="7A1DFA82" w14:textId="77777777" w:rsidR="007C4223" w:rsidRPr="00A92AD8" w:rsidRDefault="007C4223" w:rsidP="009B77DA">
            <w:pPr>
              <w:tabs>
                <w:tab w:val="left" w:pos="284"/>
                <w:tab w:val="left" w:pos="567"/>
              </w:tabs>
              <w:spacing w:after="0"/>
              <w:jc w:val="center"/>
              <w:rPr>
                <w:lang w:val="uk-UA"/>
              </w:rPr>
            </w:pPr>
            <w:r w:rsidRPr="00A92AD8">
              <w:rPr>
                <w:lang w:val="uk-UA"/>
              </w:rPr>
              <w:t>2</w:t>
            </w:r>
          </w:p>
        </w:tc>
        <w:tc>
          <w:tcPr>
            <w:tcW w:w="7410" w:type="dxa"/>
          </w:tcPr>
          <w:p w14:paraId="6B205332" w14:textId="77777777" w:rsidR="007C4223" w:rsidRPr="00A92AD8" w:rsidRDefault="009B77DA" w:rsidP="00FA4B72">
            <w:pPr>
              <w:spacing w:after="0"/>
              <w:rPr>
                <w:lang w:val="uk-UA"/>
              </w:rPr>
            </w:pPr>
            <w:r w:rsidRPr="00682026">
              <w:rPr>
                <w:lang w:val="uk-UA"/>
              </w:rPr>
              <w:t>Проектування та дослідження пристроїв для множення чисел</w:t>
            </w:r>
            <w:r w:rsidRPr="00A92AD8">
              <w:rPr>
                <w:lang w:val="uk-UA"/>
              </w:rPr>
              <w:t xml:space="preserve"> </w:t>
            </w:r>
            <w:r w:rsidR="007C4223" w:rsidRPr="00A92AD8">
              <w:rPr>
                <w:lang w:val="uk-UA"/>
              </w:rPr>
              <w:t>(</w:t>
            </w:r>
            <w:proofErr w:type="spellStart"/>
            <w:r w:rsidR="00137D76">
              <w:rPr>
                <w:lang w:val="uk-UA"/>
              </w:rPr>
              <w:t>р</w:t>
            </w:r>
            <w:r w:rsidR="007C4223" w:rsidRPr="00A92AD8">
              <w:rPr>
                <w:lang w:val="uk-UA"/>
              </w:rPr>
              <w:t>оздiл</w:t>
            </w:r>
            <w:proofErr w:type="spellEnd"/>
            <w:r w:rsidR="007C4223" w:rsidRPr="00A92AD8">
              <w:rPr>
                <w:lang w:val="uk-UA"/>
              </w:rPr>
              <w:t xml:space="preserve"> 3, тема </w:t>
            </w:r>
            <w:r w:rsidR="00FA4B72">
              <w:rPr>
                <w:lang w:val="uk-UA"/>
              </w:rPr>
              <w:t>3.2</w:t>
            </w:r>
            <w:r w:rsidR="007C4223" w:rsidRPr="00A92AD8">
              <w:rPr>
                <w:lang w:val="uk-UA"/>
              </w:rPr>
              <w:t>)</w:t>
            </w:r>
          </w:p>
        </w:tc>
        <w:tc>
          <w:tcPr>
            <w:tcW w:w="1489" w:type="dxa"/>
          </w:tcPr>
          <w:p w14:paraId="52249CAD" w14:textId="77777777" w:rsidR="007C4223" w:rsidRPr="00A92AD8" w:rsidRDefault="007C4223" w:rsidP="009B77DA">
            <w:pPr>
              <w:tabs>
                <w:tab w:val="left" w:pos="284"/>
                <w:tab w:val="left" w:pos="567"/>
              </w:tabs>
              <w:spacing w:after="0"/>
              <w:jc w:val="center"/>
              <w:rPr>
                <w:lang w:val="uk-UA"/>
              </w:rPr>
            </w:pPr>
            <w:r w:rsidRPr="00A92AD8">
              <w:rPr>
                <w:lang w:val="uk-UA"/>
              </w:rPr>
              <w:t>4</w:t>
            </w:r>
          </w:p>
        </w:tc>
      </w:tr>
      <w:tr w:rsidR="007C4223" w:rsidRPr="00781E33" w14:paraId="4EE89B40" w14:textId="77777777" w:rsidTr="00781E33">
        <w:trPr>
          <w:trHeight w:val="20"/>
        </w:trPr>
        <w:tc>
          <w:tcPr>
            <w:tcW w:w="672" w:type="dxa"/>
          </w:tcPr>
          <w:p w14:paraId="21EDAE3C" w14:textId="77777777" w:rsidR="007C4223" w:rsidRPr="00A92AD8" w:rsidRDefault="007C4223" w:rsidP="00781E33">
            <w:pPr>
              <w:tabs>
                <w:tab w:val="left" w:pos="284"/>
                <w:tab w:val="left" w:pos="567"/>
              </w:tabs>
              <w:jc w:val="center"/>
              <w:rPr>
                <w:lang w:val="uk-UA"/>
              </w:rPr>
            </w:pPr>
            <w:r w:rsidRPr="00A92AD8">
              <w:rPr>
                <w:lang w:val="uk-UA"/>
              </w:rPr>
              <w:t>3</w:t>
            </w:r>
          </w:p>
        </w:tc>
        <w:tc>
          <w:tcPr>
            <w:tcW w:w="7410" w:type="dxa"/>
          </w:tcPr>
          <w:p w14:paraId="3641F8CF" w14:textId="77777777" w:rsidR="007C4223" w:rsidRPr="00682026" w:rsidRDefault="009B77DA" w:rsidP="00FA4B72">
            <w:pPr>
              <w:rPr>
                <w:lang w:val="uk-UA"/>
              </w:rPr>
            </w:pPr>
            <w:r w:rsidRPr="00682026">
              <w:rPr>
                <w:lang w:val="uk-UA"/>
              </w:rPr>
              <w:t>Проектування та дослідження пристроїв для ділення чисел</w:t>
            </w:r>
            <w:r w:rsidR="00781E33">
              <w:rPr>
                <w:lang w:val="uk-UA"/>
              </w:rPr>
              <w:t xml:space="preserve"> (</w:t>
            </w:r>
            <w:proofErr w:type="spellStart"/>
            <w:r w:rsidR="00137D76">
              <w:rPr>
                <w:rFonts w:cs="Arial"/>
                <w:lang w:val="uk-UA"/>
              </w:rPr>
              <w:t>р</w:t>
            </w:r>
            <w:r w:rsidR="00781E33" w:rsidRPr="00A92AD8">
              <w:rPr>
                <w:lang w:val="uk-UA"/>
              </w:rPr>
              <w:t>оздiл</w:t>
            </w:r>
            <w:proofErr w:type="spellEnd"/>
            <w:r w:rsidR="00781E33">
              <w:rPr>
                <w:lang w:val="uk-UA"/>
              </w:rPr>
              <w:t xml:space="preserve"> </w:t>
            </w:r>
            <w:r w:rsidR="00781E33" w:rsidRPr="00A92AD8">
              <w:rPr>
                <w:lang w:val="uk-UA"/>
              </w:rPr>
              <w:t xml:space="preserve"> </w:t>
            </w:r>
            <w:r w:rsidR="00FA4B72">
              <w:rPr>
                <w:rFonts w:cs="Arial"/>
                <w:lang w:val="uk-UA"/>
              </w:rPr>
              <w:t>3</w:t>
            </w:r>
            <w:r w:rsidR="00781E33">
              <w:rPr>
                <w:rFonts w:cs="Arial"/>
                <w:lang w:val="uk-UA"/>
              </w:rPr>
              <w:t xml:space="preserve">, тема </w:t>
            </w:r>
            <w:r w:rsidR="00FA4B72">
              <w:rPr>
                <w:rFonts w:cs="Arial"/>
                <w:lang w:val="uk-UA"/>
              </w:rPr>
              <w:t>3.2</w:t>
            </w:r>
            <w:r w:rsidR="00781E33">
              <w:rPr>
                <w:rFonts w:cs="Arial"/>
                <w:lang w:val="uk-UA"/>
              </w:rPr>
              <w:t>)</w:t>
            </w:r>
          </w:p>
        </w:tc>
        <w:tc>
          <w:tcPr>
            <w:tcW w:w="1489" w:type="dxa"/>
          </w:tcPr>
          <w:p w14:paraId="1BF2DBD8" w14:textId="77777777" w:rsidR="007C4223" w:rsidRPr="00A92AD8" w:rsidRDefault="007C4223" w:rsidP="00781E33">
            <w:pPr>
              <w:tabs>
                <w:tab w:val="left" w:pos="284"/>
                <w:tab w:val="left" w:pos="567"/>
              </w:tabs>
              <w:jc w:val="center"/>
              <w:rPr>
                <w:lang w:val="uk-UA"/>
              </w:rPr>
            </w:pPr>
            <w:r w:rsidRPr="00A92AD8">
              <w:rPr>
                <w:lang w:val="uk-UA"/>
              </w:rPr>
              <w:t>4</w:t>
            </w:r>
          </w:p>
        </w:tc>
      </w:tr>
      <w:tr w:rsidR="007C4223" w:rsidRPr="00781E33" w14:paraId="74812239" w14:textId="77777777" w:rsidTr="00781E33">
        <w:trPr>
          <w:trHeight w:val="20"/>
        </w:trPr>
        <w:tc>
          <w:tcPr>
            <w:tcW w:w="672" w:type="dxa"/>
          </w:tcPr>
          <w:p w14:paraId="4C98BF6A" w14:textId="77777777" w:rsidR="007C4223" w:rsidRPr="00A92AD8" w:rsidRDefault="007C4223" w:rsidP="009B77DA">
            <w:pPr>
              <w:tabs>
                <w:tab w:val="left" w:pos="284"/>
                <w:tab w:val="left" w:pos="567"/>
              </w:tabs>
              <w:spacing w:after="0"/>
              <w:jc w:val="center"/>
              <w:rPr>
                <w:lang w:val="uk-UA"/>
              </w:rPr>
            </w:pPr>
            <w:r w:rsidRPr="00A92AD8">
              <w:rPr>
                <w:lang w:val="uk-UA"/>
              </w:rPr>
              <w:t>4</w:t>
            </w:r>
          </w:p>
        </w:tc>
        <w:tc>
          <w:tcPr>
            <w:tcW w:w="7410" w:type="dxa"/>
          </w:tcPr>
          <w:p w14:paraId="1AF42532" w14:textId="77777777" w:rsidR="007C4223" w:rsidRPr="00A92AD8" w:rsidRDefault="009B77DA" w:rsidP="009B77DA">
            <w:pPr>
              <w:spacing w:after="0"/>
              <w:rPr>
                <w:lang w:val="uk-UA"/>
              </w:rPr>
            </w:pPr>
            <w:r w:rsidRPr="00682026">
              <w:rPr>
                <w:lang w:val="uk-UA"/>
              </w:rPr>
              <w:t xml:space="preserve">Дослідження операцій додавання та віднімання в </w:t>
            </w:r>
            <w:proofErr w:type="spellStart"/>
            <w:r w:rsidRPr="001D21B8">
              <w:rPr>
                <w:lang w:val="uk-UA"/>
              </w:rPr>
              <w:t>двійково</w:t>
            </w:r>
            <w:proofErr w:type="spellEnd"/>
            <w:r w:rsidRPr="001D21B8">
              <w:rPr>
                <w:lang w:val="uk-UA"/>
              </w:rPr>
              <w:t>-кодованих</w:t>
            </w:r>
            <w:r w:rsidRPr="00682026">
              <w:rPr>
                <w:lang w:val="uk-UA"/>
              </w:rPr>
              <w:t xml:space="preserve"> системах</w:t>
            </w:r>
            <w:r w:rsidR="00FA4B72">
              <w:rPr>
                <w:lang w:val="uk-UA"/>
              </w:rPr>
              <w:t xml:space="preserve"> (розділ 5, тема 5.2)</w:t>
            </w:r>
          </w:p>
        </w:tc>
        <w:tc>
          <w:tcPr>
            <w:tcW w:w="1489" w:type="dxa"/>
          </w:tcPr>
          <w:p w14:paraId="2343A0EB" w14:textId="77777777" w:rsidR="007C4223" w:rsidRPr="00A92AD8" w:rsidRDefault="007C4223" w:rsidP="009B77DA">
            <w:pPr>
              <w:tabs>
                <w:tab w:val="left" w:pos="284"/>
                <w:tab w:val="left" w:pos="567"/>
              </w:tabs>
              <w:spacing w:after="0"/>
              <w:jc w:val="center"/>
              <w:rPr>
                <w:lang w:val="uk-UA"/>
              </w:rPr>
            </w:pPr>
            <w:r w:rsidRPr="00A92AD8">
              <w:rPr>
                <w:lang w:val="uk-UA"/>
              </w:rPr>
              <w:t>2</w:t>
            </w:r>
          </w:p>
        </w:tc>
      </w:tr>
      <w:tr w:rsidR="009B77DA" w:rsidRPr="00A92AD8" w14:paraId="393EC7C4" w14:textId="77777777" w:rsidTr="00781E33">
        <w:trPr>
          <w:trHeight w:val="20"/>
        </w:trPr>
        <w:tc>
          <w:tcPr>
            <w:tcW w:w="672" w:type="dxa"/>
          </w:tcPr>
          <w:p w14:paraId="190AD028" w14:textId="77777777" w:rsidR="009B77DA" w:rsidRPr="00A92AD8" w:rsidRDefault="009B77DA" w:rsidP="00781E33">
            <w:pPr>
              <w:tabs>
                <w:tab w:val="left" w:pos="284"/>
                <w:tab w:val="left" w:pos="567"/>
              </w:tabs>
              <w:jc w:val="center"/>
              <w:rPr>
                <w:lang w:val="uk-UA"/>
              </w:rPr>
            </w:pPr>
            <w:r>
              <w:rPr>
                <w:lang w:val="uk-UA"/>
              </w:rPr>
              <w:t>5</w:t>
            </w:r>
          </w:p>
        </w:tc>
        <w:tc>
          <w:tcPr>
            <w:tcW w:w="7410" w:type="dxa"/>
          </w:tcPr>
          <w:p w14:paraId="4EE0544A" w14:textId="77777777" w:rsidR="009B77DA" w:rsidRPr="00682026" w:rsidRDefault="009B77DA" w:rsidP="009B77DA">
            <w:pPr>
              <w:spacing w:after="0" w:line="240" w:lineRule="auto"/>
              <w:rPr>
                <w:lang w:val="uk-UA"/>
              </w:rPr>
            </w:pPr>
            <w:r w:rsidRPr="00682026">
              <w:rPr>
                <w:lang w:val="uk-UA"/>
              </w:rPr>
              <w:t>Дослідження операцій переводу чисел між системами числення з різною основою</w:t>
            </w:r>
            <w:r w:rsidR="00380AC9">
              <w:rPr>
                <w:lang w:val="uk-UA"/>
              </w:rPr>
              <w:t xml:space="preserve"> (розділ 1, тема 1.2)</w:t>
            </w:r>
          </w:p>
        </w:tc>
        <w:tc>
          <w:tcPr>
            <w:tcW w:w="1489" w:type="dxa"/>
          </w:tcPr>
          <w:p w14:paraId="0F0E78D9" w14:textId="77777777" w:rsidR="009B77DA" w:rsidRPr="00A92AD8" w:rsidRDefault="009B77DA" w:rsidP="00781E33">
            <w:pPr>
              <w:tabs>
                <w:tab w:val="left" w:pos="284"/>
                <w:tab w:val="left" w:pos="567"/>
              </w:tabs>
              <w:jc w:val="center"/>
              <w:rPr>
                <w:lang w:val="uk-UA"/>
              </w:rPr>
            </w:pPr>
            <w:r>
              <w:rPr>
                <w:lang w:val="uk-UA"/>
              </w:rPr>
              <w:t>4</w:t>
            </w:r>
          </w:p>
        </w:tc>
      </w:tr>
      <w:tr w:rsidR="00E94CFB" w:rsidRPr="00A92AD8" w14:paraId="3DDB1B79" w14:textId="77777777" w:rsidTr="00781E33">
        <w:trPr>
          <w:trHeight w:val="20"/>
        </w:trPr>
        <w:tc>
          <w:tcPr>
            <w:tcW w:w="672" w:type="dxa"/>
          </w:tcPr>
          <w:p w14:paraId="0C3B4141" w14:textId="77777777" w:rsidR="00E94CFB" w:rsidRDefault="00E94CFB" w:rsidP="00781E33">
            <w:pPr>
              <w:tabs>
                <w:tab w:val="left" w:pos="284"/>
                <w:tab w:val="left" w:pos="567"/>
              </w:tabs>
              <w:jc w:val="center"/>
              <w:rPr>
                <w:lang w:val="uk-UA"/>
              </w:rPr>
            </w:pPr>
          </w:p>
        </w:tc>
        <w:tc>
          <w:tcPr>
            <w:tcW w:w="7410" w:type="dxa"/>
          </w:tcPr>
          <w:p w14:paraId="5842FF54" w14:textId="739C32B7" w:rsidR="00E94CFB" w:rsidRPr="00682026" w:rsidRDefault="00E94CFB" w:rsidP="009B77DA">
            <w:pPr>
              <w:spacing w:after="0" w:line="240" w:lineRule="auto"/>
              <w:rPr>
                <w:lang w:val="uk-UA"/>
              </w:rPr>
            </w:pPr>
            <w:r>
              <w:rPr>
                <w:lang w:val="uk-UA"/>
              </w:rPr>
              <w:t>Разом:</w:t>
            </w:r>
          </w:p>
        </w:tc>
        <w:tc>
          <w:tcPr>
            <w:tcW w:w="1489" w:type="dxa"/>
          </w:tcPr>
          <w:p w14:paraId="1D4A1382" w14:textId="20C8858E" w:rsidR="00E94CFB" w:rsidRDefault="00D678B0" w:rsidP="00781E33">
            <w:pPr>
              <w:tabs>
                <w:tab w:val="left" w:pos="284"/>
                <w:tab w:val="left" w:pos="567"/>
              </w:tabs>
              <w:jc w:val="center"/>
              <w:rPr>
                <w:lang w:val="uk-UA"/>
              </w:rPr>
            </w:pPr>
            <w:r>
              <w:rPr>
                <w:lang w:val="uk-UA"/>
              </w:rPr>
              <w:t>18</w:t>
            </w:r>
          </w:p>
        </w:tc>
      </w:tr>
    </w:tbl>
    <w:p w14:paraId="2DA72289" w14:textId="77777777" w:rsidR="005804EC" w:rsidRDefault="005804EC" w:rsidP="00D678B0">
      <w:pPr>
        <w:pStyle w:val="a0"/>
        <w:suppressAutoHyphens w:val="0"/>
        <w:spacing w:after="0" w:line="240" w:lineRule="auto"/>
        <w:ind w:left="928"/>
        <w:rPr>
          <w:b/>
          <w:sz w:val="24"/>
          <w:szCs w:val="24"/>
          <w:lang w:val="uk-UA"/>
        </w:rPr>
      </w:pPr>
    </w:p>
    <w:p w14:paraId="025A9FBD" w14:textId="77777777" w:rsidR="005804EC" w:rsidRDefault="005804EC" w:rsidP="00D678B0">
      <w:pPr>
        <w:pStyle w:val="a0"/>
        <w:suppressAutoHyphens w:val="0"/>
        <w:spacing w:after="0" w:line="240" w:lineRule="auto"/>
        <w:ind w:left="928"/>
        <w:rPr>
          <w:b/>
          <w:sz w:val="24"/>
          <w:szCs w:val="24"/>
          <w:lang w:val="uk-UA"/>
        </w:rPr>
      </w:pPr>
    </w:p>
    <w:p w14:paraId="154FDCEA" w14:textId="7FE4A9FF" w:rsidR="00D678B0" w:rsidRPr="00FC64AC" w:rsidRDefault="00D678B0" w:rsidP="00D678B0">
      <w:pPr>
        <w:pStyle w:val="a0"/>
        <w:suppressAutoHyphens w:val="0"/>
        <w:spacing w:after="0" w:line="240" w:lineRule="auto"/>
        <w:ind w:left="928"/>
        <w:rPr>
          <w:b/>
          <w:sz w:val="24"/>
          <w:szCs w:val="24"/>
          <w:lang w:val="uk-UA"/>
        </w:rPr>
      </w:pPr>
      <w:r w:rsidRPr="00FC64AC">
        <w:rPr>
          <w:b/>
          <w:sz w:val="24"/>
          <w:szCs w:val="24"/>
          <w:lang w:val="uk-UA"/>
        </w:rPr>
        <w:t>Лабораторні заняття</w:t>
      </w:r>
      <w:r>
        <w:rPr>
          <w:b/>
          <w:sz w:val="24"/>
          <w:szCs w:val="24"/>
          <w:lang w:val="uk-UA"/>
        </w:rPr>
        <w:t xml:space="preserve"> (Заочна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206"/>
        <w:gridCol w:w="1473"/>
      </w:tblGrid>
      <w:tr w:rsidR="00D678B0" w:rsidRPr="00A92AD8" w14:paraId="30CA029A" w14:textId="77777777" w:rsidTr="004978E8">
        <w:trPr>
          <w:trHeight w:val="20"/>
        </w:trPr>
        <w:tc>
          <w:tcPr>
            <w:tcW w:w="672" w:type="dxa"/>
            <w:vAlign w:val="center"/>
          </w:tcPr>
          <w:p w14:paraId="3CA3490F" w14:textId="77777777" w:rsidR="00D678B0" w:rsidRPr="00A92AD8" w:rsidRDefault="00D678B0" w:rsidP="004978E8">
            <w:pPr>
              <w:jc w:val="center"/>
              <w:rPr>
                <w:lang w:val="uk-UA"/>
              </w:rPr>
            </w:pPr>
            <w:r w:rsidRPr="00A92AD8">
              <w:rPr>
                <w:lang w:val="uk-UA"/>
              </w:rPr>
              <w:t>№ з/п</w:t>
            </w:r>
          </w:p>
        </w:tc>
        <w:tc>
          <w:tcPr>
            <w:tcW w:w="7410" w:type="dxa"/>
            <w:vAlign w:val="center"/>
          </w:tcPr>
          <w:p w14:paraId="5F36A149" w14:textId="77777777" w:rsidR="00D678B0" w:rsidRPr="00A92AD8" w:rsidRDefault="00D678B0" w:rsidP="004978E8">
            <w:pPr>
              <w:jc w:val="center"/>
              <w:rPr>
                <w:lang w:val="uk-UA"/>
              </w:rPr>
            </w:pPr>
            <w:r w:rsidRPr="00A92AD8">
              <w:rPr>
                <w:lang w:val="uk-UA"/>
              </w:rPr>
              <w:t>Назва лабораторної роботи (комп’ютерного практикуму)</w:t>
            </w:r>
          </w:p>
        </w:tc>
        <w:tc>
          <w:tcPr>
            <w:tcW w:w="1489" w:type="dxa"/>
            <w:vAlign w:val="center"/>
          </w:tcPr>
          <w:p w14:paraId="4DD64962" w14:textId="77777777" w:rsidR="00D678B0" w:rsidRPr="00A92AD8" w:rsidRDefault="00D678B0" w:rsidP="004978E8">
            <w:pPr>
              <w:jc w:val="center"/>
              <w:rPr>
                <w:lang w:val="uk-UA"/>
              </w:rPr>
            </w:pPr>
            <w:r w:rsidRPr="00A92AD8">
              <w:rPr>
                <w:lang w:val="uk-UA"/>
              </w:rPr>
              <w:t xml:space="preserve">Кількість </w:t>
            </w:r>
            <w:proofErr w:type="spellStart"/>
            <w:r w:rsidRPr="00A92AD8">
              <w:rPr>
                <w:lang w:val="uk-UA"/>
              </w:rPr>
              <w:t>ауд</w:t>
            </w:r>
            <w:proofErr w:type="spellEnd"/>
            <w:r w:rsidRPr="00A92AD8">
              <w:rPr>
                <w:lang w:val="uk-UA"/>
              </w:rPr>
              <w:t>. годин</w:t>
            </w:r>
          </w:p>
        </w:tc>
      </w:tr>
      <w:tr w:rsidR="00D678B0" w:rsidRPr="00A92AD8" w14:paraId="4874A3A6" w14:textId="77777777" w:rsidTr="006711A9">
        <w:trPr>
          <w:trHeight w:val="655"/>
        </w:trPr>
        <w:tc>
          <w:tcPr>
            <w:tcW w:w="672" w:type="dxa"/>
          </w:tcPr>
          <w:p w14:paraId="50D2AB28" w14:textId="77777777" w:rsidR="00D678B0" w:rsidRPr="00A92AD8" w:rsidRDefault="00D678B0" w:rsidP="004978E8">
            <w:pPr>
              <w:tabs>
                <w:tab w:val="left" w:pos="284"/>
                <w:tab w:val="left" w:pos="567"/>
              </w:tabs>
              <w:jc w:val="center"/>
              <w:rPr>
                <w:lang w:val="uk-UA"/>
              </w:rPr>
            </w:pPr>
            <w:r w:rsidRPr="00A92AD8">
              <w:rPr>
                <w:lang w:val="uk-UA"/>
              </w:rPr>
              <w:t>1</w:t>
            </w:r>
          </w:p>
        </w:tc>
        <w:tc>
          <w:tcPr>
            <w:tcW w:w="7410" w:type="dxa"/>
          </w:tcPr>
          <w:p w14:paraId="3CFCF5DF" w14:textId="77777777" w:rsidR="00D678B0" w:rsidRPr="00383B40" w:rsidRDefault="00D678B0" w:rsidP="00BE546D">
            <w:pPr>
              <w:tabs>
                <w:tab w:val="left" w:pos="284"/>
                <w:tab w:val="left" w:pos="567"/>
              </w:tabs>
              <w:spacing w:after="0"/>
            </w:pPr>
            <w:proofErr w:type="spellStart"/>
            <w:r w:rsidRPr="00383B40">
              <w:rPr>
                <w:snapToGrid w:val="0"/>
              </w:rPr>
              <w:t>Дослідження</w:t>
            </w:r>
            <w:proofErr w:type="spellEnd"/>
            <w:r w:rsidRPr="00383B40">
              <w:rPr>
                <w:snapToGrid w:val="0"/>
              </w:rPr>
              <w:t xml:space="preserve"> </w:t>
            </w:r>
            <w:proofErr w:type="spellStart"/>
            <w:r w:rsidRPr="00383B40">
              <w:rPr>
                <w:snapToGrid w:val="0"/>
              </w:rPr>
              <w:t>методів</w:t>
            </w:r>
            <w:proofErr w:type="spellEnd"/>
            <w:r w:rsidRPr="00383B40">
              <w:rPr>
                <w:snapToGrid w:val="0"/>
              </w:rPr>
              <w:t xml:space="preserve"> </w:t>
            </w:r>
            <w:proofErr w:type="spellStart"/>
            <w:r w:rsidRPr="00383B40">
              <w:rPr>
                <w:snapToGrid w:val="0"/>
              </w:rPr>
              <w:t>подання</w:t>
            </w:r>
            <w:proofErr w:type="spellEnd"/>
            <w:r w:rsidRPr="00383B40">
              <w:rPr>
                <w:snapToGrid w:val="0"/>
              </w:rPr>
              <w:t xml:space="preserve"> </w:t>
            </w:r>
            <w:proofErr w:type="spellStart"/>
            <w:r w:rsidRPr="00383B40">
              <w:rPr>
                <w:snapToGrid w:val="0"/>
              </w:rPr>
              <w:t>даних</w:t>
            </w:r>
            <w:proofErr w:type="spellEnd"/>
            <w:r w:rsidRPr="00383B40">
              <w:rPr>
                <w:snapToGrid w:val="0"/>
              </w:rPr>
              <w:t xml:space="preserve"> та </w:t>
            </w:r>
            <w:proofErr w:type="spellStart"/>
            <w:r w:rsidRPr="00383B40">
              <w:rPr>
                <w:snapToGrid w:val="0"/>
              </w:rPr>
              <w:t>виконання</w:t>
            </w:r>
            <w:proofErr w:type="spellEnd"/>
            <w:r w:rsidRPr="00383B40">
              <w:rPr>
                <w:snapToGrid w:val="0"/>
              </w:rPr>
              <w:t xml:space="preserve"> </w:t>
            </w:r>
            <w:proofErr w:type="spellStart"/>
            <w:r w:rsidRPr="00383B40">
              <w:rPr>
                <w:snapToGrid w:val="0"/>
              </w:rPr>
              <w:t>однотактних</w:t>
            </w:r>
            <w:proofErr w:type="spellEnd"/>
            <w:r w:rsidRPr="00383B40">
              <w:rPr>
                <w:snapToGrid w:val="0"/>
              </w:rPr>
              <w:t xml:space="preserve"> </w:t>
            </w:r>
            <w:proofErr w:type="spellStart"/>
            <w:r w:rsidRPr="00383B40">
              <w:rPr>
                <w:snapToGrid w:val="0"/>
              </w:rPr>
              <w:t>операцій</w:t>
            </w:r>
            <w:proofErr w:type="spellEnd"/>
            <w:r w:rsidRPr="00383B40">
              <w:rPr>
                <w:snapToGrid w:val="0"/>
              </w:rPr>
              <w:t xml:space="preserve"> в </w:t>
            </w:r>
            <w:proofErr w:type="spellStart"/>
            <w:r w:rsidRPr="00383B40">
              <w:rPr>
                <w:snapToGrid w:val="0"/>
              </w:rPr>
              <w:t>комп’ютерах</w:t>
            </w:r>
            <w:proofErr w:type="spellEnd"/>
            <w:r w:rsidRPr="00383B40">
              <w:rPr>
                <w:snapToGrid w:val="0"/>
              </w:rPr>
              <w:t>.</w:t>
            </w:r>
            <w:r w:rsidRPr="00383B40">
              <w:t xml:space="preserve">  (</w:t>
            </w:r>
            <w:proofErr w:type="spellStart"/>
            <w:r w:rsidRPr="00383B40">
              <w:t>Розділ</w:t>
            </w:r>
            <w:proofErr w:type="spellEnd"/>
            <w:r w:rsidRPr="00383B40">
              <w:t xml:space="preserve"> 2, теми 2.1, 2.2; </w:t>
            </w:r>
            <w:proofErr w:type="spellStart"/>
            <w:r w:rsidRPr="00383B40">
              <w:t>роздiл</w:t>
            </w:r>
            <w:proofErr w:type="spellEnd"/>
            <w:r w:rsidRPr="00383B40">
              <w:t xml:space="preserve"> 3, тема 3.1)</w:t>
            </w:r>
          </w:p>
        </w:tc>
        <w:tc>
          <w:tcPr>
            <w:tcW w:w="1489" w:type="dxa"/>
          </w:tcPr>
          <w:p w14:paraId="4F714BC5" w14:textId="77777777" w:rsidR="00D678B0" w:rsidRPr="00A92AD8" w:rsidRDefault="00D678B0" w:rsidP="004978E8">
            <w:pPr>
              <w:tabs>
                <w:tab w:val="left" w:pos="284"/>
                <w:tab w:val="left" w:pos="567"/>
              </w:tabs>
              <w:jc w:val="center"/>
              <w:rPr>
                <w:lang w:val="uk-UA"/>
              </w:rPr>
            </w:pPr>
            <w:r>
              <w:rPr>
                <w:lang w:val="uk-UA"/>
              </w:rPr>
              <w:t>1</w:t>
            </w:r>
          </w:p>
        </w:tc>
      </w:tr>
      <w:tr w:rsidR="00D678B0" w:rsidRPr="00A92AD8" w14:paraId="44405D6F" w14:textId="77777777" w:rsidTr="004978E8">
        <w:trPr>
          <w:trHeight w:val="20"/>
        </w:trPr>
        <w:tc>
          <w:tcPr>
            <w:tcW w:w="672" w:type="dxa"/>
          </w:tcPr>
          <w:p w14:paraId="3DB70467" w14:textId="77777777" w:rsidR="00D678B0" w:rsidRPr="00A92AD8" w:rsidRDefault="00D678B0" w:rsidP="004978E8">
            <w:pPr>
              <w:tabs>
                <w:tab w:val="left" w:pos="284"/>
                <w:tab w:val="left" w:pos="567"/>
              </w:tabs>
              <w:jc w:val="center"/>
              <w:rPr>
                <w:lang w:val="uk-UA"/>
              </w:rPr>
            </w:pPr>
            <w:r w:rsidRPr="00A92AD8">
              <w:rPr>
                <w:lang w:val="uk-UA"/>
              </w:rPr>
              <w:t>2</w:t>
            </w:r>
          </w:p>
        </w:tc>
        <w:tc>
          <w:tcPr>
            <w:tcW w:w="7410" w:type="dxa"/>
          </w:tcPr>
          <w:p w14:paraId="3130A8E1" w14:textId="77777777" w:rsidR="00D678B0" w:rsidRPr="00383B40" w:rsidRDefault="00D678B0" w:rsidP="00BE546D">
            <w:pPr>
              <w:tabs>
                <w:tab w:val="left" w:pos="284"/>
                <w:tab w:val="left" w:pos="567"/>
              </w:tabs>
              <w:spacing w:after="0"/>
              <w:jc w:val="both"/>
            </w:pPr>
            <w:proofErr w:type="spellStart"/>
            <w:r w:rsidRPr="00383B40">
              <w:rPr>
                <w:snapToGrid w:val="0"/>
              </w:rPr>
              <w:t>Проектування</w:t>
            </w:r>
            <w:proofErr w:type="spellEnd"/>
            <w:r w:rsidRPr="00383B40">
              <w:rPr>
                <w:snapToGrid w:val="0"/>
              </w:rPr>
              <w:t xml:space="preserve"> та </w:t>
            </w:r>
            <w:proofErr w:type="spellStart"/>
            <w:r w:rsidRPr="00383B40">
              <w:rPr>
                <w:snapToGrid w:val="0"/>
              </w:rPr>
              <w:t>дослідження</w:t>
            </w:r>
            <w:proofErr w:type="spellEnd"/>
            <w:r w:rsidRPr="00383B40">
              <w:rPr>
                <w:snapToGrid w:val="0"/>
              </w:rPr>
              <w:t xml:space="preserve"> </w:t>
            </w:r>
            <w:proofErr w:type="spellStart"/>
            <w:r w:rsidRPr="00383B40">
              <w:rPr>
                <w:snapToGrid w:val="0"/>
              </w:rPr>
              <w:t>пристроїв</w:t>
            </w:r>
            <w:proofErr w:type="spellEnd"/>
            <w:r w:rsidRPr="00383B40">
              <w:rPr>
                <w:snapToGrid w:val="0"/>
              </w:rPr>
              <w:t xml:space="preserve"> для </w:t>
            </w:r>
            <w:proofErr w:type="spellStart"/>
            <w:r w:rsidRPr="00383B40">
              <w:rPr>
                <w:snapToGrid w:val="0"/>
              </w:rPr>
              <w:t>множення</w:t>
            </w:r>
            <w:proofErr w:type="spellEnd"/>
            <w:r w:rsidRPr="00383B40">
              <w:rPr>
                <w:snapToGrid w:val="0"/>
              </w:rPr>
              <w:t xml:space="preserve"> чисел.</w:t>
            </w:r>
            <w:r w:rsidRPr="00383B40">
              <w:rPr>
                <w:rFonts w:cs="Arial"/>
              </w:rPr>
              <w:t xml:space="preserve"> </w:t>
            </w:r>
            <w:r w:rsidRPr="00383B40">
              <w:t>(</w:t>
            </w:r>
            <w:proofErr w:type="spellStart"/>
            <w:r w:rsidRPr="00383B40">
              <w:t>Роздiл</w:t>
            </w:r>
            <w:proofErr w:type="spellEnd"/>
            <w:r w:rsidRPr="00383B40">
              <w:t xml:space="preserve"> 3, тема 3.2; </w:t>
            </w:r>
            <w:proofErr w:type="spellStart"/>
            <w:r w:rsidRPr="00383B40">
              <w:t>роздiл</w:t>
            </w:r>
            <w:proofErr w:type="spellEnd"/>
            <w:r w:rsidRPr="00383B40">
              <w:t xml:space="preserve"> 4, тема 4.1)</w:t>
            </w:r>
          </w:p>
        </w:tc>
        <w:tc>
          <w:tcPr>
            <w:tcW w:w="1489" w:type="dxa"/>
          </w:tcPr>
          <w:p w14:paraId="32CB81D3" w14:textId="77777777" w:rsidR="00D678B0" w:rsidRPr="00A92AD8" w:rsidRDefault="00D678B0" w:rsidP="004978E8">
            <w:pPr>
              <w:tabs>
                <w:tab w:val="left" w:pos="284"/>
                <w:tab w:val="left" w:pos="567"/>
              </w:tabs>
              <w:jc w:val="center"/>
              <w:rPr>
                <w:lang w:val="uk-UA"/>
              </w:rPr>
            </w:pPr>
            <w:r>
              <w:rPr>
                <w:lang w:val="uk-UA"/>
              </w:rPr>
              <w:t>1</w:t>
            </w:r>
          </w:p>
        </w:tc>
      </w:tr>
      <w:tr w:rsidR="00D678B0" w:rsidRPr="00A92AD8" w14:paraId="389BD98D" w14:textId="77777777" w:rsidTr="004978E8">
        <w:trPr>
          <w:trHeight w:val="20"/>
        </w:trPr>
        <w:tc>
          <w:tcPr>
            <w:tcW w:w="672" w:type="dxa"/>
          </w:tcPr>
          <w:p w14:paraId="744D46BC" w14:textId="77777777" w:rsidR="00D678B0" w:rsidRPr="00A92AD8" w:rsidRDefault="00D678B0" w:rsidP="004978E8">
            <w:pPr>
              <w:tabs>
                <w:tab w:val="left" w:pos="284"/>
                <w:tab w:val="left" w:pos="567"/>
              </w:tabs>
              <w:jc w:val="center"/>
              <w:rPr>
                <w:lang w:val="uk-UA"/>
              </w:rPr>
            </w:pPr>
            <w:r w:rsidRPr="00A92AD8">
              <w:rPr>
                <w:lang w:val="uk-UA"/>
              </w:rPr>
              <w:t>3</w:t>
            </w:r>
          </w:p>
        </w:tc>
        <w:tc>
          <w:tcPr>
            <w:tcW w:w="7410" w:type="dxa"/>
          </w:tcPr>
          <w:p w14:paraId="539F8B37" w14:textId="77777777" w:rsidR="00D678B0" w:rsidRPr="00383B40" w:rsidRDefault="00D678B0" w:rsidP="00BE546D">
            <w:pPr>
              <w:spacing w:after="0"/>
            </w:pPr>
            <w:proofErr w:type="spellStart"/>
            <w:r w:rsidRPr="00383B40">
              <w:rPr>
                <w:snapToGrid w:val="0"/>
              </w:rPr>
              <w:t>Проектування</w:t>
            </w:r>
            <w:proofErr w:type="spellEnd"/>
            <w:r w:rsidRPr="00383B40">
              <w:rPr>
                <w:snapToGrid w:val="0"/>
              </w:rPr>
              <w:t xml:space="preserve"> та </w:t>
            </w:r>
            <w:proofErr w:type="spellStart"/>
            <w:r w:rsidRPr="00383B40">
              <w:rPr>
                <w:snapToGrid w:val="0"/>
              </w:rPr>
              <w:t>дослідження</w:t>
            </w:r>
            <w:proofErr w:type="spellEnd"/>
            <w:r w:rsidRPr="00383B40">
              <w:rPr>
                <w:snapToGrid w:val="0"/>
              </w:rPr>
              <w:t xml:space="preserve"> </w:t>
            </w:r>
            <w:proofErr w:type="spellStart"/>
            <w:r w:rsidRPr="00383B40">
              <w:rPr>
                <w:snapToGrid w:val="0"/>
              </w:rPr>
              <w:t>пристроїв</w:t>
            </w:r>
            <w:proofErr w:type="spellEnd"/>
            <w:r w:rsidRPr="00383B40">
              <w:rPr>
                <w:snapToGrid w:val="0"/>
              </w:rPr>
              <w:t xml:space="preserve"> для </w:t>
            </w:r>
            <w:proofErr w:type="spellStart"/>
            <w:r w:rsidRPr="00383B40">
              <w:rPr>
                <w:snapToGrid w:val="0"/>
              </w:rPr>
              <w:t>ділення</w:t>
            </w:r>
            <w:proofErr w:type="spellEnd"/>
            <w:r w:rsidRPr="00383B40">
              <w:rPr>
                <w:snapToGrid w:val="0"/>
              </w:rPr>
              <w:t xml:space="preserve"> чисел.</w:t>
            </w:r>
            <w:r w:rsidRPr="00383B40">
              <w:t xml:space="preserve"> (</w:t>
            </w:r>
            <w:proofErr w:type="spellStart"/>
            <w:r w:rsidRPr="00383B40">
              <w:t>Роздiл</w:t>
            </w:r>
            <w:proofErr w:type="spellEnd"/>
            <w:r w:rsidRPr="00383B40">
              <w:t xml:space="preserve"> 3, тема 3.2; </w:t>
            </w:r>
            <w:proofErr w:type="spellStart"/>
            <w:r w:rsidRPr="00383B40">
              <w:t>роздiл</w:t>
            </w:r>
            <w:proofErr w:type="spellEnd"/>
            <w:r w:rsidRPr="00383B40">
              <w:t xml:space="preserve"> 4, тема 4.2)  </w:t>
            </w:r>
          </w:p>
        </w:tc>
        <w:tc>
          <w:tcPr>
            <w:tcW w:w="1489" w:type="dxa"/>
          </w:tcPr>
          <w:p w14:paraId="2AAC8CA2" w14:textId="77777777" w:rsidR="00D678B0" w:rsidRPr="00A92AD8" w:rsidRDefault="00D678B0" w:rsidP="004978E8">
            <w:pPr>
              <w:tabs>
                <w:tab w:val="left" w:pos="284"/>
                <w:tab w:val="left" w:pos="567"/>
              </w:tabs>
              <w:jc w:val="center"/>
              <w:rPr>
                <w:lang w:val="uk-UA"/>
              </w:rPr>
            </w:pPr>
            <w:r>
              <w:rPr>
                <w:lang w:val="uk-UA"/>
              </w:rPr>
              <w:t>0,5</w:t>
            </w:r>
          </w:p>
        </w:tc>
      </w:tr>
      <w:tr w:rsidR="00D678B0" w:rsidRPr="00A92AD8" w14:paraId="7C4E4224" w14:textId="77777777" w:rsidTr="004978E8">
        <w:trPr>
          <w:trHeight w:val="20"/>
        </w:trPr>
        <w:tc>
          <w:tcPr>
            <w:tcW w:w="672" w:type="dxa"/>
          </w:tcPr>
          <w:p w14:paraId="4DF5C0A0" w14:textId="77777777" w:rsidR="00D678B0" w:rsidRPr="00A92AD8" w:rsidRDefault="00D678B0" w:rsidP="004978E8">
            <w:pPr>
              <w:tabs>
                <w:tab w:val="left" w:pos="284"/>
                <w:tab w:val="left" w:pos="567"/>
              </w:tabs>
              <w:jc w:val="center"/>
              <w:rPr>
                <w:lang w:val="uk-UA"/>
              </w:rPr>
            </w:pPr>
            <w:r w:rsidRPr="00A92AD8">
              <w:rPr>
                <w:lang w:val="uk-UA"/>
              </w:rPr>
              <w:t>4</w:t>
            </w:r>
          </w:p>
        </w:tc>
        <w:tc>
          <w:tcPr>
            <w:tcW w:w="7410" w:type="dxa"/>
          </w:tcPr>
          <w:p w14:paraId="67EBA220" w14:textId="77777777" w:rsidR="00D678B0" w:rsidRPr="00383B40" w:rsidRDefault="00D678B0" w:rsidP="00BE546D">
            <w:pPr>
              <w:spacing w:after="0"/>
            </w:pPr>
            <w:proofErr w:type="spellStart"/>
            <w:r w:rsidRPr="00383B40">
              <w:rPr>
                <w:iCs/>
              </w:rPr>
              <w:t>Дослідження</w:t>
            </w:r>
            <w:proofErr w:type="spellEnd"/>
            <w:r w:rsidRPr="00383B40">
              <w:rPr>
                <w:iCs/>
              </w:rPr>
              <w:t xml:space="preserve"> </w:t>
            </w:r>
            <w:proofErr w:type="spellStart"/>
            <w:r w:rsidRPr="00383B40">
              <w:rPr>
                <w:iCs/>
              </w:rPr>
              <w:t>операції</w:t>
            </w:r>
            <w:proofErr w:type="spellEnd"/>
            <w:r w:rsidRPr="00383B40">
              <w:rPr>
                <w:iCs/>
              </w:rPr>
              <w:t xml:space="preserve"> </w:t>
            </w:r>
            <w:proofErr w:type="spellStart"/>
            <w:r w:rsidRPr="00383B40">
              <w:rPr>
                <w:iCs/>
              </w:rPr>
              <w:t>додавання</w:t>
            </w:r>
            <w:proofErr w:type="spellEnd"/>
            <w:r w:rsidRPr="00383B40">
              <w:rPr>
                <w:iCs/>
              </w:rPr>
              <w:t xml:space="preserve"> та </w:t>
            </w:r>
            <w:proofErr w:type="spellStart"/>
            <w:r w:rsidRPr="00383B40">
              <w:rPr>
                <w:iCs/>
              </w:rPr>
              <w:t>віднімання</w:t>
            </w:r>
            <w:proofErr w:type="spellEnd"/>
            <w:r w:rsidRPr="00383B40">
              <w:rPr>
                <w:iCs/>
              </w:rPr>
              <w:t xml:space="preserve"> в </w:t>
            </w:r>
            <w:proofErr w:type="spellStart"/>
            <w:r w:rsidRPr="00383B40">
              <w:rPr>
                <w:iCs/>
              </w:rPr>
              <w:t>двійково-кодованих</w:t>
            </w:r>
            <w:proofErr w:type="spellEnd"/>
            <w:r w:rsidRPr="00383B40">
              <w:rPr>
                <w:iCs/>
              </w:rPr>
              <w:t xml:space="preserve"> системах </w:t>
            </w:r>
            <w:proofErr w:type="spellStart"/>
            <w:r w:rsidRPr="00383B40">
              <w:rPr>
                <w:iCs/>
              </w:rPr>
              <w:t>числення</w:t>
            </w:r>
            <w:proofErr w:type="spellEnd"/>
            <w:r w:rsidRPr="00383B40">
              <w:rPr>
                <w:iCs/>
              </w:rPr>
              <w:t xml:space="preserve"> </w:t>
            </w:r>
            <w:r w:rsidRPr="00383B40">
              <w:t>(</w:t>
            </w:r>
            <w:proofErr w:type="spellStart"/>
            <w:r w:rsidRPr="00383B40">
              <w:t>Розділ</w:t>
            </w:r>
            <w:proofErr w:type="spellEnd"/>
            <w:r w:rsidRPr="00383B40">
              <w:t xml:space="preserve"> 5, тема 5.2)</w:t>
            </w:r>
          </w:p>
        </w:tc>
        <w:tc>
          <w:tcPr>
            <w:tcW w:w="1489" w:type="dxa"/>
          </w:tcPr>
          <w:p w14:paraId="55B783F5" w14:textId="77777777" w:rsidR="00D678B0" w:rsidRPr="00A92AD8" w:rsidRDefault="00D678B0" w:rsidP="004978E8">
            <w:pPr>
              <w:tabs>
                <w:tab w:val="left" w:pos="284"/>
                <w:tab w:val="left" w:pos="567"/>
              </w:tabs>
              <w:jc w:val="center"/>
              <w:rPr>
                <w:lang w:val="uk-UA"/>
              </w:rPr>
            </w:pPr>
            <w:r>
              <w:rPr>
                <w:lang w:val="uk-UA"/>
              </w:rPr>
              <w:t>1</w:t>
            </w:r>
          </w:p>
        </w:tc>
      </w:tr>
      <w:tr w:rsidR="00D678B0" w:rsidRPr="00A92AD8" w14:paraId="39F87273" w14:textId="77777777" w:rsidTr="004978E8">
        <w:trPr>
          <w:trHeight w:val="20"/>
        </w:trPr>
        <w:tc>
          <w:tcPr>
            <w:tcW w:w="672" w:type="dxa"/>
          </w:tcPr>
          <w:p w14:paraId="614C4DBF" w14:textId="77777777" w:rsidR="00D678B0" w:rsidRPr="00A92AD8" w:rsidRDefault="00D678B0" w:rsidP="004978E8">
            <w:pPr>
              <w:tabs>
                <w:tab w:val="left" w:pos="284"/>
                <w:tab w:val="left" w:pos="567"/>
              </w:tabs>
              <w:jc w:val="center"/>
              <w:rPr>
                <w:lang w:val="uk-UA"/>
              </w:rPr>
            </w:pPr>
            <w:r w:rsidRPr="00A92AD8">
              <w:rPr>
                <w:lang w:val="uk-UA"/>
              </w:rPr>
              <w:t>5</w:t>
            </w:r>
          </w:p>
        </w:tc>
        <w:tc>
          <w:tcPr>
            <w:tcW w:w="7410" w:type="dxa"/>
          </w:tcPr>
          <w:p w14:paraId="474F7D2A" w14:textId="77777777" w:rsidR="00D678B0" w:rsidRPr="00A92AD8" w:rsidRDefault="00D678B0" w:rsidP="00BE546D">
            <w:pPr>
              <w:spacing w:after="0"/>
              <w:rPr>
                <w:rFonts w:cs="Arial"/>
                <w:szCs w:val="26"/>
                <w:lang w:val="uk-UA"/>
              </w:rPr>
            </w:pPr>
            <w:r>
              <w:rPr>
                <w:snapToGrid w:val="0"/>
                <w:lang w:val="uk-UA"/>
              </w:rPr>
              <w:t>Д</w:t>
            </w:r>
            <w:proofErr w:type="spellStart"/>
            <w:r w:rsidRPr="00170DB7">
              <w:rPr>
                <w:snapToGrid w:val="0"/>
              </w:rPr>
              <w:t>ослідження</w:t>
            </w:r>
            <w:proofErr w:type="spellEnd"/>
            <w:r w:rsidRPr="00170DB7">
              <w:rPr>
                <w:snapToGrid w:val="0"/>
              </w:rPr>
              <w:t xml:space="preserve"> </w:t>
            </w:r>
            <w:proofErr w:type="spellStart"/>
            <w:r w:rsidRPr="00170DB7">
              <w:rPr>
                <w:snapToGrid w:val="0"/>
              </w:rPr>
              <w:t>операцій</w:t>
            </w:r>
            <w:proofErr w:type="spellEnd"/>
            <w:r w:rsidRPr="00170DB7">
              <w:rPr>
                <w:snapToGrid w:val="0"/>
              </w:rPr>
              <w:t xml:space="preserve"> переводу чисел </w:t>
            </w:r>
            <w:proofErr w:type="spellStart"/>
            <w:r w:rsidRPr="00170DB7">
              <w:rPr>
                <w:snapToGrid w:val="0"/>
              </w:rPr>
              <w:t>між</w:t>
            </w:r>
            <w:proofErr w:type="spellEnd"/>
            <w:r w:rsidRPr="00170DB7">
              <w:rPr>
                <w:snapToGrid w:val="0"/>
              </w:rPr>
              <w:t xml:space="preserve"> системами </w:t>
            </w:r>
            <w:r w:rsidRPr="00170DB7">
              <w:rPr>
                <w:snapToGrid w:val="0"/>
              </w:rPr>
              <w:object w:dxaOrig="200" w:dyaOrig="380" w14:anchorId="629D0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9.2pt" o:ole="">
                  <v:imagedata r:id="rId10" o:title=""/>
                </v:shape>
                <o:OLEObject Type="Embed" ProgID="Equation.3" ShapeID="_x0000_i1025" DrawAspect="Content" ObjectID="_1754042667" r:id="rId11"/>
              </w:object>
            </w:r>
            <w:proofErr w:type="spellStart"/>
            <w:r w:rsidRPr="00170DB7">
              <w:rPr>
                <w:snapToGrid w:val="0"/>
              </w:rPr>
              <w:t>числення</w:t>
            </w:r>
            <w:proofErr w:type="spellEnd"/>
            <w:r w:rsidRPr="00170DB7">
              <w:rPr>
                <w:snapToGrid w:val="0"/>
              </w:rPr>
              <w:t xml:space="preserve"> з </w:t>
            </w:r>
            <w:proofErr w:type="spellStart"/>
            <w:r w:rsidRPr="00170DB7">
              <w:rPr>
                <w:snapToGrid w:val="0"/>
              </w:rPr>
              <w:t>різною</w:t>
            </w:r>
            <w:proofErr w:type="spellEnd"/>
            <w:r w:rsidRPr="00170DB7">
              <w:rPr>
                <w:snapToGrid w:val="0"/>
              </w:rPr>
              <w:t xml:space="preserve"> основою</w:t>
            </w:r>
            <w:r w:rsidRPr="00A92AD8">
              <w:rPr>
                <w:lang w:val="uk-UA"/>
              </w:rPr>
              <w:t xml:space="preserve"> (Розділ 3, тема 3.1; </w:t>
            </w:r>
            <w:proofErr w:type="spellStart"/>
            <w:r w:rsidRPr="00A92AD8">
              <w:rPr>
                <w:lang w:val="uk-UA"/>
              </w:rPr>
              <w:t>роздiл</w:t>
            </w:r>
            <w:proofErr w:type="spellEnd"/>
            <w:r w:rsidRPr="00A92AD8">
              <w:rPr>
                <w:lang w:val="uk-UA"/>
              </w:rPr>
              <w:t xml:space="preserve"> 5, тема 5.1)</w:t>
            </w:r>
          </w:p>
        </w:tc>
        <w:tc>
          <w:tcPr>
            <w:tcW w:w="1489" w:type="dxa"/>
          </w:tcPr>
          <w:p w14:paraId="4F8199DC" w14:textId="77777777" w:rsidR="00D678B0" w:rsidRPr="00A92AD8" w:rsidRDefault="00D678B0" w:rsidP="004978E8">
            <w:pPr>
              <w:tabs>
                <w:tab w:val="left" w:pos="284"/>
                <w:tab w:val="left" w:pos="567"/>
              </w:tabs>
              <w:jc w:val="center"/>
              <w:rPr>
                <w:lang w:val="uk-UA"/>
              </w:rPr>
            </w:pPr>
            <w:r>
              <w:rPr>
                <w:lang w:val="uk-UA"/>
              </w:rPr>
              <w:t>0,5</w:t>
            </w:r>
          </w:p>
        </w:tc>
      </w:tr>
      <w:tr w:rsidR="00D678B0" w:rsidRPr="00A92AD8" w14:paraId="1D19E83A" w14:textId="77777777" w:rsidTr="004978E8">
        <w:trPr>
          <w:trHeight w:val="20"/>
        </w:trPr>
        <w:tc>
          <w:tcPr>
            <w:tcW w:w="672" w:type="dxa"/>
          </w:tcPr>
          <w:p w14:paraId="715BE675" w14:textId="77777777" w:rsidR="00D678B0" w:rsidRPr="00A92AD8" w:rsidRDefault="00D678B0" w:rsidP="004978E8">
            <w:pPr>
              <w:tabs>
                <w:tab w:val="left" w:pos="284"/>
                <w:tab w:val="left" w:pos="567"/>
              </w:tabs>
              <w:jc w:val="center"/>
              <w:rPr>
                <w:lang w:val="uk-UA"/>
              </w:rPr>
            </w:pPr>
          </w:p>
        </w:tc>
        <w:tc>
          <w:tcPr>
            <w:tcW w:w="7410" w:type="dxa"/>
          </w:tcPr>
          <w:p w14:paraId="6DA510EF" w14:textId="02E10D58" w:rsidR="00D678B0" w:rsidRDefault="00D678B0" w:rsidP="00BE546D">
            <w:pPr>
              <w:spacing w:after="0"/>
              <w:rPr>
                <w:snapToGrid w:val="0"/>
                <w:lang w:val="uk-UA"/>
              </w:rPr>
            </w:pPr>
            <w:r>
              <w:rPr>
                <w:snapToGrid w:val="0"/>
                <w:lang w:val="uk-UA"/>
              </w:rPr>
              <w:t>Разом:</w:t>
            </w:r>
          </w:p>
        </w:tc>
        <w:tc>
          <w:tcPr>
            <w:tcW w:w="1489" w:type="dxa"/>
          </w:tcPr>
          <w:p w14:paraId="70879988" w14:textId="0EC99242" w:rsidR="00D678B0" w:rsidRDefault="00D678B0" w:rsidP="004978E8">
            <w:pPr>
              <w:tabs>
                <w:tab w:val="left" w:pos="284"/>
                <w:tab w:val="left" w:pos="567"/>
              </w:tabs>
              <w:jc w:val="center"/>
              <w:rPr>
                <w:lang w:val="uk-UA"/>
              </w:rPr>
            </w:pPr>
            <w:r>
              <w:rPr>
                <w:lang w:val="uk-UA"/>
              </w:rPr>
              <w:t>4</w:t>
            </w:r>
          </w:p>
        </w:tc>
      </w:tr>
    </w:tbl>
    <w:p w14:paraId="72C005DE" w14:textId="77777777" w:rsidR="005804EC" w:rsidRPr="005804EC" w:rsidRDefault="005804EC" w:rsidP="005804EC">
      <w:pPr>
        <w:keepNext/>
        <w:spacing w:before="360" w:after="120"/>
        <w:rPr>
          <w:b/>
          <w:bCs/>
          <w:sz w:val="24"/>
          <w:szCs w:val="24"/>
          <w:lang w:val="uk-UA"/>
        </w:rPr>
      </w:pPr>
      <w:bookmarkStart w:id="0" w:name="_Hlk121045641"/>
    </w:p>
    <w:p w14:paraId="6ECB91E9" w14:textId="77777777" w:rsidR="005804EC" w:rsidRDefault="005804EC">
      <w:pPr>
        <w:suppressAutoHyphens w:val="0"/>
        <w:spacing w:after="0" w:line="240" w:lineRule="auto"/>
        <w:rPr>
          <w:b/>
          <w:bCs/>
          <w:sz w:val="24"/>
          <w:szCs w:val="24"/>
          <w:lang w:val="uk-UA"/>
        </w:rPr>
      </w:pPr>
      <w:r>
        <w:rPr>
          <w:b/>
          <w:bCs/>
          <w:sz w:val="24"/>
          <w:szCs w:val="24"/>
          <w:lang w:val="uk-UA"/>
        </w:rPr>
        <w:br w:type="page"/>
      </w:r>
    </w:p>
    <w:p w14:paraId="3882871D" w14:textId="0F1E5B1B" w:rsidR="00A92AD8" w:rsidRPr="005804EC" w:rsidRDefault="00A92AD8" w:rsidP="00C3730E">
      <w:pPr>
        <w:pStyle w:val="a0"/>
        <w:keepNext/>
        <w:numPr>
          <w:ilvl w:val="0"/>
          <w:numId w:val="26"/>
        </w:numPr>
        <w:spacing w:before="360" w:after="120"/>
        <w:ind w:left="426" w:hanging="284"/>
        <w:rPr>
          <w:b/>
          <w:bCs/>
          <w:sz w:val="24"/>
          <w:szCs w:val="24"/>
          <w:lang w:val="uk-UA"/>
        </w:rPr>
      </w:pPr>
      <w:r w:rsidRPr="005804EC">
        <w:rPr>
          <w:b/>
          <w:bCs/>
          <w:sz w:val="24"/>
          <w:szCs w:val="24"/>
          <w:lang w:val="uk-UA"/>
        </w:rPr>
        <w:lastRenderedPageBreak/>
        <w:t xml:space="preserve">Самостійна робота студентів </w:t>
      </w:r>
      <w:r w:rsidR="00D678B0" w:rsidRPr="005804EC">
        <w:rPr>
          <w:b/>
          <w:bCs/>
          <w:sz w:val="24"/>
          <w:szCs w:val="24"/>
          <w:lang w:val="uk-UA"/>
        </w:rPr>
        <w:t>(Очна форма)</w:t>
      </w:r>
    </w:p>
    <w:p w14:paraId="482C4021" w14:textId="58F171D9" w:rsidR="00A92AD8" w:rsidRPr="00A92AD8" w:rsidRDefault="00D678B0" w:rsidP="00F451B4">
      <w:pPr>
        <w:pStyle w:val="a0"/>
        <w:keepNext/>
        <w:spacing w:before="360" w:after="120"/>
        <w:ind w:left="502"/>
        <w:rPr>
          <w:rFonts w:cs="Calibri"/>
          <w:i/>
          <w:sz w:val="24"/>
          <w:szCs w:val="24"/>
          <w:lang w:val="uk-UA" w:eastAsia="ru-RU"/>
        </w:rPr>
      </w:pPr>
      <w:r w:rsidRPr="00D678B0">
        <w:rPr>
          <w:i/>
          <w:iCs/>
          <w:sz w:val="24"/>
          <w:szCs w:val="24"/>
          <w:lang w:val="uk-UA"/>
        </w:rPr>
        <w:t>Самостійна робота студентів передбачає:</w:t>
      </w:r>
      <w:r w:rsidR="00F451B4">
        <w:rPr>
          <w:i/>
          <w:iCs/>
          <w:sz w:val="24"/>
          <w:szCs w:val="24"/>
          <w:lang w:val="uk-UA"/>
        </w:rPr>
        <w:t xml:space="preserve"> </w:t>
      </w:r>
      <w:r w:rsidR="00A92AD8" w:rsidRPr="00A92AD8">
        <w:rPr>
          <w:rFonts w:cs="Calibri"/>
          <w:i/>
          <w:sz w:val="24"/>
          <w:szCs w:val="24"/>
          <w:lang w:val="uk-UA" w:eastAsia="ru-RU"/>
        </w:rPr>
        <w:t>підготовку до лекцій;</w:t>
      </w:r>
      <w:r w:rsidR="00F451B4">
        <w:rPr>
          <w:rFonts w:cs="Calibri"/>
          <w:i/>
          <w:sz w:val="24"/>
          <w:szCs w:val="24"/>
          <w:lang w:val="uk-UA" w:eastAsia="ru-RU"/>
        </w:rPr>
        <w:t xml:space="preserve"> </w:t>
      </w:r>
      <w:r w:rsidR="00A92AD8" w:rsidRPr="00A92AD8">
        <w:rPr>
          <w:rFonts w:cs="Calibri"/>
          <w:i/>
          <w:sz w:val="24"/>
          <w:szCs w:val="24"/>
          <w:lang w:val="uk-UA" w:eastAsia="ru-RU"/>
        </w:rPr>
        <w:t>підготовку до лабораторних занять;</w:t>
      </w:r>
      <w:r w:rsidR="00F451B4">
        <w:rPr>
          <w:rFonts w:cs="Calibri"/>
          <w:i/>
          <w:sz w:val="24"/>
          <w:szCs w:val="24"/>
          <w:lang w:val="uk-UA" w:eastAsia="ru-RU"/>
        </w:rPr>
        <w:t xml:space="preserve"> </w:t>
      </w:r>
      <w:r w:rsidR="00A92AD8" w:rsidRPr="00A92AD8">
        <w:rPr>
          <w:rFonts w:cs="Calibri"/>
          <w:i/>
          <w:sz w:val="24"/>
          <w:szCs w:val="24"/>
          <w:lang w:val="uk-UA" w:eastAsia="ru-RU"/>
        </w:rPr>
        <w:t>підготовку до екзамену.</w:t>
      </w:r>
    </w:p>
    <w:tbl>
      <w:tblPr>
        <w:tblW w:w="93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7181"/>
        <w:gridCol w:w="1344"/>
      </w:tblGrid>
      <w:tr w:rsidR="00F451B4" w14:paraId="4E67B82F" w14:textId="77777777" w:rsidTr="00D83FA9">
        <w:trPr>
          <w:trHeight w:val="673"/>
        </w:trPr>
        <w:tc>
          <w:tcPr>
            <w:tcW w:w="812" w:type="dxa"/>
          </w:tcPr>
          <w:p w14:paraId="4EF6D352" w14:textId="77777777" w:rsidR="00F451B4" w:rsidRDefault="00F451B4" w:rsidP="00C3730E">
            <w:pPr>
              <w:pStyle w:val="TableParagraph"/>
              <w:spacing w:line="240" w:lineRule="auto"/>
              <w:ind w:left="213"/>
              <w:rPr>
                <w:i/>
                <w:sz w:val="24"/>
              </w:rPr>
            </w:pPr>
            <w:r>
              <w:rPr>
                <w:i/>
                <w:sz w:val="24"/>
              </w:rPr>
              <w:t>№</w:t>
            </w:r>
          </w:p>
          <w:p w14:paraId="6E15CA40" w14:textId="77777777" w:rsidR="00F451B4" w:rsidRDefault="00F451B4" w:rsidP="00C3730E">
            <w:pPr>
              <w:pStyle w:val="TableParagraph"/>
              <w:spacing w:line="240" w:lineRule="auto"/>
              <w:ind w:left="174"/>
              <w:rPr>
                <w:i/>
                <w:sz w:val="24"/>
              </w:rPr>
            </w:pPr>
            <w:r>
              <w:rPr>
                <w:i/>
                <w:sz w:val="24"/>
              </w:rPr>
              <w:t>з/п</w:t>
            </w:r>
          </w:p>
        </w:tc>
        <w:tc>
          <w:tcPr>
            <w:tcW w:w="7181" w:type="dxa"/>
          </w:tcPr>
          <w:p w14:paraId="54FCF4CE" w14:textId="77777777" w:rsidR="00F451B4" w:rsidRDefault="00F451B4" w:rsidP="00C3730E">
            <w:pPr>
              <w:pStyle w:val="TableParagraph"/>
              <w:spacing w:line="240" w:lineRule="auto"/>
              <w:ind w:left="705"/>
              <w:rPr>
                <w:i/>
                <w:sz w:val="24"/>
              </w:rPr>
            </w:pPr>
            <w:r>
              <w:rPr>
                <w:i/>
                <w:sz w:val="24"/>
              </w:rPr>
              <w:t>Назва</w:t>
            </w:r>
            <w:r>
              <w:rPr>
                <w:i/>
                <w:spacing w:val="-1"/>
                <w:sz w:val="24"/>
              </w:rPr>
              <w:t xml:space="preserve"> </w:t>
            </w:r>
            <w:r>
              <w:rPr>
                <w:i/>
                <w:sz w:val="24"/>
              </w:rPr>
              <w:t>теми,</w:t>
            </w:r>
            <w:r>
              <w:rPr>
                <w:i/>
                <w:spacing w:val="-1"/>
                <w:sz w:val="24"/>
              </w:rPr>
              <w:t xml:space="preserve"> </w:t>
            </w:r>
            <w:r>
              <w:rPr>
                <w:i/>
                <w:sz w:val="24"/>
              </w:rPr>
              <w:t>що виноситься</w:t>
            </w:r>
            <w:r>
              <w:rPr>
                <w:i/>
                <w:spacing w:val="-1"/>
                <w:sz w:val="24"/>
              </w:rPr>
              <w:t xml:space="preserve"> </w:t>
            </w:r>
            <w:r>
              <w:rPr>
                <w:i/>
                <w:sz w:val="24"/>
              </w:rPr>
              <w:t>на самостійне</w:t>
            </w:r>
            <w:r>
              <w:rPr>
                <w:i/>
                <w:spacing w:val="-2"/>
                <w:sz w:val="24"/>
              </w:rPr>
              <w:t xml:space="preserve"> </w:t>
            </w:r>
            <w:r>
              <w:rPr>
                <w:i/>
                <w:sz w:val="24"/>
              </w:rPr>
              <w:t>опрацювання</w:t>
            </w:r>
          </w:p>
        </w:tc>
        <w:tc>
          <w:tcPr>
            <w:tcW w:w="1344" w:type="dxa"/>
          </w:tcPr>
          <w:p w14:paraId="074870E9" w14:textId="77777777" w:rsidR="00F451B4" w:rsidRDefault="00F451B4" w:rsidP="00C3730E">
            <w:pPr>
              <w:pStyle w:val="TableParagraph"/>
              <w:spacing w:line="240" w:lineRule="auto"/>
              <w:ind w:left="249"/>
              <w:rPr>
                <w:i/>
                <w:sz w:val="24"/>
              </w:rPr>
            </w:pPr>
            <w:r>
              <w:rPr>
                <w:i/>
                <w:sz w:val="24"/>
              </w:rPr>
              <w:t>Кількість</w:t>
            </w:r>
          </w:p>
          <w:p w14:paraId="0120479B" w14:textId="77777777" w:rsidR="00F451B4" w:rsidRDefault="00F451B4" w:rsidP="00C3730E">
            <w:pPr>
              <w:pStyle w:val="TableParagraph"/>
              <w:spacing w:line="240" w:lineRule="auto"/>
              <w:ind w:left="229"/>
              <w:rPr>
                <w:i/>
                <w:sz w:val="24"/>
              </w:rPr>
            </w:pPr>
            <w:r>
              <w:rPr>
                <w:i/>
                <w:sz w:val="24"/>
              </w:rPr>
              <w:t>годин СРС</w:t>
            </w:r>
          </w:p>
        </w:tc>
      </w:tr>
    </w:tbl>
    <w:tbl>
      <w:tblPr>
        <w:tblStyle w:val="af7"/>
        <w:tblW w:w="0" w:type="auto"/>
        <w:tblLook w:val="04A0" w:firstRow="1" w:lastRow="0" w:firstColumn="1" w:lastColumn="0" w:noHBand="0" w:noVBand="1"/>
      </w:tblPr>
      <w:tblGrid>
        <w:gridCol w:w="805"/>
        <w:gridCol w:w="7186"/>
        <w:gridCol w:w="1354"/>
      </w:tblGrid>
      <w:tr w:rsidR="00903749" w14:paraId="3E9853BA" w14:textId="77777777" w:rsidTr="00F451B4">
        <w:tc>
          <w:tcPr>
            <w:tcW w:w="817" w:type="dxa"/>
          </w:tcPr>
          <w:p w14:paraId="0866DD53" w14:textId="7381A7DC" w:rsidR="00903749" w:rsidRDefault="00903749" w:rsidP="00C3730E">
            <w:pPr>
              <w:spacing w:after="0" w:line="240" w:lineRule="auto"/>
              <w:rPr>
                <w:rFonts w:cs="Calibri"/>
                <w:sz w:val="24"/>
                <w:szCs w:val="24"/>
                <w:lang w:val="uk-UA" w:eastAsia="ru-RU"/>
              </w:rPr>
            </w:pPr>
            <w:r>
              <w:rPr>
                <w:rFonts w:cs="Calibri"/>
                <w:sz w:val="24"/>
                <w:szCs w:val="24"/>
                <w:lang w:val="uk-UA" w:eastAsia="ru-RU"/>
              </w:rPr>
              <w:t>1</w:t>
            </w:r>
          </w:p>
        </w:tc>
        <w:tc>
          <w:tcPr>
            <w:tcW w:w="7371" w:type="dxa"/>
          </w:tcPr>
          <w:p w14:paraId="6D457C23" w14:textId="2A39DA05" w:rsidR="00903749" w:rsidRDefault="00903749" w:rsidP="00C3730E">
            <w:pPr>
              <w:spacing w:after="0" w:line="240" w:lineRule="auto"/>
              <w:rPr>
                <w:rFonts w:cs="Calibri"/>
                <w:sz w:val="24"/>
                <w:szCs w:val="24"/>
                <w:lang w:val="uk-UA" w:eastAsia="ru-RU"/>
              </w:rPr>
            </w:pPr>
            <w:r w:rsidRPr="00A92AD8">
              <w:rPr>
                <w:rFonts w:ascii="Times New Roman" w:hAnsi="Times New Roman"/>
                <w:szCs w:val="24"/>
              </w:rPr>
              <w:t xml:space="preserve">Тема 1.1 </w:t>
            </w:r>
            <w:proofErr w:type="spellStart"/>
            <w:r w:rsidRPr="00A92AD8">
              <w:rPr>
                <w:rFonts w:ascii="Times New Roman" w:hAnsi="Times New Roman"/>
                <w:szCs w:val="24"/>
              </w:rPr>
              <w:t>Системи</w:t>
            </w:r>
            <w:proofErr w:type="spellEnd"/>
            <w:r w:rsidRPr="00A92AD8">
              <w:rPr>
                <w:rFonts w:ascii="Times New Roman" w:hAnsi="Times New Roman"/>
                <w:szCs w:val="24"/>
              </w:rPr>
              <w:t xml:space="preserve"> </w:t>
            </w:r>
            <w:proofErr w:type="spellStart"/>
            <w:r w:rsidRPr="00A92AD8">
              <w:rPr>
                <w:rFonts w:ascii="Times New Roman" w:hAnsi="Times New Roman"/>
                <w:szCs w:val="24"/>
              </w:rPr>
              <w:t>числення</w:t>
            </w:r>
            <w:proofErr w:type="spellEnd"/>
            <w:r w:rsidRPr="00A92AD8">
              <w:rPr>
                <w:rFonts w:ascii="Times New Roman" w:hAnsi="Times New Roman"/>
                <w:szCs w:val="24"/>
              </w:rPr>
              <w:t xml:space="preserve">, </w:t>
            </w:r>
            <w:proofErr w:type="spellStart"/>
            <w:r w:rsidRPr="00A92AD8">
              <w:rPr>
                <w:rFonts w:ascii="Times New Roman" w:hAnsi="Times New Roman"/>
                <w:szCs w:val="24"/>
              </w:rPr>
              <w:t>означення</w:t>
            </w:r>
            <w:proofErr w:type="spellEnd"/>
            <w:r w:rsidRPr="00A92AD8">
              <w:rPr>
                <w:rFonts w:ascii="Times New Roman" w:hAnsi="Times New Roman"/>
                <w:szCs w:val="24"/>
              </w:rPr>
              <w:t xml:space="preserve">, </w:t>
            </w:r>
            <w:proofErr w:type="spellStart"/>
            <w:r w:rsidRPr="00A92AD8">
              <w:rPr>
                <w:rFonts w:ascii="Times New Roman" w:hAnsi="Times New Roman"/>
                <w:szCs w:val="24"/>
              </w:rPr>
              <w:t>класифікація</w:t>
            </w:r>
            <w:proofErr w:type="spellEnd"/>
            <w:r w:rsidRPr="00A92AD8">
              <w:rPr>
                <w:rFonts w:ascii="Times New Roman" w:hAnsi="Times New Roman"/>
                <w:szCs w:val="24"/>
              </w:rPr>
              <w:t xml:space="preserve"> </w:t>
            </w:r>
          </w:p>
        </w:tc>
        <w:tc>
          <w:tcPr>
            <w:tcW w:w="1383" w:type="dxa"/>
          </w:tcPr>
          <w:p w14:paraId="1DB83364" w14:textId="45D7A014" w:rsidR="00903749" w:rsidRDefault="00BE546D" w:rsidP="00C3730E">
            <w:pPr>
              <w:spacing w:after="0" w:line="240" w:lineRule="auto"/>
              <w:rPr>
                <w:rFonts w:cs="Calibri"/>
                <w:sz w:val="24"/>
                <w:szCs w:val="24"/>
                <w:lang w:val="uk-UA" w:eastAsia="ru-RU"/>
              </w:rPr>
            </w:pPr>
            <w:r>
              <w:rPr>
                <w:rFonts w:cs="Calibri"/>
                <w:sz w:val="24"/>
                <w:szCs w:val="24"/>
                <w:lang w:val="uk-UA" w:eastAsia="ru-RU"/>
              </w:rPr>
              <w:t>4</w:t>
            </w:r>
          </w:p>
        </w:tc>
      </w:tr>
      <w:tr w:rsidR="00903749" w14:paraId="07ED8B2F" w14:textId="77777777" w:rsidTr="00F451B4">
        <w:tc>
          <w:tcPr>
            <w:tcW w:w="817" w:type="dxa"/>
          </w:tcPr>
          <w:p w14:paraId="74D0DC96" w14:textId="5011A36C" w:rsidR="00903749" w:rsidRDefault="00903749" w:rsidP="00C3730E">
            <w:pPr>
              <w:spacing w:after="0" w:line="240" w:lineRule="auto"/>
              <w:rPr>
                <w:rFonts w:cs="Calibri"/>
                <w:sz w:val="24"/>
                <w:szCs w:val="24"/>
                <w:lang w:val="uk-UA" w:eastAsia="ru-RU"/>
              </w:rPr>
            </w:pPr>
            <w:r>
              <w:rPr>
                <w:rFonts w:cs="Calibri"/>
                <w:sz w:val="24"/>
                <w:szCs w:val="24"/>
                <w:lang w:val="uk-UA" w:eastAsia="ru-RU"/>
              </w:rPr>
              <w:t>2</w:t>
            </w:r>
          </w:p>
        </w:tc>
        <w:tc>
          <w:tcPr>
            <w:tcW w:w="7371" w:type="dxa"/>
          </w:tcPr>
          <w:p w14:paraId="0BAB546A" w14:textId="086DB33C" w:rsidR="00903749" w:rsidRDefault="00903749" w:rsidP="00C3730E">
            <w:pPr>
              <w:spacing w:after="0" w:line="240" w:lineRule="auto"/>
              <w:rPr>
                <w:rFonts w:cs="Calibri"/>
                <w:sz w:val="24"/>
                <w:szCs w:val="24"/>
                <w:lang w:val="uk-UA" w:eastAsia="ru-RU"/>
              </w:rPr>
            </w:pPr>
            <w:r w:rsidRPr="00A92AD8">
              <w:rPr>
                <w:rFonts w:ascii="Times New Roman" w:hAnsi="Times New Roman"/>
                <w:szCs w:val="24"/>
              </w:rPr>
              <w:t xml:space="preserve">Тема 1.2. </w:t>
            </w:r>
            <w:proofErr w:type="spellStart"/>
            <w:r w:rsidRPr="00A92AD8">
              <w:rPr>
                <w:rFonts w:ascii="Times New Roman" w:hAnsi="Times New Roman"/>
                <w:szCs w:val="24"/>
              </w:rPr>
              <w:t>Перетворення</w:t>
            </w:r>
            <w:proofErr w:type="spellEnd"/>
            <w:r w:rsidRPr="00A92AD8">
              <w:rPr>
                <w:rFonts w:ascii="Times New Roman" w:hAnsi="Times New Roman"/>
                <w:szCs w:val="24"/>
              </w:rPr>
              <w:t xml:space="preserve"> систем </w:t>
            </w:r>
            <w:proofErr w:type="spellStart"/>
            <w:r w:rsidRPr="00A92AD8">
              <w:rPr>
                <w:rFonts w:ascii="Times New Roman" w:hAnsi="Times New Roman"/>
                <w:szCs w:val="24"/>
              </w:rPr>
              <w:t>числення</w:t>
            </w:r>
            <w:proofErr w:type="spellEnd"/>
          </w:p>
        </w:tc>
        <w:tc>
          <w:tcPr>
            <w:tcW w:w="1383" w:type="dxa"/>
          </w:tcPr>
          <w:p w14:paraId="46D22BF7" w14:textId="4718C86F" w:rsidR="00903749" w:rsidRDefault="00903749" w:rsidP="00C3730E">
            <w:pPr>
              <w:spacing w:after="0" w:line="240" w:lineRule="auto"/>
              <w:rPr>
                <w:rFonts w:cs="Calibri"/>
                <w:sz w:val="24"/>
                <w:szCs w:val="24"/>
                <w:lang w:val="uk-UA" w:eastAsia="ru-RU"/>
              </w:rPr>
            </w:pPr>
            <w:r>
              <w:rPr>
                <w:rFonts w:cs="Calibri"/>
                <w:sz w:val="24"/>
                <w:szCs w:val="24"/>
                <w:lang w:val="uk-UA" w:eastAsia="ru-RU"/>
              </w:rPr>
              <w:t>8</w:t>
            </w:r>
          </w:p>
        </w:tc>
      </w:tr>
      <w:tr w:rsidR="00903749" w14:paraId="3E19CCD9" w14:textId="77777777" w:rsidTr="00F451B4">
        <w:tc>
          <w:tcPr>
            <w:tcW w:w="817" w:type="dxa"/>
          </w:tcPr>
          <w:p w14:paraId="3F01457E" w14:textId="1CCE15EE" w:rsidR="00903749" w:rsidRDefault="00903749" w:rsidP="00C3730E">
            <w:pPr>
              <w:spacing w:after="0" w:line="240" w:lineRule="auto"/>
              <w:rPr>
                <w:rFonts w:cs="Calibri"/>
                <w:sz w:val="24"/>
                <w:szCs w:val="24"/>
                <w:lang w:val="uk-UA" w:eastAsia="ru-RU"/>
              </w:rPr>
            </w:pPr>
            <w:r>
              <w:rPr>
                <w:rFonts w:cs="Calibri"/>
                <w:sz w:val="24"/>
                <w:szCs w:val="24"/>
                <w:lang w:val="uk-UA" w:eastAsia="ru-RU"/>
              </w:rPr>
              <w:t>3</w:t>
            </w:r>
          </w:p>
        </w:tc>
        <w:tc>
          <w:tcPr>
            <w:tcW w:w="7371" w:type="dxa"/>
          </w:tcPr>
          <w:p w14:paraId="2ED3CE30" w14:textId="724966D5" w:rsidR="00903749" w:rsidRDefault="00903749" w:rsidP="00C3730E">
            <w:pPr>
              <w:spacing w:after="0" w:line="240" w:lineRule="auto"/>
              <w:rPr>
                <w:rFonts w:cs="Calibri"/>
                <w:sz w:val="24"/>
                <w:szCs w:val="24"/>
                <w:lang w:val="uk-UA" w:eastAsia="ru-RU"/>
              </w:rPr>
            </w:pPr>
            <w:r w:rsidRPr="00A92AD8">
              <w:rPr>
                <w:rFonts w:ascii="Times New Roman" w:hAnsi="Times New Roman"/>
                <w:szCs w:val="24"/>
              </w:rPr>
              <w:t xml:space="preserve">Тема 2.1. </w:t>
            </w:r>
            <w:proofErr w:type="spellStart"/>
            <w:r w:rsidRPr="00A92AD8">
              <w:rPr>
                <w:rFonts w:ascii="Times New Roman" w:hAnsi="Times New Roman"/>
                <w:szCs w:val="24"/>
              </w:rPr>
              <w:t>Подання</w:t>
            </w:r>
            <w:proofErr w:type="spellEnd"/>
            <w:r w:rsidRPr="00A92AD8">
              <w:rPr>
                <w:rFonts w:ascii="Times New Roman" w:hAnsi="Times New Roman"/>
                <w:szCs w:val="24"/>
              </w:rPr>
              <w:t xml:space="preserve"> чисел в компьютерах.</w:t>
            </w:r>
          </w:p>
        </w:tc>
        <w:tc>
          <w:tcPr>
            <w:tcW w:w="1383" w:type="dxa"/>
          </w:tcPr>
          <w:p w14:paraId="0E99D1FF" w14:textId="14D66CB9" w:rsidR="00903749" w:rsidRDefault="00903749" w:rsidP="00C3730E">
            <w:pPr>
              <w:spacing w:after="0" w:line="240" w:lineRule="auto"/>
              <w:rPr>
                <w:rFonts w:cs="Calibri"/>
                <w:sz w:val="24"/>
                <w:szCs w:val="24"/>
                <w:lang w:val="uk-UA" w:eastAsia="ru-RU"/>
              </w:rPr>
            </w:pPr>
            <w:r>
              <w:rPr>
                <w:rFonts w:cs="Calibri"/>
                <w:sz w:val="24"/>
                <w:szCs w:val="24"/>
                <w:lang w:val="uk-UA" w:eastAsia="ru-RU"/>
              </w:rPr>
              <w:t>8</w:t>
            </w:r>
          </w:p>
        </w:tc>
      </w:tr>
      <w:tr w:rsidR="00903749" w14:paraId="570656D2" w14:textId="77777777" w:rsidTr="00F451B4">
        <w:tc>
          <w:tcPr>
            <w:tcW w:w="817" w:type="dxa"/>
          </w:tcPr>
          <w:p w14:paraId="7ED476EC" w14:textId="292C0981" w:rsidR="00903749" w:rsidRDefault="00903749" w:rsidP="00C3730E">
            <w:pPr>
              <w:spacing w:after="0" w:line="240" w:lineRule="auto"/>
              <w:rPr>
                <w:rFonts w:cs="Calibri"/>
                <w:sz w:val="24"/>
                <w:szCs w:val="24"/>
                <w:lang w:val="uk-UA" w:eastAsia="ru-RU"/>
              </w:rPr>
            </w:pPr>
            <w:r>
              <w:rPr>
                <w:rFonts w:cs="Calibri"/>
                <w:sz w:val="24"/>
                <w:szCs w:val="24"/>
                <w:lang w:val="uk-UA" w:eastAsia="ru-RU"/>
              </w:rPr>
              <w:t>4</w:t>
            </w:r>
          </w:p>
        </w:tc>
        <w:tc>
          <w:tcPr>
            <w:tcW w:w="7371" w:type="dxa"/>
          </w:tcPr>
          <w:p w14:paraId="37E330A0" w14:textId="04FAF6E3" w:rsidR="00903749" w:rsidRDefault="00903749" w:rsidP="00C3730E">
            <w:pPr>
              <w:spacing w:after="0" w:line="240" w:lineRule="auto"/>
              <w:rPr>
                <w:rFonts w:cs="Calibri"/>
                <w:sz w:val="24"/>
                <w:szCs w:val="24"/>
                <w:lang w:val="uk-UA" w:eastAsia="ru-RU"/>
              </w:rPr>
            </w:pPr>
            <w:r w:rsidRPr="00A92AD8">
              <w:rPr>
                <w:rFonts w:ascii="Times New Roman" w:hAnsi="Times New Roman"/>
                <w:szCs w:val="24"/>
              </w:rPr>
              <w:t xml:space="preserve">Тема 2.2. </w:t>
            </w:r>
            <w:proofErr w:type="spellStart"/>
            <w:r w:rsidRPr="00A92AD8">
              <w:rPr>
                <w:rFonts w:ascii="Times New Roman" w:hAnsi="Times New Roman"/>
                <w:szCs w:val="24"/>
              </w:rPr>
              <w:t>Мови</w:t>
            </w:r>
            <w:proofErr w:type="spellEnd"/>
            <w:r w:rsidRPr="00A92AD8">
              <w:rPr>
                <w:rFonts w:ascii="Times New Roman" w:hAnsi="Times New Roman"/>
                <w:szCs w:val="24"/>
              </w:rPr>
              <w:t xml:space="preserve"> </w:t>
            </w:r>
            <w:proofErr w:type="spellStart"/>
            <w:r w:rsidRPr="00A92AD8">
              <w:rPr>
                <w:rFonts w:ascii="Times New Roman" w:hAnsi="Times New Roman"/>
                <w:szCs w:val="24"/>
              </w:rPr>
              <w:t>опису</w:t>
            </w:r>
            <w:proofErr w:type="spellEnd"/>
            <w:r w:rsidRPr="00A92AD8">
              <w:rPr>
                <w:rFonts w:ascii="Times New Roman" w:hAnsi="Times New Roman"/>
                <w:szCs w:val="24"/>
              </w:rPr>
              <w:t xml:space="preserve"> </w:t>
            </w:r>
            <w:proofErr w:type="spellStart"/>
            <w:r w:rsidRPr="00A92AD8">
              <w:rPr>
                <w:rFonts w:ascii="Times New Roman" w:hAnsi="Times New Roman"/>
                <w:szCs w:val="24"/>
              </w:rPr>
              <w:t>даних</w:t>
            </w:r>
            <w:proofErr w:type="spellEnd"/>
            <w:r w:rsidRPr="00A92AD8">
              <w:rPr>
                <w:rFonts w:ascii="Times New Roman" w:hAnsi="Times New Roman"/>
                <w:szCs w:val="24"/>
              </w:rPr>
              <w:t xml:space="preserve"> та </w:t>
            </w:r>
            <w:proofErr w:type="spellStart"/>
            <w:r w:rsidRPr="00A92AD8">
              <w:rPr>
                <w:rFonts w:ascii="Times New Roman" w:hAnsi="Times New Roman"/>
                <w:szCs w:val="24"/>
              </w:rPr>
              <w:t>алгоритмів</w:t>
            </w:r>
            <w:proofErr w:type="spellEnd"/>
            <w:r w:rsidRPr="00A92AD8">
              <w:rPr>
                <w:rFonts w:ascii="Times New Roman" w:hAnsi="Times New Roman"/>
                <w:szCs w:val="24"/>
              </w:rPr>
              <w:t>.</w:t>
            </w:r>
          </w:p>
        </w:tc>
        <w:tc>
          <w:tcPr>
            <w:tcW w:w="1383" w:type="dxa"/>
          </w:tcPr>
          <w:p w14:paraId="21CD2B64" w14:textId="01159FFF" w:rsidR="00903749" w:rsidRDefault="00903749" w:rsidP="00C3730E">
            <w:pPr>
              <w:spacing w:after="0" w:line="240" w:lineRule="auto"/>
              <w:rPr>
                <w:rFonts w:cs="Calibri"/>
                <w:sz w:val="24"/>
                <w:szCs w:val="24"/>
                <w:lang w:val="uk-UA" w:eastAsia="ru-RU"/>
              </w:rPr>
            </w:pPr>
            <w:r>
              <w:rPr>
                <w:rFonts w:cs="Calibri"/>
                <w:sz w:val="24"/>
                <w:szCs w:val="24"/>
                <w:lang w:val="uk-UA" w:eastAsia="ru-RU"/>
              </w:rPr>
              <w:t>4</w:t>
            </w:r>
          </w:p>
        </w:tc>
      </w:tr>
      <w:tr w:rsidR="00903749" w14:paraId="0C298B5D" w14:textId="77777777" w:rsidTr="00F451B4">
        <w:tc>
          <w:tcPr>
            <w:tcW w:w="817" w:type="dxa"/>
          </w:tcPr>
          <w:p w14:paraId="293D98AC" w14:textId="19755CA1" w:rsidR="00903749" w:rsidRDefault="00903749" w:rsidP="00C3730E">
            <w:pPr>
              <w:spacing w:after="0" w:line="240" w:lineRule="auto"/>
              <w:rPr>
                <w:rFonts w:cs="Calibri"/>
                <w:sz w:val="24"/>
                <w:szCs w:val="24"/>
                <w:lang w:val="uk-UA" w:eastAsia="ru-RU"/>
              </w:rPr>
            </w:pPr>
            <w:r>
              <w:rPr>
                <w:rFonts w:cs="Calibri"/>
                <w:sz w:val="24"/>
                <w:szCs w:val="24"/>
                <w:lang w:val="uk-UA" w:eastAsia="ru-RU"/>
              </w:rPr>
              <w:t>5</w:t>
            </w:r>
          </w:p>
        </w:tc>
        <w:tc>
          <w:tcPr>
            <w:tcW w:w="7371" w:type="dxa"/>
          </w:tcPr>
          <w:p w14:paraId="3B16C4EB" w14:textId="62AE8CB2" w:rsidR="00903749" w:rsidRDefault="00903749" w:rsidP="00C3730E">
            <w:pPr>
              <w:spacing w:after="0" w:line="240" w:lineRule="auto"/>
              <w:rPr>
                <w:rFonts w:cs="Calibri"/>
                <w:sz w:val="24"/>
                <w:szCs w:val="24"/>
                <w:lang w:val="uk-UA" w:eastAsia="ru-RU"/>
              </w:rPr>
            </w:pPr>
            <w:r w:rsidRPr="00A92AD8">
              <w:rPr>
                <w:rFonts w:ascii="Times New Roman" w:hAnsi="Times New Roman"/>
                <w:szCs w:val="24"/>
              </w:rPr>
              <w:t xml:space="preserve">Тема 3.1 </w:t>
            </w:r>
            <w:proofErr w:type="spellStart"/>
            <w:r w:rsidRPr="00A92AD8">
              <w:rPr>
                <w:rFonts w:ascii="Times New Roman" w:hAnsi="Times New Roman"/>
                <w:szCs w:val="24"/>
              </w:rPr>
              <w:t>Однотактні</w:t>
            </w:r>
            <w:proofErr w:type="spellEnd"/>
            <w:r w:rsidRPr="00A92AD8">
              <w:rPr>
                <w:rFonts w:ascii="Times New Roman" w:hAnsi="Times New Roman"/>
                <w:szCs w:val="24"/>
              </w:rPr>
              <w:t xml:space="preserve"> </w:t>
            </w:r>
            <w:proofErr w:type="spellStart"/>
            <w:r w:rsidRPr="00A92AD8">
              <w:rPr>
                <w:rFonts w:ascii="Times New Roman" w:hAnsi="Times New Roman"/>
                <w:szCs w:val="24"/>
              </w:rPr>
              <w:t>операції</w:t>
            </w:r>
            <w:proofErr w:type="spellEnd"/>
          </w:p>
        </w:tc>
        <w:tc>
          <w:tcPr>
            <w:tcW w:w="1383" w:type="dxa"/>
          </w:tcPr>
          <w:p w14:paraId="738D3B51" w14:textId="35A7A240" w:rsidR="00903749" w:rsidRDefault="00903749" w:rsidP="00C3730E">
            <w:pPr>
              <w:spacing w:after="0" w:line="240" w:lineRule="auto"/>
              <w:rPr>
                <w:rFonts w:cs="Calibri"/>
                <w:sz w:val="24"/>
                <w:szCs w:val="24"/>
                <w:lang w:val="uk-UA" w:eastAsia="ru-RU"/>
              </w:rPr>
            </w:pPr>
            <w:r>
              <w:rPr>
                <w:rFonts w:cs="Calibri"/>
                <w:sz w:val="24"/>
                <w:szCs w:val="24"/>
                <w:lang w:val="uk-UA" w:eastAsia="ru-RU"/>
              </w:rPr>
              <w:t>8</w:t>
            </w:r>
          </w:p>
        </w:tc>
      </w:tr>
      <w:tr w:rsidR="00903749" w14:paraId="088AD0C2" w14:textId="77777777" w:rsidTr="00F451B4">
        <w:tc>
          <w:tcPr>
            <w:tcW w:w="817" w:type="dxa"/>
          </w:tcPr>
          <w:p w14:paraId="30D428DB" w14:textId="466F39E5" w:rsidR="00903749" w:rsidRDefault="00903749" w:rsidP="00C3730E">
            <w:pPr>
              <w:spacing w:after="0" w:line="240" w:lineRule="auto"/>
              <w:rPr>
                <w:rFonts w:cs="Calibri"/>
                <w:sz w:val="24"/>
                <w:szCs w:val="24"/>
                <w:lang w:val="uk-UA" w:eastAsia="ru-RU"/>
              </w:rPr>
            </w:pPr>
            <w:r>
              <w:rPr>
                <w:rFonts w:cs="Calibri"/>
                <w:sz w:val="24"/>
                <w:szCs w:val="24"/>
                <w:lang w:val="uk-UA" w:eastAsia="ru-RU"/>
              </w:rPr>
              <w:t>6</w:t>
            </w:r>
          </w:p>
        </w:tc>
        <w:tc>
          <w:tcPr>
            <w:tcW w:w="7371" w:type="dxa"/>
          </w:tcPr>
          <w:p w14:paraId="56302AA1" w14:textId="5D587A1B" w:rsidR="00903749" w:rsidRDefault="00903749" w:rsidP="00C3730E">
            <w:pPr>
              <w:spacing w:after="0" w:line="240" w:lineRule="auto"/>
              <w:rPr>
                <w:rFonts w:cs="Calibri"/>
                <w:sz w:val="24"/>
                <w:szCs w:val="24"/>
                <w:lang w:val="uk-UA" w:eastAsia="ru-RU"/>
              </w:rPr>
            </w:pPr>
            <w:r w:rsidRPr="00A92AD8">
              <w:rPr>
                <w:rFonts w:ascii="Times New Roman" w:hAnsi="Times New Roman"/>
                <w:szCs w:val="24"/>
              </w:rPr>
              <w:t xml:space="preserve">Тема 3.2. </w:t>
            </w:r>
            <w:proofErr w:type="spellStart"/>
            <w:r w:rsidRPr="00A92AD8">
              <w:rPr>
                <w:rFonts w:ascii="Times New Roman" w:hAnsi="Times New Roman"/>
                <w:szCs w:val="24"/>
              </w:rPr>
              <w:t>Операція</w:t>
            </w:r>
            <w:proofErr w:type="spellEnd"/>
            <w:r w:rsidRPr="00A92AD8">
              <w:rPr>
                <w:rFonts w:ascii="Times New Roman" w:hAnsi="Times New Roman"/>
                <w:szCs w:val="24"/>
              </w:rPr>
              <w:t xml:space="preserve"> </w:t>
            </w:r>
            <w:proofErr w:type="spellStart"/>
            <w:r w:rsidRPr="00A92AD8">
              <w:rPr>
                <w:rFonts w:ascii="Times New Roman" w:hAnsi="Times New Roman"/>
                <w:szCs w:val="24"/>
              </w:rPr>
              <w:t>множення</w:t>
            </w:r>
            <w:proofErr w:type="spellEnd"/>
            <w:r w:rsidRPr="00A92AD8">
              <w:rPr>
                <w:rFonts w:ascii="Times New Roman" w:hAnsi="Times New Roman"/>
                <w:szCs w:val="24"/>
              </w:rPr>
              <w:t xml:space="preserve"> та </w:t>
            </w:r>
            <w:proofErr w:type="spellStart"/>
            <w:proofErr w:type="gramStart"/>
            <w:r w:rsidRPr="00A92AD8">
              <w:rPr>
                <w:rFonts w:ascii="Times New Roman" w:hAnsi="Times New Roman"/>
                <w:szCs w:val="24"/>
              </w:rPr>
              <w:t>ділення</w:t>
            </w:r>
            <w:proofErr w:type="spellEnd"/>
            <w:r w:rsidRPr="00A92AD8">
              <w:rPr>
                <w:rFonts w:ascii="Times New Roman" w:hAnsi="Times New Roman"/>
                <w:szCs w:val="24"/>
              </w:rPr>
              <w:t xml:space="preserve">  чисел</w:t>
            </w:r>
            <w:proofErr w:type="gramEnd"/>
          </w:p>
        </w:tc>
        <w:tc>
          <w:tcPr>
            <w:tcW w:w="1383" w:type="dxa"/>
          </w:tcPr>
          <w:p w14:paraId="10E050DC" w14:textId="7B0835F5" w:rsidR="00903749" w:rsidRDefault="00903749" w:rsidP="00C3730E">
            <w:pPr>
              <w:spacing w:after="0" w:line="240" w:lineRule="auto"/>
              <w:rPr>
                <w:rFonts w:cs="Calibri"/>
                <w:sz w:val="24"/>
                <w:szCs w:val="24"/>
                <w:lang w:val="uk-UA" w:eastAsia="ru-RU"/>
              </w:rPr>
            </w:pPr>
            <w:r>
              <w:rPr>
                <w:rFonts w:cs="Calibri"/>
                <w:sz w:val="24"/>
                <w:szCs w:val="24"/>
                <w:lang w:val="uk-UA" w:eastAsia="ru-RU"/>
              </w:rPr>
              <w:t>8</w:t>
            </w:r>
          </w:p>
        </w:tc>
      </w:tr>
      <w:tr w:rsidR="00903749" w14:paraId="7BCD1B22" w14:textId="77777777" w:rsidTr="00F451B4">
        <w:tc>
          <w:tcPr>
            <w:tcW w:w="817" w:type="dxa"/>
          </w:tcPr>
          <w:p w14:paraId="507744DE" w14:textId="340CE2E1" w:rsidR="00903749" w:rsidRDefault="00903749" w:rsidP="00C3730E">
            <w:pPr>
              <w:spacing w:after="0" w:line="240" w:lineRule="auto"/>
              <w:rPr>
                <w:rFonts w:cs="Calibri"/>
                <w:sz w:val="24"/>
                <w:szCs w:val="24"/>
                <w:lang w:val="uk-UA" w:eastAsia="ru-RU"/>
              </w:rPr>
            </w:pPr>
            <w:r>
              <w:rPr>
                <w:rFonts w:cs="Calibri"/>
                <w:sz w:val="24"/>
                <w:szCs w:val="24"/>
                <w:lang w:val="uk-UA" w:eastAsia="ru-RU"/>
              </w:rPr>
              <w:t>7</w:t>
            </w:r>
          </w:p>
        </w:tc>
        <w:tc>
          <w:tcPr>
            <w:tcW w:w="7371" w:type="dxa"/>
          </w:tcPr>
          <w:p w14:paraId="0A99E0CD" w14:textId="265137CD" w:rsidR="00903749" w:rsidRDefault="00903749" w:rsidP="00C3730E">
            <w:pPr>
              <w:spacing w:after="0" w:line="240" w:lineRule="auto"/>
              <w:rPr>
                <w:rFonts w:cs="Calibri"/>
                <w:sz w:val="24"/>
                <w:szCs w:val="24"/>
                <w:lang w:val="uk-UA" w:eastAsia="ru-RU"/>
              </w:rPr>
            </w:pPr>
            <w:r w:rsidRPr="00A92AD8">
              <w:rPr>
                <w:rFonts w:ascii="Times New Roman" w:hAnsi="Times New Roman"/>
                <w:szCs w:val="24"/>
              </w:rPr>
              <w:t xml:space="preserve">Тема 3.3. </w:t>
            </w:r>
            <w:proofErr w:type="spellStart"/>
            <w:r w:rsidRPr="00A92AD8">
              <w:rPr>
                <w:rFonts w:ascii="Times New Roman" w:hAnsi="Times New Roman"/>
                <w:szCs w:val="24"/>
              </w:rPr>
              <w:t>Способи</w:t>
            </w:r>
            <w:proofErr w:type="spellEnd"/>
            <w:r w:rsidRPr="00A92AD8">
              <w:rPr>
                <w:rFonts w:ascii="Times New Roman" w:hAnsi="Times New Roman"/>
                <w:szCs w:val="24"/>
              </w:rPr>
              <w:t xml:space="preserve"> </w:t>
            </w:r>
            <w:proofErr w:type="spellStart"/>
            <w:r w:rsidRPr="00A92AD8">
              <w:rPr>
                <w:rFonts w:ascii="Times New Roman" w:hAnsi="Times New Roman"/>
                <w:szCs w:val="24"/>
              </w:rPr>
              <w:t>прискорення</w:t>
            </w:r>
            <w:proofErr w:type="spellEnd"/>
            <w:r w:rsidRPr="00A92AD8">
              <w:rPr>
                <w:rFonts w:ascii="Times New Roman" w:hAnsi="Times New Roman"/>
                <w:szCs w:val="24"/>
              </w:rPr>
              <w:t xml:space="preserve"> </w:t>
            </w:r>
            <w:proofErr w:type="spellStart"/>
            <w:r w:rsidRPr="00A92AD8">
              <w:rPr>
                <w:rFonts w:ascii="Times New Roman" w:hAnsi="Times New Roman"/>
                <w:szCs w:val="24"/>
              </w:rPr>
              <w:t>операцій</w:t>
            </w:r>
            <w:proofErr w:type="spellEnd"/>
            <w:r w:rsidRPr="00A92AD8">
              <w:rPr>
                <w:rFonts w:ascii="Times New Roman" w:hAnsi="Times New Roman"/>
                <w:szCs w:val="24"/>
              </w:rPr>
              <w:t>.</w:t>
            </w:r>
          </w:p>
        </w:tc>
        <w:tc>
          <w:tcPr>
            <w:tcW w:w="1383" w:type="dxa"/>
          </w:tcPr>
          <w:p w14:paraId="4C51DE61" w14:textId="050AF2F7" w:rsidR="00903749" w:rsidRDefault="00903749" w:rsidP="00C3730E">
            <w:pPr>
              <w:spacing w:after="0" w:line="240" w:lineRule="auto"/>
              <w:rPr>
                <w:rFonts w:cs="Calibri"/>
                <w:sz w:val="24"/>
                <w:szCs w:val="24"/>
                <w:lang w:val="uk-UA" w:eastAsia="ru-RU"/>
              </w:rPr>
            </w:pPr>
            <w:r>
              <w:rPr>
                <w:rFonts w:cs="Calibri"/>
                <w:sz w:val="24"/>
                <w:szCs w:val="24"/>
                <w:lang w:val="uk-UA" w:eastAsia="ru-RU"/>
              </w:rPr>
              <w:t>4</w:t>
            </w:r>
          </w:p>
        </w:tc>
      </w:tr>
      <w:tr w:rsidR="006711A9" w14:paraId="6990EDD8" w14:textId="77777777" w:rsidTr="00F451B4">
        <w:tc>
          <w:tcPr>
            <w:tcW w:w="817" w:type="dxa"/>
          </w:tcPr>
          <w:p w14:paraId="0696D6C6" w14:textId="6D689FA9" w:rsidR="006711A9" w:rsidRDefault="006711A9" w:rsidP="00C3730E">
            <w:pPr>
              <w:spacing w:after="0" w:line="240" w:lineRule="auto"/>
              <w:rPr>
                <w:rFonts w:cs="Calibri"/>
                <w:sz w:val="24"/>
                <w:szCs w:val="24"/>
                <w:lang w:val="uk-UA" w:eastAsia="ru-RU"/>
              </w:rPr>
            </w:pPr>
            <w:r>
              <w:rPr>
                <w:rFonts w:cs="Calibri"/>
                <w:sz w:val="24"/>
                <w:szCs w:val="24"/>
                <w:lang w:val="uk-UA" w:eastAsia="ru-RU"/>
              </w:rPr>
              <w:t>8</w:t>
            </w:r>
          </w:p>
        </w:tc>
        <w:tc>
          <w:tcPr>
            <w:tcW w:w="7371" w:type="dxa"/>
          </w:tcPr>
          <w:p w14:paraId="63BA214D" w14:textId="5BA309FC" w:rsidR="006711A9" w:rsidRDefault="006711A9" w:rsidP="00C3730E">
            <w:pPr>
              <w:spacing w:after="0" w:line="240" w:lineRule="auto"/>
              <w:rPr>
                <w:rFonts w:cs="Calibri"/>
                <w:sz w:val="24"/>
                <w:szCs w:val="24"/>
                <w:lang w:val="uk-UA" w:eastAsia="ru-RU"/>
              </w:rPr>
            </w:pPr>
            <w:r w:rsidRPr="00A92AD8">
              <w:rPr>
                <w:rFonts w:ascii="Times New Roman" w:hAnsi="Times New Roman"/>
                <w:szCs w:val="24"/>
              </w:rPr>
              <w:t xml:space="preserve">Тема 4.1. </w:t>
            </w:r>
            <w:proofErr w:type="spellStart"/>
            <w:r w:rsidRPr="00A92AD8">
              <w:rPr>
                <w:rFonts w:ascii="Times New Roman" w:hAnsi="Times New Roman"/>
                <w:szCs w:val="24"/>
              </w:rPr>
              <w:t>Множення</w:t>
            </w:r>
            <w:proofErr w:type="spellEnd"/>
            <w:r w:rsidRPr="00A92AD8">
              <w:rPr>
                <w:rFonts w:ascii="Times New Roman" w:hAnsi="Times New Roman"/>
                <w:szCs w:val="24"/>
              </w:rPr>
              <w:t xml:space="preserve"> та </w:t>
            </w:r>
            <w:proofErr w:type="spellStart"/>
            <w:r w:rsidRPr="00A92AD8">
              <w:rPr>
                <w:rFonts w:ascii="Times New Roman" w:hAnsi="Times New Roman"/>
                <w:szCs w:val="24"/>
              </w:rPr>
              <w:t>ділення</w:t>
            </w:r>
            <w:proofErr w:type="spellEnd"/>
            <w:r w:rsidRPr="00A92AD8">
              <w:rPr>
                <w:rFonts w:ascii="Times New Roman" w:hAnsi="Times New Roman"/>
                <w:szCs w:val="24"/>
              </w:rPr>
              <w:t xml:space="preserve"> чисел з </w:t>
            </w:r>
            <w:proofErr w:type="spellStart"/>
            <w:r w:rsidRPr="00A92AD8">
              <w:rPr>
                <w:rFonts w:ascii="Times New Roman" w:hAnsi="Times New Roman"/>
                <w:szCs w:val="24"/>
              </w:rPr>
              <w:t>плаваючою</w:t>
            </w:r>
            <w:proofErr w:type="spellEnd"/>
            <w:r w:rsidRPr="00A92AD8">
              <w:rPr>
                <w:rFonts w:ascii="Times New Roman" w:hAnsi="Times New Roman"/>
                <w:szCs w:val="24"/>
              </w:rPr>
              <w:t xml:space="preserve"> комою.  </w:t>
            </w:r>
          </w:p>
        </w:tc>
        <w:tc>
          <w:tcPr>
            <w:tcW w:w="1383" w:type="dxa"/>
          </w:tcPr>
          <w:p w14:paraId="769C69BA" w14:textId="569218A4" w:rsidR="006711A9" w:rsidRDefault="006711A9" w:rsidP="00C3730E">
            <w:pPr>
              <w:spacing w:after="0" w:line="240" w:lineRule="auto"/>
              <w:rPr>
                <w:rFonts w:cs="Calibri"/>
                <w:sz w:val="24"/>
                <w:szCs w:val="24"/>
                <w:lang w:val="uk-UA" w:eastAsia="ru-RU"/>
              </w:rPr>
            </w:pPr>
            <w:r>
              <w:rPr>
                <w:rFonts w:cs="Calibri"/>
                <w:sz w:val="24"/>
                <w:szCs w:val="24"/>
                <w:lang w:val="uk-UA" w:eastAsia="ru-RU"/>
              </w:rPr>
              <w:t>4</w:t>
            </w:r>
          </w:p>
        </w:tc>
      </w:tr>
      <w:tr w:rsidR="006711A9" w14:paraId="4B6FBFA3" w14:textId="77777777" w:rsidTr="00F451B4">
        <w:tc>
          <w:tcPr>
            <w:tcW w:w="817" w:type="dxa"/>
          </w:tcPr>
          <w:p w14:paraId="7801593F" w14:textId="359F9F04" w:rsidR="006711A9" w:rsidRDefault="006711A9" w:rsidP="00C3730E">
            <w:pPr>
              <w:spacing w:after="0" w:line="240" w:lineRule="auto"/>
              <w:rPr>
                <w:rFonts w:cs="Calibri"/>
                <w:sz w:val="24"/>
                <w:szCs w:val="24"/>
                <w:lang w:val="uk-UA" w:eastAsia="ru-RU"/>
              </w:rPr>
            </w:pPr>
            <w:r>
              <w:rPr>
                <w:rFonts w:cs="Calibri"/>
                <w:sz w:val="24"/>
                <w:szCs w:val="24"/>
                <w:lang w:val="uk-UA" w:eastAsia="ru-RU"/>
              </w:rPr>
              <w:t>9</w:t>
            </w:r>
          </w:p>
        </w:tc>
        <w:tc>
          <w:tcPr>
            <w:tcW w:w="7371" w:type="dxa"/>
          </w:tcPr>
          <w:p w14:paraId="66C9C7A9" w14:textId="18C2EC94" w:rsidR="006711A9" w:rsidRDefault="006711A9" w:rsidP="00C3730E">
            <w:pPr>
              <w:spacing w:after="0" w:line="240" w:lineRule="auto"/>
              <w:rPr>
                <w:rFonts w:cs="Calibri"/>
                <w:sz w:val="24"/>
                <w:szCs w:val="24"/>
                <w:lang w:val="uk-UA" w:eastAsia="ru-RU"/>
              </w:rPr>
            </w:pPr>
            <w:r w:rsidRPr="00A92AD8">
              <w:rPr>
                <w:rFonts w:ascii="Times New Roman" w:hAnsi="Times New Roman"/>
                <w:szCs w:val="24"/>
              </w:rPr>
              <w:t xml:space="preserve">Тема 4.2. </w:t>
            </w:r>
            <w:proofErr w:type="spellStart"/>
            <w:r w:rsidRPr="00A92AD8">
              <w:rPr>
                <w:rFonts w:ascii="Times New Roman" w:hAnsi="Times New Roman"/>
                <w:szCs w:val="24"/>
              </w:rPr>
              <w:t>Додавання</w:t>
            </w:r>
            <w:proofErr w:type="spellEnd"/>
            <w:r w:rsidRPr="00A92AD8">
              <w:rPr>
                <w:rFonts w:ascii="Times New Roman" w:hAnsi="Times New Roman"/>
                <w:szCs w:val="24"/>
              </w:rPr>
              <w:t xml:space="preserve"> та </w:t>
            </w:r>
            <w:proofErr w:type="spellStart"/>
            <w:r w:rsidRPr="00A92AD8">
              <w:rPr>
                <w:rFonts w:ascii="Times New Roman" w:hAnsi="Times New Roman"/>
                <w:szCs w:val="24"/>
              </w:rPr>
              <w:t>віднімання</w:t>
            </w:r>
            <w:proofErr w:type="spellEnd"/>
            <w:r w:rsidRPr="00A92AD8">
              <w:rPr>
                <w:rFonts w:ascii="Times New Roman" w:hAnsi="Times New Roman"/>
                <w:szCs w:val="24"/>
              </w:rPr>
              <w:t xml:space="preserve"> чисел з </w:t>
            </w:r>
            <w:proofErr w:type="spellStart"/>
            <w:r w:rsidRPr="00A92AD8">
              <w:rPr>
                <w:rFonts w:ascii="Times New Roman" w:hAnsi="Times New Roman"/>
                <w:szCs w:val="24"/>
              </w:rPr>
              <w:t>плаваючою</w:t>
            </w:r>
            <w:proofErr w:type="spellEnd"/>
            <w:r w:rsidRPr="00A92AD8">
              <w:rPr>
                <w:rFonts w:ascii="Times New Roman" w:hAnsi="Times New Roman"/>
                <w:szCs w:val="24"/>
              </w:rPr>
              <w:t xml:space="preserve"> комою</w:t>
            </w:r>
          </w:p>
        </w:tc>
        <w:tc>
          <w:tcPr>
            <w:tcW w:w="1383" w:type="dxa"/>
          </w:tcPr>
          <w:p w14:paraId="65FD8F4F" w14:textId="3DC82771" w:rsidR="006711A9" w:rsidRDefault="006711A9" w:rsidP="00C3730E">
            <w:pPr>
              <w:spacing w:after="0" w:line="240" w:lineRule="auto"/>
              <w:rPr>
                <w:rFonts w:cs="Calibri"/>
                <w:sz w:val="24"/>
                <w:szCs w:val="24"/>
                <w:lang w:val="uk-UA" w:eastAsia="ru-RU"/>
              </w:rPr>
            </w:pPr>
            <w:r>
              <w:rPr>
                <w:rFonts w:cs="Calibri"/>
                <w:sz w:val="24"/>
                <w:szCs w:val="24"/>
                <w:lang w:val="uk-UA" w:eastAsia="ru-RU"/>
              </w:rPr>
              <w:t>6</w:t>
            </w:r>
          </w:p>
        </w:tc>
      </w:tr>
      <w:tr w:rsidR="006711A9" w14:paraId="7D20D3BB" w14:textId="77777777" w:rsidTr="00F451B4">
        <w:tc>
          <w:tcPr>
            <w:tcW w:w="817" w:type="dxa"/>
          </w:tcPr>
          <w:p w14:paraId="1917A64F" w14:textId="028CE3DF" w:rsidR="006711A9" w:rsidRDefault="006711A9" w:rsidP="00C3730E">
            <w:pPr>
              <w:spacing w:after="0" w:line="240" w:lineRule="auto"/>
              <w:rPr>
                <w:rFonts w:cs="Calibri"/>
                <w:sz w:val="24"/>
                <w:szCs w:val="24"/>
                <w:lang w:val="uk-UA" w:eastAsia="ru-RU"/>
              </w:rPr>
            </w:pPr>
            <w:r>
              <w:rPr>
                <w:rFonts w:cs="Calibri"/>
                <w:sz w:val="24"/>
                <w:szCs w:val="24"/>
                <w:lang w:val="uk-UA" w:eastAsia="ru-RU"/>
              </w:rPr>
              <w:t>10</w:t>
            </w:r>
          </w:p>
        </w:tc>
        <w:tc>
          <w:tcPr>
            <w:tcW w:w="7371" w:type="dxa"/>
          </w:tcPr>
          <w:p w14:paraId="3B53F33A" w14:textId="7B1E51B2" w:rsidR="006711A9" w:rsidRDefault="006711A9" w:rsidP="00C3730E">
            <w:pPr>
              <w:spacing w:after="0" w:line="240" w:lineRule="auto"/>
              <w:rPr>
                <w:rFonts w:cs="Calibri"/>
                <w:sz w:val="24"/>
                <w:szCs w:val="24"/>
                <w:lang w:val="uk-UA" w:eastAsia="ru-RU"/>
              </w:rPr>
            </w:pPr>
            <w:r w:rsidRPr="00A92AD8">
              <w:rPr>
                <w:rFonts w:ascii="Times New Roman" w:hAnsi="Times New Roman"/>
                <w:szCs w:val="24"/>
              </w:rPr>
              <w:t xml:space="preserve">Тема 5.1. </w:t>
            </w:r>
            <w:proofErr w:type="spellStart"/>
            <w:r w:rsidRPr="00A92AD8">
              <w:rPr>
                <w:rFonts w:ascii="Times New Roman" w:hAnsi="Times New Roman"/>
                <w:szCs w:val="24"/>
              </w:rPr>
              <w:t>Обчислення</w:t>
            </w:r>
            <w:proofErr w:type="spellEnd"/>
            <w:r w:rsidRPr="00A92AD8">
              <w:rPr>
                <w:rFonts w:ascii="Times New Roman" w:hAnsi="Times New Roman"/>
                <w:szCs w:val="24"/>
              </w:rPr>
              <w:t xml:space="preserve"> </w:t>
            </w:r>
            <w:proofErr w:type="spellStart"/>
            <w:r w:rsidRPr="00A92AD8">
              <w:rPr>
                <w:rFonts w:ascii="Times New Roman" w:hAnsi="Times New Roman"/>
                <w:szCs w:val="24"/>
              </w:rPr>
              <w:t>функцій</w:t>
            </w:r>
            <w:proofErr w:type="spellEnd"/>
            <w:r w:rsidRPr="00A92AD8">
              <w:rPr>
                <w:rFonts w:ascii="Times New Roman" w:hAnsi="Times New Roman"/>
                <w:szCs w:val="24"/>
              </w:rPr>
              <w:t>.</w:t>
            </w:r>
          </w:p>
        </w:tc>
        <w:tc>
          <w:tcPr>
            <w:tcW w:w="1383" w:type="dxa"/>
          </w:tcPr>
          <w:p w14:paraId="1EA6B956" w14:textId="429DE80D" w:rsidR="006711A9" w:rsidRDefault="006711A9" w:rsidP="00C3730E">
            <w:pPr>
              <w:spacing w:after="0" w:line="240" w:lineRule="auto"/>
              <w:rPr>
                <w:rFonts w:cs="Calibri"/>
                <w:sz w:val="24"/>
                <w:szCs w:val="24"/>
                <w:lang w:val="uk-UA" w:eastAsia="ru-RU"/>
              </w:rPr>
            </w:pPr>
            <w:r>
              <w:rPr>
                <w:rFonts w:cs="Calibri"/>
                <w:sz w:val="24"/>
                <w:szCs w:val="24"/>
                <w:lang w:val="uk-UA" w:eastAsia="ru-RU"/>
              </w:rPr>
              <w:t>8</w:t>
            </w:r>
          </w:p>
        </w:tc>
      </w:tr>
      <w:tr w:rsidR="006711A9" w14:paraId="4094F63C" w14:textId="77777777" w:rsidTr="00F451B4">
        <w:tc>
          <w:tcPr>
            <w:tcW w:w="817" w:type="dxa"/>
          </w:tcPr>
          <w:p w14:paraId="6F67B5AD" w14:textId="317BD143" w:rsidR="006711A9" w:rsidRDefault="006711A9" w:rsidP="00C3730E">
            <w:pPr>
              <w:spacing w:after="0" w:line="240" w:lineRule="auto"/>
              <w:rPr>
                <w:rFonts w:cs="Calibri"/>
                <w:sz w:val="24"/>
                <w:szCs w:val="24"/>
                <w:lang w:val="uk-UA" w:eastAsia="ru-RU"/>
              </w:rPr>
            </w:pPr>
            <w:r>
              <w:rPr>
                <w:rFonts w:cs="Calibri"/>
                <w:sz w:val="24"/>
                <w:szCs w:val="24"/>
                <w:lang w:val="uk-UA" w:eastAsia="ru-RU"/>
              </w:rPr>
              <w:t>11</w:t>
            </w:r>
          </w:p>
        </w:tc>
        <w:tc>
          <w:tcPr>
            <w:tcW w:w="7371" w:type="dxa"/>
          </w:tcPr>
          <w:p w14:paraId="78B19AB7" w14:textId="55311226" w:rsidR="006711A9" w:rsidRDefault="006711A9" w:rsidP="00C3730E">
            <w:pPr>
              <w:spacing w:after="0" w:line="240" w:lineRule="auto"/>
              <w:rPr>
                <w:rFonts w:cs="Calibri"/>
                <w:sz w:val="24"/>
                <w:szCs w:val="24"/>
                <w:lang w:val="uk-UA" w:eastAsia="ru-RU"/>
              </w:rPr>
            </w:pPr>
            <w:r w:rsidRPr="00A92AD8">
              <w:rPr>
                <w:rFonts w:ascii="Times New Roman" w:hAnsi="Times New Roman"/>
                <w:szCs w:val="24"/>
              </w:rPr>
              <w:t xml:space="preserve">Тема 5.2. </w:t>
            </w:r>
            <w:proofErr w:type="spellStart"/>
            <w:r w:rsidRPr="00A92AD8">
              <w:rPr>
                <w:rFonts w:ascii="Times New Roman" w:hAnsi="Times New Roman"/>
                <w:szCs w:val="24"/>
              </w:rPr>
              <w:t>Операції</w:t>
            </w:r>
            <w:proofErr w:type="spellEnd"/>
            <w:r w:rsidRPr="00A92AD8">
              <w:rPr>
                <w:rFonts w:ascii="Times New Roman" w:hAnsi="Times New Roman"/>
                <w:szCs w:val="24"/>
              </w:rPr>
              <w:t xml:space="preserve"> у </w:t>
            </w:r>
            <w:proofErr w:type="spellStart"/>
            <w:r w:rsidRPr="00A92AD8">
              <w:rPr>
                <w:rFonts w:ascii="Times New Roman" w:hAnsi="Times New Roman"/>
                <w:szCs w:val="24"/>
              </w:rPr>
              <w:t>десятковій</w:t>
            </w:r>
            <w:proofErr w:type="spellEnd"/>
            <w:r w:rsidRPr="00A92AD8">
              <w:rPr>
                <w:rFonts w:ascii="Times New Roman" w:hAnsi="Times New Roman"/>
                <w:szCs w:val="24"/>
              </w:rPr>
              <w:t xml:space="preserve"> </w:t>
            </w:r>
            <w:proofErr w:type="spellStart"/>
            <w:r w:rsidRPr="00A92AD8">
              <w:rPr>
                <w:rFonts w:ascii="Times New Roman" w:hAnsi="Times New Roman"/>
                <w:szCs w:val="24"/>
              </w:rPr>
              <w:t>системі</w:t>
            </w:r>
            <w:proofErr w:type="spellEnd"/>
            <w:r w:rsidRPr="00A92AD8">
              <w:rPr>
                <w:rFonts w:ascii="Times New Roman" w:hAnsi="Times New Roman"/>
                <w:szCs w:val="24"/>
              </w:rPr>
              <w:t xml:space="preserve"> </w:t>
            </w:r>
            <w:proofErr w:type="spellStart"/>
            <w:r w:rsidRPr="00A92AD8">
              <w:rPr>
                <w:rFonts w:ascii="Times New Roman" w:hAnsi="Times New Roman"/>
                <w:szCs w:val="24"/>
              </w:rPr>
              <w:t>числення</w:t>
            </w:r>
            <w:proofErr w:type="spellEnd"/>
            <w:r w:rsidRPr="00A92AD8">
              <w:rPr>
                <w:rFonts w:ascii="Times New Roman" w:hAnsi="Times New Roman"/>
                <w:szCs w:val="24"/>
              </w:rPr>
              <w:t>.</w:t>
            </w:r>
          </w:p>
        </w:tc>
        <w:tc>
          <w:tcPr>
            <w:tcW w:w="1383" w:type="dxa"/>
          </w:tcPr>
          <w:p w14:paraId="50895BD6" w14:textId="3EDC17EF" w:rsidR="006711A9" w:rsidRDefault="006711A9" w:rsidP="00C3730E">
            <w:pPr>
              <w:spacing w:after="0" w:line="240" w:lineRule="auto"/>
              <w:rPr>
                <w:rFonts w:cs="Calibri"/>
                <w:sz w:val="24"/>
                <w:szCs w:val="24"/>
                <w:lang w:val="uk-UA" w:eastAsia="ru-RU"/>
              </w:rPr>
            </w:pPr>
            <w:r>
              <w:rPr>
                <w:rFonts w:cs="Calibri"/>
                <w:sz w:val="24"/>
                <w:szCs w:val="24"/>
                <w:lang w:val="uk-UA" w:eastAsia="ru-RU"/>
              </w:rPr>
              <w:t>8</w:t>
            </w:r>
          </w:p>
        </w:tc>
      </w:tr>
      <w:tr w:rsidR="006711A9" w14:paraId="5F7609F0" w14:textId="77777777" w:rsidTr="00F451B4">
        <w:tc>
          <w:tcPr>
            <w:tcW w:w="817" w:type="dxa"/>
          </w:tcPr>
          <w:p w14:paraId="2DB73F4E" w14:textId="09A6F00F" w:rsidR="006711A9" w:rsidRDefault="006711A9" w:rsidP="00C3730E">
            <w:pPr>
              <w:spacing w:after="0" w:line="240" w:lineRule="auto"/>
              <w:rPr>
                <w:rFonts w:cs="Calibri"/>
                <w:sz w:val="24"/>
                <w:szCs w:val="24"/>
                <w:lang w:val="uk-UA" w:eastAsia="ru-RU"/>
              </w:rPr>
            </w:pPr>
            <w:r>
              <w:rPr>
                <w:rFonts w:cs="Calibri"/>
                <w:sz w:val="24"/>
                <w:szCs w:val="24"/>
                <w:lang w:val="uk-UA" w:eastAsia="ru-RU"/>
              </w:rPr>
              <w:t>12</w:t>
            </w:r>
          </w:p>
        </w:tc>
        <w:tc>
          <w:tcPr>
            <w:tcW w:w="7371" w:type="dxa"/>
          </w:tcPr>
          <w:p w14:paraId="6A044F34" w14:textId="2F8CF67E" w:rsidR="006711A9" w:rsidRDefault="00BE546D" w:rsidP="00C3730E">
            <w:pPr>
              <w:spacing w:after="0" w:line="240" w:lineRule="auto"/>
              <w:rPr>
                <w:rFonts w:cs="Calibri"/>
                <w:sz w:val="24"/>
                <w:szCs w:val="24"/>
                <w:lang w:val="uk-UA" w:eastAsia="ru-RU"/>
              </w:rPr>
            </w:pPr>
            <w:r w:rsidRPr="00A92AD8">
              <w:rPr>
                <w:rFonts w:ascii="Times New Roman" w:hAnsi="Times New Roman"/>
                <w:szCs w:val="24"/>
              </w:rPr>
              <w:t>Тема 6.</w:t>
            </w:r>
            <w:proofErr w:type="gramStart"/>
            <w:r w:rsidRPr="00A92AD8">
              <w:rPr>
                <w:rFonts w:ascii="Times New Roman" w:hAnsi="Times New Roman"/>
                <w:szCs w:val="24"/>
              </w:rPr>
              <w:t>1.Способи</w:t>
            </w:r>
            <w:proofErr w:type="gramEnd"/>
            <w:r w:rsidRPr="00A92AD8">
              <w:rPr>
                <w:rFonts w:ascii="Times New Roman" w:hAnsi="Times New Roman"/>
                <w:szCs w:val="24"/>
              </w:rPr>
              <w:t xml:space="preserve"> контролю </w:t>
            </w:r>
            <w:proofErr w:type="spellStart"/>
            <w:r w:rsidRPr="00A92AD8">
              <w:rPr>
                <w:rFonts w:ascii="Times New Roman" w:hAnsi="Times New Roman"/>
                <w:szCs w:val="24"/>
              </w:rPr>
              <w:t>операцій</w:t>
            </w:r>
            <w:proofErr w:type="spellEnd"/>
            <w:r w:rsidRPr="00A92AD8">
              <w:rPr>
                <w:rFonts w:ascii="Times New Roman" w:hAnsi="Times New Roman"/>
                <w:szCs w:val="24"/>
              </w:rPr>
              <w:t>.</w:t>
            </w:r>
          </w:p>
        </w:tc>
        <w:tc>
          <w:tcPr>
            <w:tcW w:w="1383" w:type="dxa"/>
          </w:tcPr>
          <w:p w14:paraId="425F5CC0" w14:textId="1C8F042B" w:rsidR="006711A9" w:rsidRDefault="006711A9" w:rsidP="00C3730E">
            <w:pPr>
              <w:spacing w:after="0" w:line="240" w:lineRule="auto"/>
              <w:rPr>
                <w:rFonts w:cs="Calibri"/>
                <w:sz w:val="24"/>
                <w:szCs w:val="24"/>
                <w:lang w:val="uk-UA" w:eastAsia="ru-RU"/>
              </w:rPr>
            </w:pPr>
            <w:r>
              <w:rPr>
                <w:rFonts w:cs="Calibri"/>
                <w:sz w:val="24"/>
                <w:szCs w:val="24"/>
                <w:lang w:val="uk-UA" w:eastAsia="ru-RU"/>
              </w:rPr>
              <w:t>6</w:t>
            </w:r>
          </w:p>
        </w:tc>
      </w:tr>
      <w:tr w:rsidR="006711A9" w14:paraId="62EB03DB" w14:textId="77777777" w:rsidTr="00F451B4">
        <w:tc>
          <w:tcPr>
            <w:tcW w:w="817" w:type="dxa"/>
          </w:tcPr>
          <w:p w14:paraId="4E68345F" w14:textId="77777777" w:rsidR="006711A9" w:rsidRDefault="006711A9" w:rsidP="00C3730E">
            <w:pPr>
              <w:spacing w:after="0" w:line="240" w:lineRule="auto"/>
              <w:rPr>
                <w:rFonts w:cs="Calibri"/>
                <w:sz w:val="24"/>
                <w:szCs w:val="24"/>
                <w:lang w:val="uk-UA" w:eastAsia="ru-RU"/>
              </w:rPr>
            </w:pPr>
          </w:p>
        </w:tc>
        <w:tc>
          <w:tcPr>
            <w:tcW w:w="7371" w:type="dxa"/>
          </w:tcPr>
          <w:p w14:paraId="0EAE07D7" w14:textId="7AA02DB3" w:rsidR="006711A9" w:rsidRDefault="006711A9" w:rsidP="00C3730E">
            <w:pPr>
              <w:spacing w:after="0" w:line="240" w:lineRule="auto"/>
              <w:rPr>
                <w:rFonts w:cs="Calibri"/>
                <w:sz w:val="24"/>
                <w:szCs w:val="24"/>
                <w:lang w:val="uk-UA" w:eastAsia="ru-RU"/>
              </w:rPr>
            </w:pPr>
            <w:proofErr w:type="spellStart"/>
            <w:r w:rsidRPr="00A92AD8">
              <w:rPr>
                <w:rFonts w:ascii="Times New Roman" w:hAnsi="Times New Roman"/>
                <w:szCs w:val="24"/>
              </w:rPr>
              <w:t>Підготовка</w:t>
            </w:r>
            <w:proofErr w:type="spellEnd"/>
            <w:r w:rsidRPr="00A92AD8">
              <w:rPr>
                <w:rFonts w:ascii="Times New Roman" w:hAnsi="Times New Roman"/>
                <w:szCs w:val="24"/>
              </w:rPr>
              <w:t xml:space="preserve"> до </w:t>
            </w:r>
            <w:proofErr w:type="spellStart"/>
            <w:r w:rsidRPr="00A92AD8">
              <w:rPr>
                <w:rFonts w:ascii="Times New Roman" w:hAnsi="Times New Roman"/>
                <w:szCs w:val="24"/>
              </w:rPr>
              <w:t>заліку</w:t>
            </w:r>
            <w:proofErr w:type="spellEnd"/>
          </w:p>
        </w:tc>
        <w:tc>
          <w:tcPr>
            <w:tcW w:w="1383" w:type="dxa"/>
          </w:tcPr>
          <w:p w14:paraId="456F8917" w14:textId="199951AA" w:rsidR="006711A9" w:rsidRDefault="00BE546D" w:rsidP="00C3730E">
            <w:pPr>
              <w:spacing w:after="0" w:line="240" w:lineRule="auto"/>
              <w:rPr>
                <w:rFonts w:cs="Calibri"/>
                <w:sz w:val="24"/>
                <w:szCs w:val="24"/>
                <w:lang w:val="uk-UA" w:eastAsia="ru-RU"/>
              </w:rPr>
            </w:pPr>
            <w:r>
              <w:rPr>
                <w:rFonts w:cs="Calibri"/>
                <w:sz w:val="24"/>
                <w:szCs w:val="24"/>
                <w:lang w:val="uk-UA" w:eastAsia="ru-RU"/>
              </w:rPr>
              <w:t>20</w:t>
            </w:r>
          </w:p>
        </w:tc>
      </w:tr>
      <w:tr w:rsidR="00BE546D" w14:paraId="48B8BD84" w14:textId="77777777" w:rsidTr="00F451B4">
        <w:tc>
          <w:tcPr>
            <w:tcW w:w="817" w:type="dxa"/>
          </w:tcPr>
          <w:p w14:paraId="797223F0" w14:textId="77777777" w:rsidR="00BE546D" w:rsidRDefault="00BE546D" w:rsidP="00C3730E">
            <w:pPr>
              <w:spacing w:after="0" w:line="240" w:lineRule="auto"/>
              <w:rPr>
                <w:rFonts w:cs="Calibri"/>
                <w:sz w:val="24"/>
                <w:szCs w:val="24"/>
                <w:lang w:val="uk-UA" w:eastAsia="ru-RU"/>
              </w:rPr>
            </w:pPr>
          </w:p>
        </w:tc>
        <w:tc>
          <w:tcPr>
            <w:tcW w:w="7371" w:type="dxa"/>
          </w:tcPr>
          <w:p w14:paraId="2AD9B92E" w14:textId="5F95A715" w:rsidR="00BE546D" w:rsidRPr="00BE546D" w:rsidRDefault="00BE546D" w:rsidP="00C3730E">
            <w:pPr>
              <w:spacing w:after="0" w:line="240" w:lineRule="auto"/>
              <w:rPr>
                <w:rFonts w:ascii="Times New Roman" w:hAnsi="Times New Roman"/>
                <w:szCs w:val="24"/>
                <w:lang w:val="uk-UA"/>
              </w:rPr>
            </w:pPr>
            <w:r>
              <w:rPr>
                <w:rFonts w:ascii="Times New Roman" w:hAnsi="Times New Roman"/>
                <w:szCs w:val="24"/>
                <w:lang w:val="uk-UA"/>
              </w:rPr>
              <w:t>Разом:</w:t>
            </w:r>
          </w:p>
        </w:tc>
        <w:tc>
          <w:tcPr>
            <w:tcW w:w="1383" w:type="dxa"/>
          </w:tcPr>
          <w:p w14:paraId="7DA1F173" w14:textId="76171B46" w:rsidR="00BE546D" w:rsidRDefault="00BE546D" w:rsidP="00C3730E">
            <w:pPr>
              <w:spacing w:after="0" w:line="240" w:lineRule="auto"/>
              <w:rPr>
                <w:rFonts w:cs="Calibri"/>
                <w:sz w:val="24"/>
                <w:szCs w:val="24"/>
                <w:lang w:val="uk-UA" w:eastAsia="ru-RU"/>
              </w:rPr>
            </w:pPr>
            <w:r>
              <w:rPr>
                <w:rFonts w:cs="Calibri"/>
                <w:sz w:val="24"/>
                <w:szCs w:val="24"/>
                <w:lang w:val="uk-UA" w:eastAsia="ru-RU"/>
              </w:rPr>
              <w:t>96</w:t>
            </w:r>
          </w:p>
        </w:tc>
      </w:tr>
    </w:tbl>
    <w:bookmarkEnd w:id="0"/>
    <w:p w14:paraId="64A51DCF" w14:textId="2868BE57" w:rsidR="008F4B53" w:rsidRDefault="00734364" w:rsidP="00C3730E">
      <w:pPr>
        <w:spacing w:after="0" w:line="240" w:lineRule="auto"/>
        <w:rPr>
          <w:rFonts w:cs="Calibri"/>
          <w:sz w:val="24"/>
          <w:szCs w:val="24"/>
          <w:lang w:val="uk-UA" w:eastAsia="ru-RU"/>
        </w:rPr>
      </w:pPr>
      <w:r w:rsidRPr="00A92AD8">
        <w:rPr>
          <w:rFonts w:cs="Calibri"/>
          <w:sz w:val="24"/>
          <w:szCs w:val="24"/>
          <w:lang w:val="uk-UA" w:eastAsia="ru-RU"/>
        </w:rPr>
        <w:t xml:space="preserve"> </w:t>
      </w:r>
    </w:p>
    <w:p w14:paraId="04F06DF8" w14:textId="77777777" w:rsidR="00C3730E" w:rsidRDefault="00C3730E" w:rsidP="00C3730E">
      <w:pPr>
        <w:pStyle w:val="a0"/>
        <w:keepNext/>
        <w:spacing w:after="0" w:line="240" w:lineRule="auto"/>
        <w:ind w:left="502"/>
        <w:rPr>
          <w:b/>
          <w:bCs/>
          <w:sz w:val="24"/>
          <w:szCs w:val="24"/>
          <w:lang w:val="uk-UA"/>
        </w:rPr>
      </w:pPr>
    </w:p>
    <w:p w14:paraId="06E3CC85" w14:textId="2974E7E1" w:rsidR="00BE546D" w:rsidRDefault="00BE546D" w:rsidP="00C3730E">
      <w:pPr>
        <w:pStyle w:val="a0"/>
        <w:keepNext/>
        <w:spacing w:after="0" w:line="240" w:lineRule="auto"/>
        <w:ind w:left="502"/>
        <w:rPr>
          <w:b/>
          <w:bCs/>
          <w:sz w:val="24"/>
          <w:szCs w:val="24"/>
          <w:lang w:val="uk-UA"/>
        </w:rPr>
      </w:pPr>
      <w:r w:rsidRPr="00D678B0">
        <w:rPr>
          <w:b/>
          <w:bCs/>
          <w:sz w:val="24"/>
          <w:szCs w:val="24"/>
          <w:lang w:val="uk-UA"/>
        </w:rPr>
        <w:t xml:space="preserve">Самостійна робота студентів </w:t>
      </w:r>
      <w:r>
        <w:rPr>
          <w:b/>
          <w:bCs/>
          <w:sz w:val="24"/>
          <w:szCs w:val="24"/>
          <w:lang w:val="uk-UA"/>
        </w:rPr>
        <w:t>(Заочна форма)</w:t>
      </w:r>
    </w:p>
    <w:tbl>
      <w:tblPr>
        <w:tblW w:w="957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7371"/>
        <w:gridCol w:w="1383"/>
      </w:tblGrid>
      <w:tr w:rsidR="00BE546D" w14:paraId="460C5891" w14:textId="77777777" w:rsidTr="004978E8">
        <w:trPr>
          <w:trHeight w:val="673"/>
        </w:trPr>
        <w:tc>
          <w:tcPr>
            <w:tcW w:w="821" w:type="dxa"/>
          </w:tcPr>
          <w:p w14:paraId="05DE5FDF" w14:textId="77777777" w:rsidR="00BE546D" w:rsidRDefault="00BE546D" w:rsidP="00C3730E">
            <w:pPr>
              <w:pStyle w:val="TableParagraph"/>
              <w:spacing w:line="240" w:lineRule="auto"/>
              <w:ind w:left="213"/>
              <w:rPr>
                <w:i/>
                <w:sz w:val="24"/>
              </w:rPr>
            </w:pPr>
            <w:r>
              <w:rPr>
                <w:i/>
                <w:sz w:val="24"/>
              </w:rPr>
              <w:t>№</w:t>
            </w:r>
          </w:p>
          <w:p w14:paraId="3F10A54F" w14:textId="77777777" w:rsidR="00BE546D" w:rsidRDefault="00BE546D" w:rsidP="00C3730E">
            <w:pPr>
              <w:pStyle w:val="TableParagraph"/>
              <w:spacing w:line="240" w:lineRule="auto"/>
              <w:ind w:left="174"/>
              <w:rPr>
                <w:i/>
                <w:sz w:val="24"/>
              </w:rPr>
            </w:pPr>
            <w:r>
              <w:rPr>
                <w:i/>
                <w:sz w:val="24"/>
              </w:rPr>
              <w:t>з/п</w:t>
            </w:r>
          </w:p>
        </w:tc>
        <w:tc>
          <w:tcPr>
            <w:tcW w:w="7371" w:type="dxa"/>
          </w:tcPr>
          <w:p w14:paraId="7CA2A37C" w14:textId="77777777" w:rsidR="00BE546D" w:rsidRDefault="00BE546D" w:rsidP="00C3730E">
            <w:pPr>
              <w:pStyle w:val="TableParagraph"/>
              <w:spacing w:line="240" w:lineRule="auto"/>
              <w:ind w:left="705"/>
              <w:rPr>
                <w:i/>
                <w:sz w:val="24"/>
              </w:rPr>
            </w:pPr>
            <w:r>
              <w:rPr>
                <w:i/>
                <w:sz w:val="24"/>
              </w:rPr>
              <w:t>Назва</w:t>
            </w:r>
            <w:r>
              <w:rPr>
                <w:i/>
                <w:spacing w:val="-1"/>
                <w:sz w:val="24"/>
              </w:rPr>
              <w:t xml:space="preserve"> </w:t>
            </w:r>
            <w:r>
              <w:rPr>
                <w:i/>
                <w:sz w:val="24"/>
              </w:rPr>
              <w:t>теми,</w:t>
            </w:r>
            <w:r>
              <w:rPr>
                <w:i/>
                <w:spacing w:val="-1"/>
                <w:sz w:val="24"/>
              </w:rPr>
              <w:t xml:space="preserve"> </w:t>
            </w:r>
            <w:r>
              <w:rPr>
                <w:i/>
                <w:sz w:val="24"/>
              </w:rPr>
              <w:t>що виноситься</w:t>
            </w:r>
            <w:r>
              <w:rPr>
                <w:i/>
                <w:spacing w:val="-1"/>
                <w:sz w:val="24"/>
              </w:rPr>
              <w:t xml:space="preserve"> </w:t>
            </w:r>
            <w:r>
              <w:rPr>
                <w:i/>
                <w:sz w:val="24"/>
              </w:rPr>
              <w:t>на самостійне</w:t>
            </w:r>
            <w:r>
              <w:rPr>
                <w:i/>
                <w:spacing w:val="-2"/>
                <w:sz w:val="24"/>
              </w:rPr>
              <w:t xml:space="preserve"> </w:t>
            </w:r>
            <w:r>
              <w:rPr>
                <w:i/>
                <w:sz w:val="24"/>
              </w:rPr>
              <w:t>опрацювання</w:t>
            </w:r>
          </w:p>
        </w:tc>
        <w:tc>
          <w:tcPr>
            <w:tcW w:w="1383" w:type="dxa"/>
          </w:tcPr>
          <w:p w14:paraId="0666B972" w14:textId="77777777" w:rsidR="00BE546D" w:rsidRDefault="00BE546D" w:rsidP="00C3730E">
            <w:pPr>
              <w:pStyle w:val="TableParagraph"/>
              <w:spacing w:line="240" w:lineRule="auto"/>
              <w:ind w:left="249"/>
              <w:rPr>
                <w:i/>
                <w:sz w:val="24"/>
              </w:rPr>
            </w:pPr>
            <w:r>
              <w:rPr>
                <w:i/>
                <w:sz w:val="24"/>
              </w:rPr>
              <w:t>Кількість</w:t>
            </w:r>
          </w:p>
          <w:p w14:paraId="2DE50562" w14:textId="77777777" w:rsidR="00BE546D" w:rsidRDefault="00BE546D" w:rsidP="00C3730E">
            <w:pPr>
              <w:pStyle w:val="TableParagraph"/>
              <w:spacing w:line="240" w:lineRule="auto"/>
              <w:ind w:left="229"/>
              <w:rPr>
                <w:i/>
                <w:sz w:val="24"/>
              </w:rPr>
            </w:pPr>
            <w:r>
              <w:rPr>
                <w:i/>
                <w:sz w:val="24"/>
              </w:rPr>
              <w:t>годин СРС</w:t>
            </w:r>
          </w:p>
        </w:tc>
      </w:tr>
    </w:tbl>
    <w:tbl>
      <w:tblPr>
        <w:tblStyle w:val="af7"/>
        <w:tblW w:w="0" w:type="auto"/>
        <w:tblLook w:val="04A0" w:firstRow="1" w:lastRow="0" w:firstColumn="1" w:lastColumn="0" w:noHBand="0" w:noVBand="1"/>
      </w:tblPr>
      <w:tblGrid>
        <w:gridCol w:w="806"/>
        <w:gridCol w:w="7182"/>
        <w:gridCol w:w="1357"/>
      </w:tblGrid>
      <w:tr w:rsidR="00BE546D" w14:paraId="41B893BA" w14:textId="77777777" w:rsidTr="004978E8">
        <w:tc>
          <w:tcPr>
            <w:tcW w:w="817" w:type="dxa"/>
          </w:tcPr>
          <w:p w14:paraId="62AE95F4" w14:textId="77777777" w:rsidR="00BE546D" w:rsidRDefault="00BE546D" w:rsidP="00C3730E">
            <w:pPr>
              <w:spacing w:after="0" w:line="240" w:lineRule="auto"/>
              <w:rPr>
                <w:rFonts w:cs="Calibri"/>
                <w:sz w:val="24"/>
                <w:szCs w:val="24"/>
                <w:lang w:val="uk-UA" w:eastAsia="ru-RU"/>
              </w:rPr>
            </w:pPr>
            <w:r>
              <w:rPr>
                <w:rFonts w:cs="Calibri"/>
                <w:sz w:val="24"/>
                <w:szCs w:val="24"/>
                <w:lang w:val="uk-UA" w:eastAsia="ru-RU"/>
              </w:rPr>
              <w:t>1</w:t>
            </w:r>
          </w:p>
        </w:tc>
        <w:tc>
          <w:tcPr>
            <w:tcW w:w="7371" w:type="dxa"/>
          </w:tcPr>
          <w:p w14:paraId="5EBBA554" w14:textId="77777777" w:rsidR="00BE546D" w:rsidRDefault="00BE546D" w:rsidP="00C3730E">
            <w:pPr>
              <w:spacing w:after="0" w:line="240" w:lineRule="auto"/>
              <w:rPr>
                <w:rFonts w:cs="Calibri"/>
                <w:sz w:val="24"/>
                <w:szCs w:val="24"/>
                <w:lang w:val="uk-UA" w:eastAsia="ru-RU"/>
              </w:rPr>
            </w:pPr>
            <w:r w:rsidRPr="00A92AD8">
              <w:rPr>
                <w:rFonts w:ascii="Times New Roman" w:hAnsi="Times New Roman"/>
                <w:szCs w:val="24"/>
              </w:rPr>
              <w:t xml:space="preserve">Тема 1.1 </w:t>
            </w:r>
            <w:proofErr w:type="spellStart"/>
            <w:r w:rsidRPr="00A92AD8">
              <w:rPr>
                <w:rFonts w:ascii="Times New Roman" w:hAnsi="Times New Roman"/>
                <w:szCs w:val="24"/>
              </w:rPr>
              <w:t>Системи</w:t>
            </w:r>
            <w:proofErr w:type="spellEnd"/>
            <w:r w:rsidRPr="00A92AD8">
              <w:rPr>
                <w:rFonts w:ascii="Times New Roman" w:hAnsi="Times New Roman"/>
                <w:szCs w:val="24"/>
              </w:rPr>
              <w:t xml:space="preserve"> </w:t>
            </w:r>
            <w:proofErr w:type="spellStart"/>
            <w:r w:rsidRPr="00A92AD8">
              <w:rPr>
                <w:rFonts w:ascii="Times New Roman" w:hAnsi="Times New Roman"/>
                <w:szCs w:val="24"/>
              </w:rPr>
              <w:t>числення</w:t>
            </w:r>
            <w:proofErr w:type="spellEnd"/>
            <w:r w:rsidRPr="00A92AD8">
              <w:rPr>
                <w:rFonts w:ascii="Times New Roman" w:hAnsi="Times New Roman"/>
                <w:szCs w:val="24"/>
              </w:rPr>
              <w:t xml:space="preserve">, </w:t>
            </w:r>
            <w:proofErr w:type="spellStart"/>
            <w:r w:rsidRPr="00A92AD8">
              <w:rPr>
                <w:rFonts w:ascii="Times New Roman" w:hAnsi="Times New Roman"/>
                <w:szCs w:val="24"/>
              </w:rPr>
              <w:t>означення</w:t>
            </w:r>
            <w:proofErr w:type="spellEnd"/>
            <w:r w:rsidRPr="00A92AD8">
              <w:rPr>
                <w:rFonts w:ascii="Times New Roman" w:hAnsi="Times New Roman"/>
                <w:szCs w:val="24"/>
              </w:rPr>
              <w:t xml:space="preserve">, </w:t>
            </w:r>
            <w:proofErr w:type="spellStart"/>
            <w:r w:rsidRPr="00A92AD8">
              <w:rPr>
                <w:rFonts w:ascii="Times New Roman" w:hAnsi="Times New Roman"/>
                <w:szCs w:val="24"/>
              </w:rPr>
              <w:t>класифікація</w:t>
            </w:r>
            <w:proofErr w:type="spellEnd"/>
            <w:r w:rsidRPr="00A92AD8">
              <w:rPr>
                <w:rFonts w:ascii="Times New Roman" w:hAnsi="Times New Roman"/>
                <w:szCs w:val="24"/>
              </w:rPr>
              <w:t xml:space="preserve"> </w:t>
            </w:r>
          </w:p>
        </w:tc>
        <w:tc>
          <w:tcPr>
            <w:tcW w:w="1383" w:type="dxa"/>
          </w:tcPr>
          <w:p w14:paraId="5FC272BD" w14:textId="319D90AC" w:rsidR="00BE546D" w:rsidRDefault="00BE546D" w:rsidP="00C3730E">
            <w:pPr>
              <w:spacing w:after="0" w:line="240" w:lineRule="auto"/>
              <w:rPr>
                <w:rFonts w:cs="Calibri"/>
                <w:sz w:val="24"/>
                <w:szCs w:val="24"/>
                <w:lang w:val="uk-UA" w:eastAsia="ru-RU"/>
              </w:rPr>
            </w:pPr>
            <w:r>
              <w:rPr>
                <w:rFonts w:cs="Calibri"/>
                <w:sz w:val="24"/>
                <w:szCs w:val="24"/>
                <w:lang w:val="uk-UA" w:eastAsia="ru-RU"/>
              </w:rPr>
              <w:t>7</w:t>
            </w:r>
          </w:p>
        </w:tc>
      </w:tr>
      <w:tr w:rsidR="00BE546D" w14:paraId="27558C8C" w14:textId="77777777" w:rsidTr="004978E8">
        <w:tc>
          <w:tcPr>
            <w:tcW w:w="817" w:type="dxa"/>
          </w:tcPr>
          <w:p w14:paraId="610822F5" w14:textId="77777777" w:rsidR="00BE546D" w:rsidRDefault="00BE546D" w:rsidP="00C3730E">
            <w:pPr>
              <w:spacing w:after="0" w:line="240" w:lineRule="auto"/>
              <w:rPr>
                <w:rFonts w:cs="Calibri"/>
                <w:sz w:val="24"/>
                <w:szCs w:val="24"/>
                <w:lang w:val="uk-UA" w:eastAsia="ru-RU"/>
              </w:rPr>
            </w:pPr>
            <w:r>
              <w:rPr>
                <w:rFonts w:cs="Calibri"/>
                <w:sz w:val="24"/>
                <w:szCs w:val="24"/>
                <w:lang w:val="uk-UA" w:eastAsia="ru-RU"/>
              </w:rPr>
              <w:t>2</w:t>
            </w:r>
          </w:p>
        </w:tc>
        <w:tc>
          <w:tcPr>
            <w:tcW w:w="7371" w:type="dxa"/>
          </w:tcPr>
          <w:p w14:paraId="1031E96C" w14:textId="77777777" w:rsidR="00BE546D" w:rsidRDefault="00BE546D" w:rsidP="00C3730E">
            <w:pPr>
              <w:spacing w:after="0" w:line="240" w:lineRule="auto"/>
              <w:rPr>
                <w:rFonts w:cs="Calibri"/>
                <w:sz w:val="24"/>
                <w:szCs w:val="24"/>
                <w:lang w:val="uk-UA" w:eastAsia="ru-RU"/>
              </w:rPr>
            </w:pPr>
            <w:r w:rsidRPr="00A92AD8">
              <w:rPr>
                <w:rFonts w:ascii="Times New Roman" w:hAnsi="Times New Roman"/>
                <w:szCs w:val="24"/>
              </w:rPr>
              <w:t xml:space="preserve">Тема 1.2. </w:t>
            </w:r>
            <w:proofErr w:type="spellStart"/>
            <w:r w:rsidRPr="00A92AD8">
              <w:rPr>
                <w:rFonts w:ascii="Times New Roman" w:hAnsi="Times New Roman"/>
                <w:szCs w:val="24"/>
              </w:rPr>
              <w:t>Перетворення</w:t>
            </w:r>
            <w:proofErr w:type="spellEnd"/>
            <w:r w:rsidRPr="00A92AD8">
              <w:rPr>
                <w:rFonts w:ascii="Times New Roman" w:hAnsi="Times New Roman"/>
                <w:szCs w:val="24"/>
              </w:rPr>
              <w:t xml:space="preserve"> систем </w:t>
            </w:r>
            <w:proofErr w:type="spellStart"/>
            <w:r w:rsidRPr="00A92AD8">
              <w:rPr>
                <w:rFonts w:ascii="Times New Roman" w:hAnsi="Times New Roman"/>
                <w:szCs w:val="24"/>
              </w:rPr>
              <w:t>числення</w:t>
            </w:r>
            <w:proofErr w:type="spellEnd"/>
          </w:p>
        </w:tc>
        <w:tc>
          <w:tcPr>
            <w:tcW w:w="1383" w:type="dxa"/>
          </w:tcPr>
          <w:p w14:paraId="65D49499" w14:textId="77777777" w:rsidR="00BE546D" w:rsidRDefault="00BE546D" w:rsidP="00C3730E">
            <w:pPr>
              <w:spacing w:after="0" w:line="240" w:lineRule="auto"/>
              <w:rPr>
                <w:rFonts w:cs="Calibri"/>
                <w:sz w:val="24"/>
                <w:szCs w:val="24"/>
                <w:lang w:val="uk-UA" w:eastAsia="ru-RU"/>
              </w:rPr>
            </w:pPr>
            <w:r>
              <w:rPr>
                <w:rFonts w:cs="Calibri"/>
                <w:sz w:val="24"/>
                <w:szCs w:val="24"/>
                <w:lang w:val="uk-UA" w:eastAsia="ru-RU"/>
              </w:rPr>
              <w:t>8</w:t>
            </w:r>
          </w:p>
        </w:tc>
      </w:tr>
      <w:tr w:rsidR="00BE546D" w14:paraId="4F30347B" w14:textId="77777777" w:rsidTr="004978E8">
        <w:tc>
          <w:tcPr>
            <w:tcW w:w="817" w:type="dxa"/>
          </w:tcPr>
          <w:p w14:paraId="17FD9DF8" w14:textId="77777777" w:rsidR="00BE546D" w:rsidRDefault="00BE546D" w:rsidP="00C3730E">
            <w:pPr>
              <w:spacing w:after="0" w:line="240" w:lineRule="auto"/>
              <w:rPr>
                <w:rFonts w:cs="Calibri"/>
                <w:sz w:val="24"/>
                <w:szCs w:val="24"/>
                <w:lang w:val="uk-UA" w:eastAsia="ru-RU"/>
              </w:rPr>
            </w:pPr>
            <w:r>
              <w:rPr>
                <w:rFonts w:cs="Calibri"/>
                <w:sz w:val="24"/>
                <w:szCs w:val="24"/>
                <w:lang w:val="uk-UA" w:eastAsia="ru-RU"/>
              </w:rPr>
              <w:t>3</w:t>
            </w:r>
          </w:p>
        </w:tc>
        <w:tc>
          <w:tcPr>
            <w:tcW w:w="7371" w:type="dxa"/>
          </w:tcPr>
          <w:p w14:paraId="77A1F507" w14:textId="77777777" w:rsidR="00BE546D" w:rsidRDefault="00BE546D" w:rsidP="00C3730E">
            <w:pPr>
              <w:spacing w:after="0" w:line="240" w:lineRule="auto"/>
              <w:rPr>
                <w:rFonts w:cs="Calibri"/>
                <w:sz w:val="24"/>
                <w:szCs w:val="24"/>
                <w:lang w:val="uk-UA" w:eastAsia="ru-RU"/>
              </w:rPr>
            </w:pPr>
            <w:r w:rsidRPr="00A92AD8">
              <w:rPr>
                <w:rFonts w:ascii="Times New Roman" w:hAnsi="Times New Roman"/>
                <w:szCs w:val="24"/>
              </w:rPr>
              <w:t xml:space="preserve">Тема 2.1. </w:t>
            </w:r>
            <w:proofErr w:type="spellStart"/>
            <w:r w:rsidRPr="00A92AD8">
              <w:rPr>
                <w:rFonts w:ascii="Times New Roman" w:hAnsi="Times New Roman"/>
                <w:szCs w:val="24"/>
              </w:rPr>
              <w:t>Подання</w:t>
            </w:r>
            <w:proofErr w:type="spellEnd"/>
            <w:r w:rsidRPr="00A92AD8">
              <w:rPr>
                <w:rFonts w:ascii="Times New Roman" w:hAnsi="Times New Roman"/>
                <w:szCs w:val="24"/>
              </w:rPr>
              <w:t xml:space="preserve"> чисел в компьютерах.</w:t>
            </w:r>
          </w:p>
        </w:tc>
        <w:tc>
          <w:tcPr>
            <w:tcW w:w="1383" w:type="dxa"/>
          </w:tcPr>
          <w:p w14:paraId="1B4207C1" w14:textId="67F1C7B9" w:rsidR="00BE546D" w:rsidRDefault="00681377" w:rsidP="00C3730E">
            <w:pPr>
              <w:spacing w:after="0" w:line="240" w:lineRule="auto"/>
              <w:rPr>
                <w:rFonts w:cs="Calibri"/>
                <w:sz w:val="24"/>
                <w:szCs w:val="24"/>
                <w:lang w:val="uk-UA" w:eastAsia="ru-RU"/>
              </w:rPr>
            </w:pPr>
            <w:r>
              <w:rPr>
                <w:rFonts w:cs="Calibri"/>
                <w:sz w:val="24"/>
                <w:szCs w:val="24"/>
                <w:lang w:val="uk-UA" w:eastAsia="ru-RU"/>
              </w:rPr>
              <w:t>12</w:t>
            </w:r>
          </w:p>
        </w:tc>
      </w:tr>
      <w:tr w:rsidR="00BE546D" w14:paraId="5918E1AE" w14:textId="77777777" w:rsidTr="004978E8">
        <w:tc>
          <w:tcPr>
            <w:tcW w:w="817" w:type="dxa"/>
          </w:tcPr>
          <w:p w14:paraId="075A2376" w14:textId="77777777" w:rsidR="00BE546D" w:rsidRDefault="00BE546D" w:rsidP="00C3730E">
            <w:pPr>
              <w:spacing w:after="0" w:line="240" w:lineRule="auto"/>
              <w:rPr>
                <w:rFonts w:cs="Calibri"/>
                <w:sz w:val="24"/>
                <w:szCs w:val="24"/>
                <w:lang w:val="uk-UA" w:eastAsia="ru-RU"/>
              </w:rPr>
            </w:pPr>
            <w:r>
              <w:rPr>
                <w:rFonts w:cs="Calibri"/>
                <w:sz w:val="24"/>
                <w:szCs w:val="24"/>
                <w:lang w:val="uk-UA" w:eastAsia="ru-RU"/>
              </w:rPr>
              <w:t>4</w:t>
            </w:r>
          </w:p>
        </w:tc>
        <w:tc>
          <w:tcPr>
            <w:tcW w:w="7371" w:type="dxa"/>
          </w:tcPr>
          <w:p w14:paraId="280F1200" w14:textId="77777777" w:rsidR="00BE546D" w:rsidRDefault="00BE546D" w:rsidP="00C3730E">
            <w:pPr>
              <w:spacing w:after="0" w:line="240" w:lineRule="auto"/>
              <w:rPr>
                <w:rFonts w:cs="Calibri"/>
                <w:sz w:val="24"/>
                <w:szCs w:val="24"/>
                <w:lang w:val="uk-UA" w:eastAsia="ru-RU"/>
              </w:rPr>
            </w:pPr>
            <w:r w:rsidRPr="00A92AD8">
              <w:rPr>
                <w:rFonts w:ascii="Times New Roman" w:hAnsi="Times New Roman"/>
                <w:szCs w:val="24"/>
              </w:rPr>
              <w:t xml:space="preserve">Тема 2.2. </w:t>
            </w:r>
            <w:proofErr w:type="spellStart"/>
            <w:r w:rsidRPr="00A92AD8">
              <w:rPr>
                <w:rFonts w:ascii="Times New Roman" w:hAnsi="Times New Roman"/>
                <w:szCs w:val="24"/>
              </w:rPr>
              <w:t>Мови</w:t>
            </w:r>
            <w:proofErr w:type="spellEnd"/>
            <w:r w:rsidRPr="00A92AD8">
              <w:rPr>
                <w:rFonts w:ascii="Times New Roman" w:hAnsi="Times New Roman"/>
                <w:szCs w:val="24"/>
              </w:rPr>
              <w:t xml:space="preserve"> </w:t>
            </w:r>
            <w:proofErr w:type="spellStart"/>
            <w:r w:rsidRPr="00A92AD8">
              <w:rPr>
                <w:rFonts w:ascii="Times New Roman" w:hAnsi="Times New Roman"/>
                <w:szCs w:val="24"/>
              </w:rPr>
              <w:t>опису</w:t>
            </w:r>
            <w:proofErr w:type="spellEnd"/>
            <w:r w:rsidRPr="00A92AD8">
              <w:rPr>
                <w:rFonts w:ascii="Times New Roman" w:hAnsi="Times New Roman"/>
                <w:szCs w:val="24"/>
              </w:rPr>
              <w:t xml:space="preserve"> </w:t>
            </w:r>
            <w:proofErr w:type="spellStart"/>
            <w:r w:rsidRPr="00A92AD8">
              <w:rPr>
                <w:rFonts w:ascii="Times New Roman" w:hAnsi="Times New Roman"/>
                <w:szCs w:val="24"/>
              </w:rPr>
              <w:t>даних</w:t>
            </w:r>
            <w:proofErr w:type="spellEnd"/>
            <w:r w:rsidRPr="00A92AD8">
              <w:rPr>
                <w:rFonts w:ascii="Times New Roman" w:hAnsi="Times New Roman"/>
                <w:szCs w:val="24"/>
              </w:rPr>
              <w:t xml:space="preserve"> та </w:t>
            </w:r>
            <w:proofErr w:type="spellStart"/>
            <w:r w:rsidRPr="00A92AD8">
              <w:rPr>
                <w:rFonts w:ascii="Times New Roman" w:hAnsi="Times New Roman"/>
                <w:szCs w:val="24"/>
              </w:rPr>
              <w:t>алгоритмів</w:t>
            </w:r>
            <w:proofErr w:type="spellEnd"/>
            <w:r w:rsidRPr="00A92AD8">
              <w:rPr>
                <w:rFonts w:ascii="Times New Roman" w:hAnsi="Times New Roman"/>
                <w:szCs w:val="24"/>
              </w:rPr>
              <w:t>.</w:t>
            </w:r>
          </w:p>
        </w:tc>
        <w:tc>
          <w:tcPr>
            <w:tcW w:w="1383" w:type="dxa"/>
          </w:tcPr>
          <w:p w14:paraId="65326350" w14:textId="5F8121FD" w:rsidR="00BE546D" w:rsidRDefault="00681377" w:rsidP="00C3730E">
            <w:pPr>
              <w:spacing w:after="0" w:line="240" w:lineRule="auto"/>
              <w:rPr>
                <w:rFonts w:cs="Calibri"/>
                <w:sz w:val="24"/>
                <w:szCs w:val="24"/>
                <w:lang w:val="uk-UA" w:eastAsia="ru-RU"/>
              </w:rPr>
            </w:pPr>
            <w:r>
              <w:rPr>
                <w:rFonts w:cs="Calibri"/>
                <w:sz w:val="24"/>
                <w:szCs w:val="24"/>
                <w:lang w:val="uk-UA" w:eastAsia="ru-RU"/>
              </w:rPr>
              <w:t>10</w:t>
            </w:r>
          </w:p>
        </w:tc>
      </w:tr>
      <w:tr w:rsidR="00BE546D" w14:paraId="06AA72B5" w14:textId="77777777" w:rsidTr="004978E8">
        <w:tc>
          <w:tcPr>
            <w:tcW w:w="817" w:type="dxa"/>
          </w:tcPr>
          <w:p w14:paraId="2A96C673" w14:textId="77777777" w:rsidR="00BE546D" w:rsidRDefault="00BE546D" w:rsidP="00C3730E">
            <w:pPr>
              <w:spacing w:after="0" w:line="240" w:lineRule="auto"/>
              <w:rPr>
                <w:rFonts w:cs="Calibri"/>
                <w:sz w:val="24"/>
                <w:szCs w:val="24"/>
                <w:lang w:val="uk-UA" w:eastAsia="ru-RU"/>
              </w:rPr>
            </w:pPr>
            <w:r>
              <w:rPr>
                <w:rFonts w:cs="Calibri"/>
                <w:sz w:val="24"/>
                <w:szCs w:val="24"/>
                <w:lang w:val="uk-UA" w:eastAsia="ru-RU"/>
              </w:rPr>
              <w:t>5</w:t>
            </w:r>
          </w:p>
        </w:tc>
        <w:tc>
          <w:tcPr>
            <w:tcW w:w="7371" w:type="dxa"/>
          </w:tcPr>
          <w:p w14:paraId="7547F561" w14:textId="77777777" w:rsidR="00BE546D" w:rsidRDefault="00BE546D" w:rsidP="00C3730E">
            <w:pPr>
              <w:spacing w:after="0" w:line="240" w:lineRule="auto"/>
              <w:rPr>
                <w:rFonts w:cs="Calibri"/>
                <w:sz w:val="24"/>
                <w:szCs w:val="24"/>
                <w:lang w:val="uk-UA" w:eastAsia="ru-RU"/>
              </w:rPr>
            </w:pPr>
            <w:r w:rsidRPr="00A92AD8">
              <w:rPr>
                <w:rFonts w:ascii="Times New Roman" w:hAnsi="Times New Roman"/>
                <w:szCs w:val="24"/>
              </w:rPr>
              <w:t xml:space="preserve">Тема 3.1 </w:t>
            </w:r>
            <w:proofErr w:type="spellStart"/>
            <w:r w:rsidRPr="00A92AD8">
              <w:rPr>
                <w:rFonts w:ascii="Times New Roman" w:hAnsi="Times New Roman"/>
                <w:szCs w:val="24"/>
              </w:rPr>
              <w:t>Однотактні</w:t>
            </w:r>
            <w:proofErr w:type="spellEnd"/>
            <w:r w:rsidRPr="00A92AD8">
              <w:rPr>
                <w:rFonts w:ascii="Times New Roman" w:hAnsi="Times New Roman"/>
                <w:szCs w:val="24"/>
              </w:rPr>
              <w:t xml:space="preserve"> </w:t>
            </w:r>
            <w:proofErr w:type="spellStart"/>
            <w:r w:rsidRPr="00A92AD8">
              <w:rPr>
                <w:rFonts w:ascii="Times New Roman" w:hAnsi="Times New Roman"/>
                <w:szCs w:val="24"/>
              </w:rPr>
              <w:t>операції</w:t>
            </w:r>
            <w:proofErr w:type="spellEnd"/>
          </w:p>
        </w:tc>
        <w:tc>
          <w:tcPr>
            <w:tcW w:w="1383" w:type="dxa"/>
          </w:tcPr>
          <w:p w14:paraId="649D6EA4" w14:textId="78DAA71A" w:rsidR="00BE546D" w:rsidRDefault="00681377" w:rsidP="00C3730E">
            <w:pPr>
              <w:spacing w:after="0" w:line="240" w:lineRule="auto"/>
              <w:rPr>
                <w:rFonts w:cs="Calibri"/>
                <w:sz w:val="24"/>
                <w:szCs w:val="24"/>
                <w:lang w:val="uk-UA" w:eastAsia="ru-RU"/>
              </w:rPr>
            </w:pPr>
            <w:r>
              <w:rPr>
                <w:rFonts w:cs="Calibri"/>
                <w:sz w:val="24"/>
                <w:szCs w:val="24"/>
                <w:lang w:val="uk-UA" w:eastAsia="ru-RU"/>
              </w:rPr>
              <w:t>10</w:t>
            </w:r>
          </w:p>
        </w:tc>
      </w:tr>
      <w:tr w:rsidR="00BE546D" w14:paraId="127B2555" w14:textId="77777777" w:rsidTr="004978E8">
        <w:tc>
          <w:tcPr>
            <w:tcW w:w="817" w:type="dxa"/>
          </w:tcPr>
          <w:p w14:paraId="53FF3729" w14:textId="77777777" w:rsidR="00BE546D" w:rsidRDefault="00BE546D" w:rsidP="00C3730E">
            <w:pPr>
              <w:spacing w:after="0" w:line="240" w:lineRule="auto"/>
              <w:rPr>
                <w:rFonts w:cs="Calibri"/>
                <w:sz w:val="24"/>
                <w:szCs w:val="24"/>
                <w:lang w:val="uk-UA" w:eastAsia="ru-RU"/>
              </w:rPr>
            </w:pPr>
            <w:r>
              <w:rPr>
                <w:rFonts w:cs="Calibri"/>
                <w:sz w:val="24"/>
                <w:szCs w:val="24"/>
                <w:lang w:val="uk-UA" w:eastAsia="ru-RU"/>
              </w:rPr>
              <w:t>6</w:t>
            </w:r>
          </w:p>
        </w:tc>
        <w:tc>
          <w:tcPr>
            <w:tcW w:w="7371" w:type="dxa"/>
          </w:tcPr>
          <w:p w14:paraId="00F3FC96" w14:textId="77777777" w:rsidR="00BE546D" w:rsidRDefault="00BE546D" w:rsidP="00C3730E">
            <w:pPr>
              <w:spacing w:after="0" w:line="240" w:lineRule="auto"/>
              <w:rPr>
                <w:rFonts w:cs="Calibri"/>
                <w:sz w:val="24"/>
                <w:szCs w:val="24"/>
                <w:lang w:val="uk-UA" w:eastAsia="ru-RU"/>
              </w:rPr>
            </w:pPr>
            <w:r w:rsidRPr="00A92AD8">
              <w:rPr>
                <w:rFonts w:ascii="Times New Roman" w:hAnsi="Times New Roman"/>
                <w:szCs w:val="24"/>
              </w:rPr>
              <w:t xml:space="preserve">Тема 3.2. </w:t>
            </w:r>
            <w:proofErr w:type="spellStart"/>
            <w:r w:rsidRPr="00A92AD8">
              <w:rPr>
                <w:rFonts w:ascii="Times New Roman" w:hAnsi="Times New Roman"/>
                <w:szCs w:val="24"/>
              </w:rPr>
              <w:t>Операція</w:t>
            </w:r>
            <w:proofErr w:type="spellEnd"/>
            <w:r w:rsidRPr="00A92AD8">
              <w:rPr>
                <w:rFonts w:ascii="Times New Roman" w:hAnsi="Times New Roman"/>
                <w:szCs w:val="24"/>
              </w:rPr>
              <w:t xml:space="preserve"> </w:t>
            </w:r>
            <w:proofErr w:type="spellStart"/>
            <w:r w:rsidRPr="00A92AD8">
              <w:rPr>
                <w:rFonts w:ascii="Times New Roman" w:hAnsi="Times New Roman"/>
                <w:szCs w:val="24"/>
              </w:rPr>
              <w:t>множення</w:t>
            </w:r>
            <w:proofErr w:type="spellEnd"/>
            <w:r w:rsidRPr="00A92AD8">
              <w:rPr>
                <w:rFonts w:ascii="Times New Roman" w:hAnsi="Times New Roman"/>
                <w:szCs w:val="24"/>
              </w:rPr>
              <w:t xml:space="preserve"> та </w:t>
            </w:r>
            <w:proofErr w:type="spellStart"/>
            <w:proofErr w:type="gramStart"/>
            <w:r w:rsidRPr="00A92AD8">
              <w:rPr>
                <w:rFonts w:ascii="Times New Roman" w:hAnsi="Times New Roman"/>
                <w:szCs w:val="24"/>
              </w:rPr>
              <w:t>ділення</w:t>
            </w:r>
            <w:proofErr w:type="spellEnd"/>
            <w:r w:rsidRPr="00A92AD8">
              <w:rPr>
                <w:rFonts w:ascii="Times New Roman" w:hAnsi="Times New Roman"/>
                <w:szCs w:val="24"/>
              </w:rPr>
              <w:t xml:space="preserve">  чисел</w:t>
            </w:r>
            <w:proofErr w:type="gramEnd"/>
          </w:p>
        </w:tc>
        <w:tc>
          <w:tcPr>
            <w:tcW w:w="1383" w:type="dxa"/>
          </w:tcPr>
          <w:p w14:paraId="2B2DAE0E" w14:textId="49A042C4" w:rsidR="00BE546D" w:rsidRDefault="00681377" w:rsidP="00C3730E">
            <w:pPr>
              <w:spacing w:after="0" w:line="240" w:lineRule="auto"/>
              <w:rPr>
                <w:rFonts w:cs="Calibri"/>
                <w:sz w:val="24"/>
                <w:szCs w:val="24"/>
                <w:lang w:val="uk-UA" w:eastAsia="ru-RU"/>
              </w:rPr>
            </w:pPr>
            <w:r>
              <w:rPr>
                <w:rFonts w:cs="Calibri"/>
                <w:sz w:val="24"/>
                <w:szCs w:val="24"/>
                <w:lang w:val="uk-UA" w:eastAsia="ru-RU"/>
              </w:rPr>
              <w:t>20</w:t>
            </w:r>
          </w:p>
        </w:tc>
      </w:tr>
      <w:tr w:rsidR="00BE546D" w14:paraId="0C91C891" w14:textId="77777777" w:rsidTr="004978E8">
        <w:tc>
          <w:tcPr>
            <w:tcW w:w="817" w:type="dxa"/>
          </w:tcPr>
          <w:p w14:paraId="1953EF7B" w14:textId="77777777" w:rsidR="00BE546D" w:rsidRDefault="00BE546D" w:rsidP="00C3730E">
            <w:pPr>
              <w:spacing w:after="0" w:line="240" w:lineRule="auto"/>
              <w:rPr>
                <w:rFonts w:cs="Calibri"/>
                <w:sz w:val="24"/>
                <w:szCs w:val="24"/>
                <w:lang w:val="uk-UA" w:eastAsia="ru-RU"/>
              </w:rPr>
            </w:pPr>
            <w:r>
              <w:rPr>
                <w:rFonts w:cs="Calibri"/>
                <w:sz w:val="24"/>
                <w:szCs w:val="24"/>
                <w:lang w:val="uk-UA" w:eastAsia="ru-RU"/>
              </w:rPr>
              <w:t>7</w:t>
            </w:r>
          </w:p>
        </w:tc>
        <w:tc>
          <w:tcPr>
            <w:tcW w:w="7371" w:type="dxa"/>
          </w:tcPr>
          <w:p w14:paraId="4417095A" w14:textId="77777777" w:rsidR="00BE546D" w:rsidRDefault="00BE546D" w:rsidP="00C3730E">
            <w:pPr>
              <w:spacing w:after="0" w:line="240" w:lineRule="auto"/>
              <w:rPr>
                <w:rFonts w:cs="Calibri"/>
                <w:sz w:val="24"/>
                <w:szCs w:val="24"/>
                <w:lang w:val="uk-UA" w:eastAsia="ru-RU"/>
              </w:rPr>
            </w:pPr>
            <w:r w:rsidRPr="00A92AD8">
              <w:rPr>
                <w:rFonts w:ascii="Times New Roman" w:hAnsi="Times New Roman"/>
                <w:szCs w:val="24"/>
              </w:rPr>
              <w:t xml:space="preserve">Тема 3.3. </w:t>
            </w:r>
            <w:proofErr w:type="spellStart"/>
            <w:r w:rsidRPr="00A92AD8">
              <w:rPr>
                <w:rFonts w:ascii="Times New Roman" w:hAnsi="Times New Roman"/>
                <w:szCs w:val="24"/>
              </w:rPr>
              <w:t>Способи</w:t>
            </w:r>
            <w:proofErr w:type="spellEnd"/>
            <w:r w:rsidRPr="00A92AD8">
              <w:rPr>
                <w:rFonts w:ascii="Times New Roman" w:hAnsi="Times New Roman"/>
                <w:szCs w:val="24"/>
              </w:rPr>
              <w:t xml:space="preserve"> </w:t>
            </w:r>
            <w:proofErr w:type="spellStart"/>
            <w:r w:rsidRPr="00A92AD8">
              <w:rPr>
                <w:rFonts w:ascii="Times New Roman" w:hAnsi="Times New Roman"/>
                <w:szCs w:val="24"/>
              </w:rPr>
              <w:t>прискорення</w:t>
            </w:r>
            <w:proofErr w:type="spellEnd"/>
            <w:r w:rsidRPr="00A92AD8">
              <w:rPr>
                <w:rFonts w:ascii="Times New Roman" w:hAnsi="Times New Roman"/>
                <w:szCs w:val="24"/>
              </w:rPr>
              <w:t xml:space="preserve"> </w:t>
            </w:r>
            <w:proofErr w:type="spellStart"/>
            <w:r w:rsidRPr="00A92AD8">
              <w:rPr>
                <w:rFonts w:ascii="Times New Roman" w:hAnsi="Times New Roman"/>
                <w:szCs w:val="24"/>
              </w:rPr>
              <w:t>операцій</w:t>
            </w:r>
            <w:proofErr w:type="spellEnd"/>
            <w:r w:rsidRPr="00A92AD8">
              <w:rPr>
                <w:rFonts w:ascii="Times New Roman" w:hAnsi="Times New Roman"/>
                <w:szCs w:val="24"/>
              </w:rPr>
              <w:t>.</w:t>
            </w:r>
          </w:p>
        </w:tc>
        <w:tc>
          <w:tcPr>
            <w:tcW w:w="1383" w:type="dxa"/>
          </w:tcPr>
          <w:p w14:paraId="42CEA4B7" w14:textId="0A080672" w:rsidR="00BE546D" w:rsidRDefault="00681377" w:rsidP="00C3730E">
            <w:pPr>
              <w:spacing w:after="0" w:line="240" w:lineRule="auto"/>
              <w:rPr>
                <w:rFonts w:cs="Calibri"/>
                <w:sz w:val="24"/>
                <w:szCs w:val="24"/>
                <w:lang w:val="uk-UA" w:eastAsia="ru-RU"/>
              </w:rPr>
            </w:pPr>
            <w:r>
              <w:rPr>
                <w:rFonts w:cs="Calibri"/>
                <w:sz w:val="24"/>
                <w:szCs w:val="24"/>
                <w:lang w:val="uk-UA" w:eastAsia="ru-RU"/>
              </w:rPr>
              <w:t>10</w:t>
            </w:r>
          </w:p>
        </w:tc>
      </w:tr>
      <w:tr w:rsidR="00BE546D" w14:paraId="12972732" w14:textId="77777777" w:rsidTr="004978E8">
        <w:tc>
          <w:tcPr>
            <w:tcW w:w="817" w:type="dxa"/>
          </w:tcPr>
          <w:p w14:paraId="4FC80C1C" w14:textId="77777777" w:rsidR="00BE546D" w:rsidRDefault="00BE546D" w:rsidP="00C3730E">
            <w:pPr>
              <w:spacing w:after="0" w:line="240" w:lineRule="auto"/>
              <w:rPr>
                <w:rFonts w:cs="Calibri"/>
                <w:sz w:val="24"/>
                <w:szCs w:val="24"/>
                <w:lang w:val="uk-UA" w:eastAsia="ru-RU"/>
              </w:rPr>
            </w:pPr>
            <w:r>
              <w:rPr>
                <w:rFonts w:cs="Calibri"/>
                <w:sz w:val="24"/>
                <w:szCs w:val="24"/>
                <w:lang w:val="uk-UA" w:eastAsia="ru-RU"/>
              </w:rPr>
              <w:t>8</w:t>
            </w:r>
          </w:p>
        </w:tc>
        <w:tc>
          <w:tcPr>
            <w:tcW w:w="7371" w:type="dxa"/>
          </w:tcPr>
          <w:p w14:paraId="4885792B" w14:textId="77777777" w:rsidR="00BE546D" w:rsidRDefault="00BE546D" w:rsidP="00C3730E">
            <w:pPr>
              <w:spacing w:after="0" w:line="240" w:lineRule="auto"/>
              <w:rPr>
                <w:rFonts w:cs="Calibri"/>
                <w:sz w:val="24"/>
                <w:szCs w:val="24"/>
                <w:lang w:val="uk-UA" w:eastAsia="ru-RU"/>
              </w:rPr>
            </w:pPr>
            <w:r w:rsidRPr="00A92AD8">
              <w:rPr>
                <w:rFonts w:ascii="Times New Roman" w:hAnsi="Times New Roman"/>
                <w:szCs w:val="24"/>
              </w:rPr>
              <w:t xml:space="preserve">Тема 4.1. </w:t>
            </w:r>
            <w:proofErr w:type="spellStart"/>
            <w:r w:rsidRPr="00A92AD8">
              <w:rPr>
                <w:rFonts w:ascii="Times New Roman" w:hAnsi="Times New Roman"/>
                <w:szCs w:val="24"/>
              </w:rPr>
              <w:t>Множення</w:t>
            </w:r>
            <w:proofErr w:type="spellEnd"/>
            <w:r w:rsidRPr="00A92AD8">
              <w:rPr>
                <w:rFonts w:ascii="Times New Roman" w:hAnsi="Times New Roman"/>
                <w:szCs w:val="24"/>
              </w:rPr>
              <w:t xml:space="preserve"> та </w:t>
            </w:r>
            <w:proofErr w:type="spellStart"/>
            <w:r w:rsidRPr="00A92AD8">
              <w:rPr>
                <w:rFonts w:ascii="Times New Roman" w:hAnsi="Times New Roman"/>
                <w:szCs w:val="24"/>
              </w:rPr>
              <w:t>ділення</w:t>
            </w:r>
            <w:proofErr w:type="spellEnd"/>
            <w:r w:rsidRPr="00A92AD8">
              <w:rPr>
                <w:rFonts w:ascii="Times New Roman" w:hAnsi="Times New Roman"/>
                <w:szCs w:val="24"/>
              </w:rPr>
              <w:t xml:space="preserve"> чисел з </w:t>
            </w:r>
            <w:proofErr w:type="spellStart"/>
            <w:r w:rsidRPr="00A92AD8">
              <w:rPr>
                <w:rFonts w:ascii="Times New Roman" w:hAnsi="Times New Roman"/>
                <w:szCs w:val="24"/>
              </w:rPr>
              <w:t>плаваючою</w:t>
            </w:r>
            <w:proofErr w:type="spellEnd"/>
            <w:r w:rsidRPr="00A92AD8">
              <w:rPr>
                <w:rFonts w:ascii="Times New Roman" w:hAnsi="Times New Roman"/>
                <w:szCs w:val="24"/>
              </w:rPr>
              <w:t xml:space="preserve"> комою.  </w:t>
            </w:r>
          </w:p>
        </w:tc>
        <w:tc>
          <w:tcPr>
            <w:tcW w:w="1383" w:type="dxa"/>
          </w:tcPr>
          <w:p w14:paraId="43864F25" w14:textId="72606F98" w:rsidR="00BE546D" w:rsidRDefault="00681377" w:rsidP="00C3730E">
            <w:pPr>
              <w:spacing w:after="0" w:line="240" w:lineRule="auto"/>
              <w:rPr>
                <w:rFonts w:cs="Calibri"/>
                <w:sz w:val="24"/>
                <w:szCs w:val="24"/>
                <w:lang w:val="uk-UA" w:eastAsia="ru-RU"/>
              </w:rPr>
            </w:pPr>
            <w:r>
              <w:rPr>
                <w:rFonts w:cs="Calibri"/>
                <w:sz w:val="24"/>
                <w:szCs w:val="24"/>
                <w:lang w:val="uk-UA" w:eastAsia="ru-RU"/>
              </w:rPr>
              <w:t>15</w:t>
            </w:r>
          </w:p>
        </w:tc>
      </w:tr>
      <w:tr w:rsidR="00BE546D" w14:paraId="2C7B83E9" w14:textId="77777777" w:rsidTr="004978E8">
        <w:tc>
          <w:tcPr>
            <w:tcW w:w="817" w:type="dxa"/>
          </w:tcPr>
          <w:p w14:paraId="4BC75A18" w14:textId="77777777" w:rsidR="00BE546D" w:rsidRDefault="00BE546D" w:rsidP="00C3730E">
            <w:pPr>
              <w:spacing w:after="0" w:line="240" w:lineRule="auto"/>
              <w:rPr>
                <w:rFonts w:cs="Calibri"/>
                <w:sz w:val="24"/>
                <w:szCs w:val="24"/>
                <w:lang w:val="uk-UA" w:eastAsia="ru-RU"/>
              </w:rPr>
            </w:pPr>
            <w:r>
              <w:rPr>
                <w:rFonts w:cs="Calibri"/>
                <w:sz w:val="24"/>
                <w:szCs w:val="24"/>
                <w:lang w:val="uk-UA" w:eastAsia="ru-RU"/>
              </w:rPr>
              <w:t>9</w:t>
            </w:r>
          </w:p>
        </w:tc>
        <w:tc>
          <w:tcPr>
            <w:tcW w:w="7371" w:type="dxa"/>
          </w:tcPr>
          <w:p w14:paraId="39D815A6" w14:textId="77777777" w:rsidR="00BE546D" w:rsidRDefault="00BE546D" w:rsidP="00C3730E">
            <w:pPr>
              <w:spacing w:after="0" w:line="240" w:lineRule="auto"/>
              <w:rPr>
                <w:rFonts w:cs="Calibri"/>
                <w:sz w:val="24"/>
                <w:szCs w:val="24"/>
                <w:lang w:val="uk-UA" w:eastAsia="ru-RU"/>
              </w:rPr>
            </w:pPr>
            <w:r w:rsidRPr="00A92AD8">
              <w:rPr>
                <w:rFonts w:ascii="Times New Roman" w:hAnsi="Times New Roman"/>
                <w:szCs w:val="24"/>
              </w:rPr>
              <w:t xml:space="preserve">Тема 4.2. </w:t>
            </w:r>
            <w:proofErr w:type="spellStart"/>
            <w:r w:rsidRPr="00A92AD8">
              <w:rPr>
                <w:rFonts w:ascii="Times New Roman" w:hAnsi="Times New Roman"/>
                <w:szCs w:val="24"/>
              </w:rPr>
              <w:t>Додавання</w:t>
            </w:r>
            <w:proofErr w:type="spellEnd"/>
            <w:r w:rsidRPr="00A92AD8">
              <w:rPr>
                <w:rFonts w:ascii="Times New Roman" w:hAnsi="Times New Roman"/>
                <w:szCs w:val="24"/>
              </w:rPr>
              <w:t xml:space="preserve"> та </w:t>
            </w:r>
            <w:proofErr w:type="spellStart"/>
            <w:r w:rsidRPr="00A92AD8">
              <w:rPr>
                <w:rFonts w:ascii="Times New Roman" w:hAnsi="Times New Roman"/>
                <w:szCs w:val="24"/>
              </w:rPr>
              <w:t>віднімання</w:t>
            </w:r>
            <w:proofErr w:type="spellEnd"/>
            <w:r w:rsidRPr="00A92AD8">
              <w:rPr>
                <w:rFonts w:ascii="Times New Roman" w:hAnsi="Times New Roman"/>
                <w:szCs w:val="24"/>
              </w:rPr>
              <w:t xml:space="preserve"> чисел з </w:t>
            </w:r>
            <w:proofErr w:type="spellStart"/>
            <w:r w:rsidRPr="00A92AD8">
              <w:rPr>
                <w:rFonts w:ascii="Times New Roman" w:hAnsi="Times New Roman"/>
                <w:szCs w:val="24"/>
              </w:rPr>
              <w:t>плаваючою</w:t>
            </w:r>
            <w:proofErr w:type="spellEnd"/>
            <w:r w:rsidRPr="00A92AD8">
              <w:rPr>
                <w:rFonts w:ascii="Times New Roman" w:hAnsi="Times New Roman"/>
                <w:szCs w:val="24"/>
              </w:rPr>
              <w:t xml:space="preserve"> комою</w:t>
            </w:r>
          </w:p>
        </w:tc>
        <w:tc>
          <w:tcPr>
            <w:tcW w:w="1383" w:type="dxa"/>
          </w:tcPr>
          <w:p w14:paraId="31C34D5C" w14:textId="592CEDE8" w:rsidR="00BE546D" w:rsidRDefault="00681377" w:rsidP="00C3730E">
            <w:pPr>
              <w:spacing w:after="0" w:line="240" w:lineRule="auto"/>
              <w:rPr>
                <w:rFonts w:cs="Calibri"/>
                <w:sz w:val="24"/>
                <w:szCs w:val="24"/>
                <w:lang w:val="uk-UA" w:eastAsia="ru-RU"/>
              </w:rPr>
            </w:pPr>
            <w:r>
              <w:rPr>
                <w:rFonts w:cs="Calibri"/>
                <w:sz w:val="24"/>
                <w:szCs w:val="24"/>
                <w:lang w:val="uk-UA" w:eastAsia="ru-RU"/>
              </w:rPr>
              <w:t>15</w:t>
            </w:r>
          </w:p>
        </w:tc>
      </w:tr>
      <w:tr w:rsidR="00BE546D" w14:paraId="34CC6B8D" w14:textId="77777777" w:rsidTr="004978E8">
        <w:tc>
          <w:tcPr>
            <w:tcW w:w="817" w:type="dxa"/>
          </w:tcPr>
          <w:p w14:paraId="1980520C" w14:textId="77777777" w:rsidR="00BE546D" w:rsidRDefault="00BE546D" w:rsidP="00C3730E">
            <w:pPr>
              <w:spacing w:after="0" w:line="240" w:lineRule="auto"/>
              <w:rPr>
                <w:rFonts w:cs="Calibri"/>
                <w:sz w:val="24"/>
                <w:szCs w:val="24"/>
                <w:lang w:val="uk-UA" w:eastAsia="ru-RU"/>
              </w:rPr>
            </w:pPr>
            <w:r>
              <w:rPr>
                <w:rFonts w:cs="Calibri"/>
                <w:sz w:val="24"/>
                <w:szCs w:val="24"/>
                <w:lang w:val="uk-UA" w:eastAsia="ru-RU"/>
              </w:rPr>
              <w:t>10</w:t>
            </w:r>
          </w:p>
        </w:tc>
        <w:tc>
          <w:tcPr>
            <w:tcW w:w="7371" w:type="dxa"/>
          </w:tcPr>
          <w:p w14:paraId="6AD84603" w14:textId="77777777" w:rsidR="00BE546D" w:rsidRDefault="00BE546D" w:rsidP="00C3730E">
            <w:pPr>
              <w:spacing w:after="0" w:line="240" w:lineRule="auto"/>
              <w:rPr>
                <w:rFonts w:cs="Calibri"/>
                <w:sz w:val="24"/>
                <w:szCs w:val="24"/>
                <w:lang w:val="uk-UA" w:eastAsia="ru-RU"/>
              </w:rPr>
            </w:pPr>
            <w:r w:rsidRPr="00A92AD8">
              <w:rPr>
                <w:rFonts w:ascii="Times New Roman" w:hAnsi="Times New Roman"/>
                <w:szCs w:val="24"/>
              </w:rPr>
              <w:t xml:space="preserve">Тема 5.1. </w:t>
            </w:r>
            <w:proofErr w:type="spellStart"/>
            <w:r w:rsidRPr="00A92AD8">
              <w:rPr>
                <w:rFonts w:ascii="Times New Roman" w:hAnsi="Times New Roman"/>
                <w:szCs w:val="24"/>
              </w:rPr>
              <w:t>Обчислення</w:t>
            </w:r>
            <w:proofErr w:type="spellEnd"/>
            <w:r w:rsidRPr="00A92AD8">
              <w:rPr>
                <w:rFonts w:ascii="Times New Roman" w:hAnsi="Times New Roman"/>
                <w:szCs w:val="24"/>
              </w:rPr>
              <w:t xml:space="preserve"> </w:t>
            </w:r>
            <w:proofErr w:type="spellStart"/>
            <w:r w:rsidRPr="00A92AD8">
              <w:rPr>
                <w:rFonts w:ascii="Times New Roman" w:hAnsi="Times New Roman"/>
                <w:szCs w:val="24"/>
              </w:rPr>
              <w:t>функцій</w:t>
            </w:r>
            <w:proofErr w:type="spellEnd"/>
            <w:r w:rsidRPr="00A92AD8">
              <w:rPr>
                <w:rFonts w:ascii="Times New Roman" w:hAnsi="Times New Roman"/>
                <w:szCs w:val="24"/>
              </w:rPr>
              <w:t>.</w:t>
            </w:r>
          </w:p>
        </w:tc>
        <w:tc>
          <w:tcPr>
            <w:tcW w:w="1383" w:type="dxa"/>
          </w:tcPr>
          <w:p w14:paraId="0602CF03" w14:textId="35BD9A23" w:rsidR="00BE546D" w:rsidRDefault="00681377" w:rsidP="00C3730E">
            <w:pPr>
              <w:spacing w:after="0" w:line="240" w:lineRule="auto"/>
              <w:rPr>
                <w:rFonts w:cs="Calibri"/>
                <w:sz w:val="24"/>
                <w:szCs w:val="24"/>
                <w:lang w:val="uk-UA" w:eastAsia="ru-RU"/>
              </w:rPr>
            </w:pPr>
            <w:r>
              <w:rPr>
                <w:rFonts w:cs="Calibri"/>
                <w:sz w:val="24"/>
                <w:szCs w:val="24"/>
                <w:lang w:val="uk-UA" w:eastAsia="ru-RU"/>
              </w:rPr>
              <w:t>10</w:t>
            </w:r>
          </w:p>
        </w:tc>
      </w:tr>
      <w:tr w:rsidR="00BE546D" w14:paraId="3C9CADA3" w14:textId="77777777" w:rsidTr="004978E8">
        <w:tc>
          <w:tcPr>
            <w:tcW w:w="817" w:type="dxa"/>
          </w:tcPr>
          <w:p w14:paraId="2146C250" w14:textId="77777777" w:rsidR="00BE546D" w:rsidRDefault="00BE546D" w:rsidP="00C3730E">
            <w:pPr>
              <w:spacing w:after="0" w:line="240" w:lineRule="auto"/>
              <w:rPr>
                <w:rFonts w:cs="Calibri"/>
                <w:sz w:val="24"/>
                <w:szCs w:val="24"/>
                <w:lang w:val="uk-UA" w:eastAsia="ru-RU"/>
              </w:rPr>
            </w:pPr>
            <w:r>
              <w:rPr>
                <w:rFonts w:cs="Calibri"/>
                <w:sz w:val="24"/>
                <w:szCs w:val="24"/>
                <w:lang w:val="uk-UA" w:eastAsia="ru-RU"/>
              </w:rPr>
              <w:t>11</w:t>
            </w:r>
          </w:p>
        </w:tc>
        <w:tc>
          <w:tcPr>
            <w:tcW w:w="7371" w:type="dxa"/>
          </w:tcPr>
          <w:p w14:paraId="3299327B" w14:textId="77777777" w:rsidR="00BE546D" w:rsidRDefault="00BE546D" w:rsidP="00C3730E">
            <w:pPr>
              <w:spacing w:after="0" w:line="240" w:lineRule="auto"/>
              <w:rPr>
                <w:rFonts w:cs="Calibri"/>
                <w:sz w:val="24"/>
                <w:szCs w:val="24"/>
                <w:lang w:val="uk-UA" w:eastAsia="ru-RU"/>
              </w:rPr>
            </w:pPr>
            <w:r w:rsidRPr="00A92AD8">
              <w:rPr>
                <w:rFonts w:ascii="Times New Roman" w:hAnsi="Times New Roman"/>
                <w:szCs w:val="24"/>
              </w:rPr>
              <w:t xml:space="preserve">Тема 5.2. </w:t>
            </w:r>
            <w:proofErr w:type="spellStart"/>
            <w:r w:rsidRPr="00A92AD8">
              <w:rPr>
                <w:rFonts w:ascii="Times New Roman" w:hAnsi="Times New Roman"/>
                <w:szCs w:val="24"/>
              </w:rPr>
              <w:t>Операції</w:t>
            </w:r>
            <w:proofErr w:type="spellEnd"/>
            <w:r w:rsidRPr="00A92AD8">
              <w:rPr>
                <w:rFonts w:ascii="Times New Roman" w:hAnsi="Times New Roman"/>
                <w:szCs w:val="24"/>
              </w:rPr>
              <w:t xml:space="preserve"> у </w:t>
            </w:r>
            <w:proofErr w:type="spellStart"/>
            <w:r w:rsidRPr="00A92AD8">
              <w:rPr>
                <w:rFonts w:ascii="Times New Roman" w:hAnsi="Times New Roman"/>
                <w:szCs w:val="24"/>
              </w:rPr>
              <w:t>десятковій</w:t>
            </w:r>
            <w:proofErr w:type="spellEnd"/>
            <w:r w:rsidRPr="00A92AD8">
              <w:rPr>
                <w:rFonts w:ascii="Times New Roman" w:hAnsi="Times New Roman"/>
                <w:szCs w:val="24"/>
              </w:rPr>
              <w:t xml:space="preserve"> </w:t>
            </w:r>
            <w:proofErr w:type="spellStart"/>
            <w:r w:rsidRPr="00A92AD8">
              <w:rPr>
                <w:rFonts w:ascii="Times New Roman" w:hAnsi="Times New Roman"/>
                <w:szCs w:val="24"/>
              </w:rPr>
              <w:t>системі</w:t>
            </w:r>
            <w:proofErr w:type="spellEnd"/>
            <w:r w:rsidRPr="00A92AD8">
              <w:rPr>
                <w:rFonts w:ascii="Times New Roman" w:hAnsi="Times New Roman"/>
                <w:szCs w:val="24"/>
              </w:rPr>
              <w:t xml:space="preserve"> </w:t>
            </w:r>
            <w:proofErr w:type="spellStart"/>
            <w:r w:rsidRPr="00A92AD8">
              <w:rPr>
                <w:rFonts w:ascii="Times New Roman" w:hAnsi="Times New Roman"/>
                <w:szCs w:val="24"/>
              </w:rPr>
              <w:t>числення</w:t>
            </w:r>
            <w:proofErr w:type="spellEnd"/>
            <w:r w:rsidRPr="00A92AD8">
              <w:rPr>
                <w:rFonts w:ascii="Times New Roman" w:hAnsi="Times New Roman"/>
                <w:szCs w:val="24"/>
              </w:rPr>
              <w:t>.</w:t>
            </w:r>
          </w:p>
        </w:tc>
        <w:tc>
          <w:tcPr>
            <w:tcW w:w="1383" w:type="dxa"/>
          </w:tcPr>
          <w:p w14:paraId="3A327419" w14:textId="759B7DE9" w:rsidR="00BE546D" w:rsidRDefault="00681377" w:rsidP="00C3730E">
            <w:pPr>
              <w:spacing w:after="0" w:line="240" w:lineRule="auto"/>
              <w:rPr>
                <w:rFonts w:cs="Calibri"/>
                <w:sz w:val="24"/>
                <w:szCs w:val="24"/>
                <w:lang w:val="uk-UA" w:eastAsia="ru-RU"/>
              </w:rPr>
            </w:pPr>
            <w:r>
              <w:rPr>
                <w:rFonts w:cs="Calibri"/>
                <w:sz w:val="24"/>
                <w:szCs w:val="24"/>
                <w:lang w:val="uk-UA" w:eastAsia="ru-RU"/>
              </w:rPr>
              <w:t>15</w:t>
            </w:r>
          </w:p>
        </w:tc>
      </w:tr>
      <w:tr w:rsidR="00BE546D" w14:paraId="17A1E019" w14:textId="77777777" w:rsidTr="004978E8">
        <w:tc>
          <w:tcPr>
            <w:tcW w:w="817" w:type="dxa"/>
          </w:tcPr>
          <w:p w14:paraId="61BE15C9" w14:textId="77777777" w:rsidR="00BE546D" w:rsidRDefault="00BE546D" w:rsidP="00C3730E">
            <w:pPr>
              <w:spacing w:after="0" w:line="240" w:lineRule="auto"/>
              <w:rPr>
                <w:rFonts w:cs="Calibri"/>
                <w:sz w:val="24"/>
                <w:szCs w:val="24"/>
                <w:lang w:val="uk-UA" w:eastAsia="ru-RU"/>
              </w:rPr>
            </w:pPr>
            <w:r>
              <w:rPr>
                <w:rFonts w:cs="Calibri"/>
                <w:sz w:val="24"/>
                <w:szCs w:val="24"/>
                <w:lang w:val="uk-UA" w:eastAsia="ru-RU"/>
              </w:rPr>
              <w:t>12</w:t>
            </w:r>
          </w:p>
        </w:tc>
        <w:tc>
          <w:tcPr>
            <w:tcW w:w="7371" w:type="dxa"/>
          </w:tcPr>
          <w:p w14:paraId="5456BC79" w14:textId="28ECF97C" w:rsidR="00BE546D" w:rsidRDefault="00BE546D" w:rsidP="00C3730E">
            <w:pPr>
              <w:spacing w:after="0" w:line="240" w:lineRule="auto"/>
              <w:rPr>
                <w:rFonts w:cs="Calibri"/>
                <w:sz w:val="24"/>
                <w:szCs w:val="24"/>
                <w:lang w:val="uk-UA" w:eastAsia="ru-RU"/>
              </w:rPr>
            </w:pPr>
            <w:r w:rsidRPr="00A92AD8">
              <w:rPr>
                <w:rFonts w:ascii="Times New Roman" w:hAnsi="Times New Roman"/>
                <w:szCs w:val="24"/>
              </w:rPr>
              <w:t>Тема 6.1.</w:t>
            </w:r>
            <w:r w:rsidR="00681377">
              <w:rPr>
                <w:rFonts w:ascii="Times New Roman" w:hAnsi="Times New Roman"/>
                <w:szCs w:val="24"/>
                <w:lang w:val="uk-UA"/>
              </w:rPr>
              <w:t xml:space="preserve"> </w:t>
            </w:r>
            <w:proofErr w:type="spellStart"/>
            <w:r w:rsidRPr="00A92AD8">
              <w:rPr>
                <w:rFonts w:ascii="Times New Roman" w:hAnsi="Times New Roman"/>
                <w:szCs w:val="24"/>
              </w:rPr>
              <w:t>Способи</w:t>
            </w:r>
            <w:proofErr w:type="spellEnd"/>
            <w:r w:rsidRPr="00A92AD8">
              <w:rPr>
                <w:rFonts w:ascii="Times New Roman" w:hAnsi="Times New Roman"/>
                <w:szCs w:val="24"/>
              </w:rPr>
              <w:t xml:space="preserve"> контролю </w:t>
            </w:r>
            <w:proofErr w:type="spellStart"/>
            <w:r w:rsidRPr="00A92AD8">
              <w:rPr>
                <w:rFonts w:ascii="Times New Roman" w:hAnsi="Times New Roman"/>
                <w:szCs w:val="24"/>
              </w:rPr>
              <w:t>операцій</w:t>
            </w:r>
            <w:proofErr w:type="spellEnd"/>
            <w:r w:rsidRPr="00A92AD8">
              <w:rPr>
                <w:rFonts w:ascii="Times New Roman" w:hAnsi="Times New Roman"/>
                <w:szCs w:val="24"/>
              </w:rPr>
              <w:t>.</w:t>
            </w:r>
          </w:p>
        </w:tc>
        <w:tc>
          <w:tcPr>
            <w:tcW w:w="1383" w:type="dxa"/>
          </w:tcPr>
          <w:p w14:paraId="1E8962D9" w14:textId="4C81B205" w:rsidR="00BE546D" w:rsidRDefault="00681377" w:rsidP="00C3730E">
            <w:pPr>
              <w:spacing w:after="0" w:line="240" w:lineRule="auto"/>
              <w:rPr>
                <w:rFonts w:cs="Calibri"/>
                <w:sz w:val="24"/>
                <w:szCs w:val="24"/>
                <w:lang w:val="uk-UA" w:eastAsia="ru-RU"/>
              </w:rPr>
            </w:pPr>
            <w:r>
              <w:rPr>
                <w:rFonts w:cs="Calibri"/>
                <w:sz w:val="24"/>
                <w:szCs w:val="24"/>
                <w:lang w:val="uk-UA" w:eastAsia="ru-RU"/>
              </w:rPr>
              <w:t>10</w:t>
            </w:r>
          </w:p>
        </w:tc>
      </w:tr>
      <w:tr w:rsidR="00BE546D" w14:paraId="057EDAEA" w14:textId="77777777" w:rsidTr="004978E8">
        <w:tc>
          <w:tcPr>
            <w:tcW w:w="817" w:type="dxa"/>
          </w:tcPr>
          <w:p w14:paraId="1ECFC2EE" w14:textId="77777777" w:rsidR="00BE546D" w:rsidRDefault="00BE546D" w:rsidP="00C3730E">
            <w:pPr>
              <w:spacing w:after="0" w:line="240" w:lineRule="auto"/>
              <w:rPr>
                <w:rFonts w:cs="Calibri"/>
                <w:sz w:val="24"/>
                <w:szCs w:val="24"/>
                <w:lang w:val="uk-UA" w:eastAsia="ru-RU"/>
              </w:rPr>
            </w:pPr>
          </w:p>
        </w:tc>
        <w:tc>
          <w:tcPr>
            <w:tcW w:w="7371" w:type="dxa"/>
          </w:tcPr>
          <w:p w14:paraId="2375DE62" w14:textId="77777777" w:rsidR="00BE546D" w:rsidRPr="00BE546D" w:rsidRDefault="00BE546D" w:rsidP="00C3730E">
            <w:pPr>
              <w:spacing w:after="0" w:line="240" w:lineRule="auto"/>
              <w:rPr>
                <w:rFonts w:ascii="Times New Roman" w:hAnsi="Times New Roman"/>
                <w:szCs w:val="24"/>
                <w:lang w:val="uk-UA"/>
              </w:rPr>
            </w:pPr>
            <w:r>
              <w:rPr>
                <w:rFonts w:ascii="Times New Roman" w:hAnsi="Times New Roman"/>
                <w:szCs w:val="24"/>
                <w:lang w:val="uk-UA"/>
              </w:rPr>
              <w:t>Разом:</w:t>
            </w:r>
          </w:p>
        </w:tc>
        <w:tc>
          <w:tcPr>
            <w:tcW w:w="1383" w:type="dxa"/>
          </w:tcPr>
          <w:p w14:paraId="7BE118BC" w14:textId="7B69E7C2" w:rsidR="00BE546D" w:rsidRDefault="00681377" w:rsidP="00C3730E">
            <w:pPr>
              <w:spacing w:after="0" w:line="240" w:lineRule="auto"/>
              <w:rPr>
                <w:rFonts w:cs="Calibri"/>
                <w:sz w:val="24"/>
                <w:szCs w:val="24"/>
                <w:lang w:val="uk-UA" w:eastAsia="ru-RU"/>
              </w:rPr>
            </w:pPr>
            <w:r>
              <w:rPr>
                <w:rFonts w:cs="Calibri"/>
                <w:sz w:val="24"/>
                <w:szCs w:val="24"/>
                <w:lang w:val="uk-UA" w:eastAsia="ru-RU"/>
              </w:rPr>
              <w:t>142</w:t>
            </w:r>
          </w:p>
        </w:tc>
      </w:tr>
    </w:tbl>
    <w:p w14:paraId="555AC6C0" w14:textId="1687A7F7" w:rsidR="00F451B4" w:rsidRDefault="00F451B4">
      <w:pPr>
        <w:spacing w:after="240" w:line="240" w:lineRule="auto"/>
        <w:rPr>
          <w:rFonts w:cs="Calibri"/>
          <w:sz w:val="24"/>
          <w:szCs w:val="24"/>
          <w:lang w:val="uk-UA" w:eastAsia="ru-RU"/>
        </w:rPr>
      </w:pPr>
    </w:p>
    <w:p w14:paraId="6D437E01" w14:textId="16B784A9" w:rsidR="00C3730E" w:rsidRDefault="00C3730E">
      <w:pPr>
        <w:suppressAutoHyphens w:val="0"/>
        <w:spacing w:after="0" w:line="240" w:lineRule="auto"/>
        <w:rPr>
          <w:rFonts w:cs="Calibri"/>
          <w:sz w:val="24"/>
          <w:szCs w:val="24"/>
          <w:lang w:val="uk-UA" w:eastAsia="ru-RU"/>
        </w:rPr>
      </w:pPr>
      <w:r>
        <w:rPr>
          <w:rFonts w:cs="Calibri"/>
          <w:sz w:val="24"/>
          <w:szCs w:val="24"/>
          <w:lang w:val="uk-UA" w:eastAsia="ru-RU"/>
        </w:rPr>
        <w:br w:type="page"/>
      </w:r>
    </w:p>
    <w:p w14:paraId="1968F866" w14:textId="77777777" w:rsidR="00F451B4" w:rsidRPr="00A92AD8" w:rsidRDefault="00F451B4">
      <w:pPr>
        <w:spacing w:after="240" w:line="240" w:lineRule="auto"/>
        <w:rPr>
          <w:rFonts w:cs="Calibri"/>
          <w:sz w:val="24"/>
          <w:szCs w:val="24"/>
          <w:lang w:val="uk-UA" w:eastAsia="ru-RU"/>
        </w:rPr>
      </w:pPr>
    </w:p>
    <w:p w14:paraId="2D7576A7" w14:textId="77777777" w:rsidR="008F4B53" w:rsidRPr="00A92AD8" w:rsidRDefault="008F4B53">
      <w:pPr>
        <w:shd w:val="clear" w:color="auto" w:fill="BFBFBF"/>
        <w:spacing w:after="0" w:line="240" w:lineRule="auto"/>
        <w:ind w:hanging="360"/>
        <w:jc w:val="center"/>
        <w:outlineLvl w:val="0"/>
        <w:rPr>
          <w:rFonts w:cs="Calibri"/>
          <w:b/>
          <w:bCs/>
          <w:kern w:val="2"/>
          <w:sz w:val="48"/>
          <w:szCs w:val="48"/>
          <w:lang w:val="uk-UA" w:eastAsia="ru-RU"/>
        </w:rPr>
      </w:pPr>
      <w:r w:rsidRPr="00A92AD8">
        <w:rPr>
          <w:rFonts w:cs="Calibri"/>
          <w:b/>
          <w:bCs/>
          <w:color w:val="002060"/>
          <w:kern w:val="2"/>
          <w:sz w:val="24"/>
          <w:szCs w:val="24"/>
          <w:lang w:val="uk-UA" w:eastAsia="ru-RU"/>
        </w:rPr>
        <w:t>Політика та контроль</w:t>
      </w:r>
    </w:p>
    <w:p w14:paraId="0E55A017" w14:textId="47634C31" w:rsidR="008F4B53" w:rsidRPr="00C3730E" w:rsidRDefault="008F4B53" w:rsidP="00C3730E">
      <w:pPr>
        <w:pStyle w:val="a0"/>
        <w:numPr>
          <w:ilvl w:val="0"/>
          <w:numId w:val="26"/>
        </w:numPr>
        <w:spacing w:before="120" w:after="120" w:line="240" w:lineRule="auto"/>
        <w:ind w:left="993" w:hanging="426"/>
        <w:textAlignment w:val="baseline"/>
        <w:outlineLvl w:val="0"/>
        <w:rPr>
          <w:rFonts w:cs="Calibri"/>
          <w:b/>
          <w:bCs/>
          <w:color w:val="000000"/>
          <w:kern w:val="2"/>
          <w:sz w:val="48"/>
          <w:szCs w:val="48"/>
          <w:lang w:val="uk-UA" w:eastAsia="ru-RU"/>
        </w:rPr>
      </w:pPr>
      <w:r w:rsidRPr="00C3730E">
        <w:rPr>
          <w:rFonts w:cs="Calibri"/>
          <w:b/>
          <w:bCs/>
          <w:color w:val="002060"/>
          <w:kern w:val="2"/>
          <w:sz w:val="24"/>
          <w:szCs w:val="24"/>
          <w:lang w:val="uk-UA" w:eastAsia="ru-RU"/>
        </w:rPr>
        <w:t>Політика навчальної дисципліни (освітнього компонента)</w:t>
      </w:r>
    </w:p>
    <w:p w14:paraId="05EB4769" w14:textId="77777777" w:rsidR="008F4B53" w:rsidRPr="001A4152" w:rsidRDefault="008F4B53">
      <w:pPr>
        <w:spacing w:after="0" w:line="240" w:lineRule="auto"/>
        <w:ind w:firstLine="567"/>
        <w:rPr>
          <w:rFonts w:cs="Calibri"/>
          <w:sz w:val="24"/>
          <w:szCs w:val="24"/>
          <w:lang w:val="uk-UA" w:eastAsia="ru-RU"/>
        </w:rPr>
      </w:pPr>
      <w:r w:rsidRPr="001A4152">
        <w:rPr>
          <w:rFonts w:cs="Calibri"/>
          <w:sz w:val="24"/>
          <w:szCs w:val="24"/>
          <w:lang w:val="uk-UA" w:eastAsia="ru-RU"/>
        </w:rPr>
        <w:t>Під час  занять з навчальної дисципліни «</w:t>
      </w:r>
      <w:proofErr w:type="spellStart"/>
      <w:r w:rsidR="00540481" w:rsidRPr="001A4152">
        <w:rPr>
          <w:rFonts w:cs="Calibri"/>
          <w:sz w:val="24"/>
          <w:szCs w:val="24"/>
          <w:lang w:val="uk-UA" w:eastAsia="ru-RU"/>
        </w:rPr>
        <w:t>Компютерна</w:t>
      </w:r>
      <w:proofErr w:type="spellEnd"/>
      <w:r w:rsidR="00540481" w:rsidRPr="001A4152">
        <w:rPr>
          <w:rFonts w:cs="Calibri"/>
          <w:sz w:val="24"/>
          <w:szCs w:val="24"/>
          <w:lang w:val="uk-UA" w:eastAsia="ru-RU"/>
        </w:rPr>
        <w:t xml:space="preserve"> логіка</w:t>
      </w:r>
      <w:r w:rsidRPr="001A4152">
        <w:rPr>
          <w:rFonts w:cs="Calibri"/>
          <w:sz w:val="24"/>
          <w:szCs w:val="24"/>
          <w:lang w:val="uk-UA" w:eastAsia="ru-RU"/>
        </w:rPr>
        <w:t xml:space="preserve">» </w:t>
      </w:r>
      <w:r w:rsidR="00540481" w:rsidRPr="001A4152">
        <w:rPr>
          <w:rFonts w:cs="Calibri"/>
          <w:sz w:val="24"/>
          <w:szCs w:val="24"/>
          <w:lang w:val="uk-UA" w:eastAsia="ru-RU"/>
        </w:rPr>
        <w:t>студенти</w:t>
      </w:r>
      <w:r w:rsidRPr="001A4152">
        <w:rPr>
          <w:rFonts w:cs="Calibri"/>
          <w:sz w:val="24"/>
          <w:szCs w:val="24"/>
          <w:lang w:val="uk-UA" w:eastAsia="ru-RU"/>
        </w:rPr>
        <w:t xml:space="preserve"> повинні дотримуватись певних дисциплінарних правил: </w:t>
      </w:r>
    </w:p>
    <w:p w14:paraId="2E1F2B56" w14:textId="77777777" w:rsidR="008F4B53" w:rsidRPr="001A4152" w:rsidRDefault="008F4B53" w:rsidP="00734364">
      <w:pPr>
        <w:numPr>
          <w:ilvl w:val="0"/>
          <w:numId w:val="21"/>
        </w:numPr>
        <w:spacing w:before="280" w:after="0" w:line="240" w:lineRule="auto"/>
        <w:textAlignment w:val="baseline"/>
        <w:rPr>
          <w:rFonts w:cs="Calibri"/>
          <w:sz w:val="24"/>
          <w:szCs w:val="24"/>
          <w:lang w:val="uk-UA" w:eastAsia="ru-RU"/>
        </w:rPr>
      </w:pPr>
      <w:r w:rsidRPr="001A4152">
        <w:rPr>
          <w:rFonts w:cs="Calibri"/>
          <w:sz w:val="24"/>
          <w:szCs w:val="24"/>
          <w:lang w:val="uk-UA" w:eastAsia="ru-RU"/>
        </w:rPr>
        <w:t>забороняється запізнюватись на заняття;</w:t>
      </w:r>
    </w:p>
    <w:p w14:paraId="7CCE51D0" w14:textId="77777777" w:rsidR="008F4B53" w:rsidRPr="001A4152" w:rsidRDefault="008F4B53" w:rsidP="00734364">
      <w:pPr>
        <w:numPr>
          <w:ilvl w:val="0"/>
          <w:numId w:val="21"/>
        </w:numPr>
        <w:spacing w:after="0" w:line="240" w:lineRule="auto"/>
        <w:textAlignment w:val="baseline"/>
        <w:rPr>
          <w:rFonts w:cs="Calibri"/>
          <w:sz w:val="24"/>
          <w:szCs w:val="24"/>
          <w:lang w:val="uk-UA" w:eastAsia="ru-RU"/>
        </w:rPr>
      </w:pPr>
      <w:r w:rsidRPr="001A4152">
        <w:rPr>
          <w:rFonts w:cs="Calibri"/>
          <w:sz w:val="24"/>
          <w:szCs w:val="24"/>
          <w:lang w:val="uk-UA" w:eastAsia="ru-RU"/>
        </w:rPr>
        <w:t>при вході викладача, на знак привітання, особи, які навчаються в КПІ ім. Ігоря Сікорського повинні встати;</w:t>
      </w:r>
    </w:p>
    <w:p w14:paraId="12259506" w14:textId="77777777" w:rsidR="008F4B53" w:rsidRPr="001A4152" w:rsidRDefault="008F4B53" w:rsidP="00734364">
      <w:pPr>
        <w:numPr>
          <w:ilvl w:val="0"/>
          <w:numId w:val="21"/>
        </w:numPr>
        <w:spacing w:after="0" w:line="240" w:lineRule="auto"/>
        <w:textAlignment w:val="baseline"/>
        <w:rPr>
          <w:rFonts w:cs="Calibri"/>
          <w:sz w:val="24"/>
          <w:szCs w:val="24"/>
          <w:lang w:val="uk-UA" w:eastAsia="ru-RU"/>
        </w:rPr>
      </w:pPr>
      <w:r w:rsidRPr="001A4152">
        <w:rPr>
          <w:rFonts w:cs="Calibri"/>
          <w:sz w:val="24"/>
          <w:szCs w:val="24"/>
          <w:lang w:val="uk-UA" w:eastAsia="ru-RU"/>
        </w:rPr>
        <w:t>не допускаються сторонні розмови або інший шум, що заважає проведенню занять;</w:t>
      </w:r>
    </w:p>
    <w:p w14:paraId="46D2AF6B" w14:textId="77777777" w:rsidR="008F4B53" w:rsidRPr="001A4152" w:rsidRDefault="008F4B53" w:rsidP="00734364">
      <w:pPr>
        <w:numPr>
          <w:ilvl w:val="0"/>
          <w:numId w:val="21"/>
        </w:numPr>
        <w:spacing w:after="0" w:line="240" w:lineRule="auto"/>
        <w:textAlignment w:val="baseline"/>
        <w:rPr>
          <w:rFonts w:cs="Calibri"/>
          <w:sz w:val="24"/>
          <w:szCs w:val="24"/>
          <w:lang w:val="uk-UA" w:eastAsia="ru-RU"/>
        </w:rPr>
      </w:pPr>
      <w:r w:rsidRPr="001A4152">
        <w:rPr>
          <w:rFonts w:cs="Calibri"/>
          <w:sz w:val="24"/>
          <w:szCs w:val="24"/>
          <w:lang w:val="uk-UA" w:eastAsia="ru-RU"/>
        </w:rPr>
        <w:t>виходити з аудиторії під час заняття допускається лише з дозволу викладача.</w:t>
      </w:r>
    </w:p>
    <w:p w14:paraId="1BA0641B" w14:textId="77777777" w:rsidR="008F4B53" w:rsidRPr="001A4152" w:rsidRDefault="008F4B53" w:rsidP="00734364">
      <w:pPr>
        <w:numPr>
          <w:ilvl w:val="0"/>
          <w:numId w:val="21"/>
        </w:numPr>
        <w:spacing w:after="280" w:line="240" w:lineRule="auto"/>
        <w:textAlignment w:val="baseline"/>
        <w:rPr>
          <w:rFonts w:cs="Calibri"/>
          <w:sz w:val="24"/>
          <w:szCs w:val="24"/>
          <w:lang w:val="uk-UA" w:eastAsia="ru-RU"/>
        </w:rPr>
      </w:pPr>
      <w:r w:rsidRPr="001A4152">
        <w:rPr>
          <w:rFonts w:cs="Calibri"/>
          <w:sz w:val="24"/>
          <w:szCs w:val="24"/>
          <w:lang w:val="uk-UA" w:eastAsia="ru-RU"/>
        </w:rPr>
        <w:t>не допускається користування мобільними телефонами та іншими технічними засобами без дозволу викладача.</w:t>
      </w:r>
    </w:p>
    <w:p w14:paraId="732D172E" w14:textId="549773C5" w:rsidR="008F4B53" w:rsidRPr="00C3730E" w:rsidRDefault="00C3730E" w:rsidP="00C3730E">
      <w:pPr>
        <w:spacing w:before="120" w:after="120" w:line="240" w:lineRule="auto"/>
        <w:textAlignment w:val="baseline"/>
        <w:outlineLvl w:val="0"/>
        <w:rPr>
          <w:rFonts w:cs="Calibri"/>
          <w:b/>
          <w:bCs/>
          <w:color w:val="000000"/>
          <w:kern w:val="2"/>
          <w:sz w:val="48"/>
          <w:szCs w:val="48"/>
          <w:lang w:val="uk-UA" w:eastAsia="ru-RU"/>
        </w:rPr>
      </w:pPr>
      <w:r>
        <w:rPr>
          <w:rFonts w:cs="Calibri"/>
          <w:b/>
          <w:bCs/>
          <w:color w:val="002060"/>
          <w:kern w:val="2"/>
          <w:sz w:val="24"/>
          <w:szCs w:val="24"/>
          <w:lang w:val="uk-UA" w:eastAsia="ru-RU"/>
        </w:rPr>
        <w:t>8.</w:t>
      </w:r>
      <w:r w:rsidR="00540481" w:rsidRPr="00C3730E">
        <w:rPr>
          <w:rFonts w:cs="Calibri"/>
          <w:b/>
          <w:bCs/>
          <w:color w:val="002060"/>
          <w:kern w:val="2"/>
          <w:sz w:val="24"/>
          <w:szCs w:val="24"/>
          <w:lang w:val="uk-UA" w:eastAsia="ru-RU"/>
        </w:rPr>
        <w:t xml:space="preserve"> </w:t>
      </w:r>
      <w:r w:rsidR="008F4B53" w:rsidRPr="00C3730E">
        <w:rPr>
          <w:rFonts w:cs="Calibri"/>
          <w:b/>
          <w:bCs/>
          <w:color w:val="002060"/>
          <w:kern w:val="2"/>
          <w:sz w:val="24"/>
          <w:szCs w:val="24"/>
          <w:lang w:val="uk-UA" w:eastAsia="ru-RU"/>
        </w:rPr>
        <w:t>Види контролю та рейтингова система оцінювання результатів навчання (РСО)</w:t>
      </w:r>
    </w:p>
    <w:p w14:paraId="3128447E" w14:textId="77777777" w:rsidR="00B97601" w:rsidRPr="00CE1B5E" w:rsidRDefault="00B97601" w:rsidP="00B97601">
      <w:pPr>
        <w:pStyle w:val="a5"/>
        <w:spacing w:before="119"/>
        <w:ind w:left="502"/>
        <w:rPr>
          <w:sz w:val="24"/>
          <w:szCs w:val="24"/>
        </w:rPr>
      </w:pPr>
      <w:r w:rsidRPr="00CE1B5E">
        <w:rPr>
          <w:rFonts w:cs="Arial"/>
          <w:sz w:val="24"/>
          <w:szCs w:val="24"/>
          <w:lang w:val="uk-UA"/>
        </w:rPr>
        <w:t xml:space="preserve">8.1. </w:t>
      </w:r>
      <w:proofErr w:type="spellStart"/>
      <w:r w:rsidRPr="00CE1B5E">
        <w:rPr>
          <w:sz w:val="24"/>
          <w:szCs w:val="24"/>
        </w:rPr>
        <w:t>Види</w:t>
      </w:r>
      <w:proofErr w:type="spellEnd"/>
      <w:r w:rsidRPr="00CE1B5E">
        <w:rPr>
          <w:spacing w:val="-2"/>
          <w:sz w:val="24"/>
          <w:szCs w:val="24"/>
        </w:rPr>
        <w:t xml:space="preserve"> </w:t>
      </w:r>
      <w:r w:rsidRPr="00CE1B5E">
        <w:rPr>
          <w:sz w:val="24"/>
          <w:szCs w:val="24"/>
        </w:rPr>
        <w:t>контролю</w:t>
      </w:r>
      <w:r w:rsidRPr="00CE1B5E">
        <w:rPr>
          <w:spacing w:val="-2"/>
          <w:sz w:val="24"/>
          <w:szCs w:val="24"/>
        </w:rPr>
        <w:t xml:space="preserve"> </w:t>
      </w:r>
      <w:r w:rsidRPr="00CE1B5E">
        <w:rPr>
          <w:sz w:val="24"/>
          <w:szCs w:val="24"/>
        </w:rPr>
        <w:t>з</w:t>
      </w:r>
      <w:r w:rsidRPr="00CE1B5E">
        <w:rPr>
          <w:spacing w:val="-1"/>
          <w:sz w:val="24"/>
          <w:szCs w:val="24"/>
        </w:rPr>
        <w:t xml:space="preserve"> </w:t>
      </w:r>
      <w:proofErr w:type="spellStart"/>
      <w:r w:rsidRPr="00CE1B5E">
        <w:rPr>
          <w:sz w:val="24"/>
          <w:szCs w:val="24"/>
        </w:rPr>
        <w:t>навчальної</w:t>
      </w:r>
      <w:proofErr w:type="spellEnd"/>
      <w:r w:rsidRPr="00CE1B5E">
        <w:rPr>
          <w:spacing w:val="-2"/>
          <w:sz w:val="24"/>
          <w:szCs w:val="24"/>
        </w:rPr>
        <w:t xml:space="preserve"> </w:t>
      </w:r>
      <w:proofErr w:type="spellStart"/>
      <w:r w:rsidRPr="00CE1B5E">
        <w:rPr>
          <w:sz w:val="24"/>
          <w:szCs w:val="24"/>
        </w:rPr>
        <w:t>дисципліни</w:t>
      </w:r>
      <w:proofErr w:type="spellEnd"/>
      <w:r w:rsidRPr="00CE1B5E">
        <w:rPr>
          <w:spacing w:val="-1"/>
          <w:sz w:val="24"/>
          <w:szCs w:val="24"/>
        </w:rPr>
        <w:t xml:space="preserve"> </w:t>
      </w:r>
      <w:proofErr w:type="spellStart"/>
      <w:r w:rsidRPr="00CE1B5E">
        <w:rPr>
          <w:sz w:val="24"/>
          <w:szCs w:val="24"/>
        </w:rPr>
        <w:t>включають</w:t>
      </w:r>
      <w:proofErr w:type="spellEnd"/>
      <w:r w:rsidRPr="00CE1B5E">
        <w:rPr>
          <w:sz w:val="24"/>
          <w:szCs w:val="24"/>
        </w:rPr>
        <w:t>:</w:t>
      </w:r>
    </w:p>
    <w:p w14:paraId="70D86BCA" w14:textId="77777777" w:rsidR="00B97601" w:rsidRPr="00CE1B5E" w:rsidRDefault="00B97601" w:rsidP="00B97601">
      <w:pPr>
        <w:pStyle w:val="2"/>
        <w:ind w:left="502"/>
        <w:rPr>
          <w:rFonts w:eastAsia="Calibri"/>
          <w:i/>
          <w:iCs/>
          <w:color w:val="auto"/>
          <w:sz w:val="24"/>
          <w:szCs w:val="24"/>
          <w:u w:val="single"/>
        </w:rPr>
      </w:pPr>
      <w:r w:rsidRPr="00CE1B5E">
        <w:rPr>
          <w:rFonts w:eastAsia="Calibri"/>
          <w:i/>
          <w:iCs/>
          <w:color w:val="auto"/>
          <w:sz w:val="24"/>
          <w:szCs w:val="24"/>
          <w:u w:val="single"/>
        </w:rPr>
        <w:t xml:space="preserve">     </w:t>
      </w:r>
      <w:proofErr w:type="spellStart"/>
      <w:r w:rsidRPr="00CE1B5E">
        <w:rPr>
          <w:rFonts w:eastAsia="Calibri"/>
          <w:i/>
          <w:iCs/>
          <w:color w:val="auto"/>
          <w:sz w:val="24"/>
          <w:szCs w:val="24"/>
          <w:u w:val="single"/>
        </w:rPr>
        <w:t>Лабораторні</w:t>
      </w:r>
      <w:proofErr w:type="spellEnd"/>
      <w:r w:rsidRPr="00CE1B5E">
        <w:rPr>
          <w:rFonts w:eastAsia="Calibri"/>
          <w:i/>
          <w:iCs/>
          <w:color w:val="auto"/>
          <w:spacing w:val="-2"/>
          <w:sz w:val="24"/>
          <w:szCs w:val="24"/>
          <w:u w:val="single"/>
        </w:rPr>
        <w:t xml:space="preserve"> </w:t>
      </w:r>
      <w:proofErr w:type="spellStart"/>
      <w:r w:rsidRPr="00CE1B5E">
        <w:rPr>
          <w:rFonts w:eastAsia="Calibri"/>
          <w:i/>
          <w:iCs/>
          <w:color w:val="auto"/>
          <w:sz w:val="24"/>
          <w:szCs w:val="24"/>
          <w:u w:val="single"/>
        </w:rPr>
        <w:t>роботи</w:t>
      </w:r>
      <w:proofErr w:type="spellEnd"/>
      <w:r w:rsidRPr="00CE1B5E">
        <w:rPr>
          <w:rFonts w:eastAsia="Calibri"/>
          <w:i/>
          <w:iCs/>
          <w:color w:val="auto"/>
          <w:sz w:val="24"/>
          <w:szCs w:val="24"/>
          <w:u w:val="single"/>
        </w:rPr>
        <w:t>:</w:t>
      </w:r>
    </w:p>
    <w:p w14:paraId="39AC124E" w14:textId="77777777" w:rsidR="00B97601" w:rsidRPr="00CE1B5E" w:rsidRDefault="00B97601" w:rsidP="00B97601">
      <w:pPr>
        <w:pStyle w:val="a5"/>
        <w:ind w:left="502" w:right="537"/>
        <w:rPr>
          <w:sz w:val="24"/>
          <w:szCs w:val="24"/>
        </w:rPr>
      </w:pPr>
      <w:proofErr w:type="spellStart"/>
      <w:r w:rsidRPr="00CE1B5E">
        <w:rPr>
          <w:sz w:val="24"/>
          <w:szCs w:val="24"/>
        </w:rPr>
        <w:t>Заплановано</w:t>
      </w:r>
      <w:proofErr w:type="spellEnd"/>
      <w:r w:rsidRPr="00CE1B5E">
        <w:rPr>
          <w:spacing w:val="5"/>
          <w:sz w:val="24"/>
          <w:szCs w:val="24"/>
        </w:rPr>
        <w:t xml:space="preserve"> </w:t>
      </w:r>
      <w:proofErr w:type="spellStart"/>
      <w:r w:rsidRPr="00CE1B5E">
        <w:rPr>
          <w:sz w:val="24"/>
          <w:szCs w:val="24"/>
        </w:rPr>
        <w:t>самостійне</w:t>
      </w:r>
      <w:proofErr w:type="spellEnd"/>
      <w:r w:rsidRPr="00CE1B5E">
        <w:rPr>
          <w:spacing w:val="62"/>
          <w:sz w:val="24"/>
          <w:szCs w:val="24"/>
        </w:rPr>
        <w:t xml:space="preserve"> </w:t>
      </w:r>
      <w:proofErr w:type="spellStart"/>
      <w:r w:rsidRPr="00CE1B5E">
        <w:rPr>
          <w:sz w:val="24"/>
          <w:szCs w:val="24"/>
        </w:rPr>
        <w:t>виконання</w:t>
      </w:r>
      <w:proofErr w:type="spellEnd"/>
      <w:r w:rsidRPr="00CE1B5E">
        <w:rPr>
          <w:sz w:val="24"/>
          <w:szCs w:val="24"/>
        </w:rPr>
        <w:t xml:space="preserve">  </w:t>
      </w:r>
      <w:r w:rsidRPr="00CE1B5E">
        <w:rPr>
          <w:spacing w:val="4"/>
          <w:sz w:val="24"/>
          <w:szCs w:val="24"/>
        </w:rPr>
        <w:t xml:space="preserve"> </w:t>
      </w:r>
      <w:proofErr w:type="spellStart"/>
      <w:r w:rsidRPr="00CE1B5E">
        <w:rPr>
          <w:sz w:val="24"/>
          <w:szCs w:val="24"/>
        </w:rPr>
        <w:t>п’яти</w:t>
      </w:r>
      <w:proofErr w:type="spellEnd"/>
      <w:r w:rsidRPr="00CE1B5E">
        <w:rPr>
          <w:spacing w:val="2"/>
          <w:sz w:val="24"/>
          <w:szCs w:val="24"/>
        </w:rPr>
        <w:t xml:space="preserve"> </w:t>
      </w:r>
      <w:proofErr w:type="spellStart"/>
      <w:r w:rsidRPr="00CE1B5E">
        <w:rPr>
          <w:sz w:val="24"/>
          <w:szCs w:val="24"/>
        </w:rPr>
        <w:t>лабораторних</w:t>
      </w:r>
      <w:proofErr w:type="spellEnd"/>
      <w:r w:rsidRPr="00CE1B5E">
        <w:rPr>
          <w:spacing w:val="3"/>
          <w:sz w:val="24"/>
          <w:szCs w:val="24"/>
        </w:rPr>
        <w:t xml:space="preserve"> </w:t>
      </w:r>
      <w:proofErr w:type="spellStart"/>
      <w:proofErr w:type="gramStart"/>
      <w:r w:rsidRPr="00CE1B5E">
        <w:rPr>
          <w:sz w:val="24"/>
          <w:szCs w:val="24"/>
        </w:rPr>
        <w:t>робіт</w:t>
      </w:r>
      <w:proofErr w:type="spellEnd"/>
      <w:r w:rsidRPr="00CE1B5E">
        <w:rPr>
          <w:spacing w:val="5"/>
          <w:sz w:val="24"/>
          <w:szCs w:val="24"/>
        </w:rPr>
        <w:t xml:space="preserve"> </w:t>
      </w:r>
      <w:r w:rsidRPr="00CE1B5E">
        <w:rPr>
          <w:sz w:val="24"/>
          <w:szCs w:val="24"/>
        </w:rPr>
        <w:t>.</w:t>
      </w:r>
      <w:proofErr w:type="gramEnd"/>
      <w:r w:rsidRPr="00CE1B5E">
        <w:rPr>
          <w:spacing w:val="1"/>
          <w:sz w:val="24"/>
          <w:szCs w:val="24"/>
        </w:rPr>
        <w:t xml:space="preserve"> </w:t>
      </w:r>
      <w:r w:rsidRPr="00CE1B5E">
        <w:rPr>
          <w:sz w:val="24"/>
          <w:szCs w:val="24"/>
        </w:rPr>
        <w:t>Теми</w:t>
      </w:r>
      <w:r w:rsidRPr="00CE1B5E">
        <w:rPr>
          <w:spacing w:val="36"/>
          <w:sz w:val="24"/>
          <w:szCs w:val="24"/>
        </w:rPr>
        <w:t xml:space="preserve"> </w:t>
      </w:r>
      <w:proofErr w:type="spellStart"/>
      <w:r w:rsidRPr="00CE1B5E">
        <w:rPr>
          <w:sz w:val="24"/>
          <w:szCs w:val="24"/>
        </w:rPr>
        <w:t>лабораторних</w:t>
      </w:r>
      <w:proofErr w:type="spellEnd"/>
      <w:r w:rsidRPr="00CE1B5E">
        <w:rPr>
          <w:spacing w:val="41"/>
          <w:sz w:val="24"/>
          <w:szCs w:val="24"/>
        </w:rPr>
        <w:t xml:space="preserve"> </w:t>
      </w:r>
      <w:proofErr w:type="spellStart"/>
      <w:r w:rsidRPr="00CE1B5E">
        <w:rPr>
          <w:sz w:val="24"/>
          <w:szCs w:val="24"/>
        </w:rPr>
        <w:t>робіт</w:t>
      </w:r>
      <w:proofErr w:type="spellEnd"/>
      <w:r w:rsidRPr="00CE1B5E">
        <w:rPr>
          <w:spacing w:val="38"/>
          <w:sz w:val="24"/>
          <w:szCs w:val="24"/>
        </w:rPr>
        <w:t xml:space="preserve"> </w:t>
      </w:r>
      <w:proofErr w:type="spellStart"/>
      <w:r w:rsidRPr="00CE1B5E">
        <w:rPr>
          <w:sz w:val="24"/>
          <w:szCs w:val="24"/>
        </w:rPr>
        <w:t>узгоджені</w:t>
      </w:r>
      <w:proofErr w:type="spellEnd"/>
      <w:r w:rsidRPr="00CE1B5E">
        <w:rPr>
          <w:spacing w:val="38"/>
          <w:sz w:val="24"/>
          <w:szCs w:val="24"/>
        </w:rPr>
        <w:t xml:space="preserve"> </w:t>
      </w:r>
      <w:r w:rsidRPr="00CE1B5E">
        <w:rPr>
          <w:sz w:val="24"/>
          <w:szCs w:val="24"/>
        </w:rPr>
        <w:t>у</w:t>
      </w:r>
      <w:r w:rsidRPr="00CE1B5E">
        <w:rPr>
          <w:spacing w:val="38"/>
          <w:sz w:val="24"/>
          <w:szCs w:val="24"/>
        </w:rPr>
        <w:t xml:space="preserve"> </w:t>
      </w:r>
      <w:proofErr w:type="spellStart"/>
      <w:r w:rsidRPr="00CE1B5E">
        <w:rPr>
          <w:sz w:val="24"/>
          <w:szCs w:val="24"/>
        </w:rPr>
        <w:t>часі</w:t>
      </w:r>
      <w:proofErr w:type="spellEnd"/>
      <w:r w:rsidRPr="00CE1B5E">
        <w:rPr>
          <w:spacing w:val="38"/>
          <w:sz w:val="24"/>
          <w:szCs w:val="24"/>
        </w:rPr>
        <w:t xml:space="preserve"> </w:t>
      </w:r>
      <w:r w:rsidRPr="00CE1B5E">
        <w:rPr>
          <w:sz w:val="24"/>
          <w:szCs w:val="24"/>
        </w:rPr>
        <w:t>та</w:t>
      </w:r>
      <w:r w:rsidRPr="00CE1B5E">
        <w:rPr>
          <w:spacing w:val="38"/>
          <w:sz w:val="24"/>
          <w:szCs w:val="24"/>
        </w:rPr>
        <w:t xml:space="preserve"> </w:t>
      </w:r>
      <w:r w:rsidRPr="00CE1B5E">
        <w:rPr>
          <w:sz w:val="24"/>
          <w:szCs w:val="24"/>
        </w:rPr>
        <w:t>за</w:t>
      </w:r>
      <w:r w:rsidRPr="00CE1B5E">
        <w:rPr>
          <w:spacing w:val="38"/>
          <w:sz w:val="24"/>
          <w:szCs w:val="24"/>
        </w:rPr>
        <w:t xml:space="preserve"> </w:t>
      </w:r>
      <w:proofErr w:type="spellStart"/>
      <w:r w:rsidRPr="00CE1B5E">
        <w:rPr>
          <w:sz w:val="24"/>
          <w:szCs w:val="24"/>
        </w:rPr>
        <w:t>змістом</w:t>
      </w:r>
      <w:proofErr w:type="spellEnd"/>
      <w:r w:rsidRPr="00CE1B5E">
        <w:rPr>
          <w:spacing w:val="38"/>
          <w:sz w:val="24"/>
          <w:szCs w:val="24"/>
        </w:rPr>
        <w:t xml:space="preserve"> </w:t>
      </w:r>
      <w:r w:rsidRPr="00CE1B5E">
        <w:rPr>
          <w:sz w:val="24"/>
          <w:szCs w:val="24"/>
        </w:rPr>
        <w:t>з</w:t>
      </w:r>
      <w:r w:rsidRPr="00CE1B5E">
        <w:rPr>
          <w:spacing w:val="41"/>
          <w:sz w:val="24"/>
          <w:szCs w:val="24"/>
        </w:rPr>
        <w:t xml:space="preserve"> </w:t>
      </w:r>
      <w:r w:rsidRPr="00CE1B5E">
        <w:rPr>
          <w:sz w:val="24"/>
          <w:szCs w:val="24"/>
        </w:rPr>
        <w:t>темами</w:t>
      </w:r>
      <w:r w:rsidRPr="00CE1B5E">
        <w:rPr>
          <w:spacing w:val="38"/>
          <w:sz w:val="24"/>
          <w:szCs w:val="24"/>
        </w:rPr>
        <w:t xml:space="preserve"> </w:t>
      </w:r>
      <w:proofErr w:type="spellStart"/>
      <w:r w:rsidRPr="00CE1B5E">
        <w:rPr>
          <w:sz w:val="24"/>
          <w:szCs w:val="24"/>
        </w:rPr>
        <w:t>лекцій</w:t>
      </w:r>
      <w:proofErr w:type="spellEnd"/>
      <w:r w:rsidRPr="00CE1B5E">
        <w:rPr>
          <w:sz w:val="24"/>
          <w:szCs w:val="24"/>
        </w:rPr>
        <w:t>.</w:t>
      </w:r>
      <w:r w:rsidRPr="00CE1B5E">
        <w:rPr>
          <w:spacing w:val="40"/>
          <w:sz w:val="24"/>
          <w:szCs w:val="24"/>
        </w:rPr>
        <w:t xml:space="preserve"> </w:t>
      </w:r>
    </w:p>
    <w:p w14:paraId="1946FFCC" w14:textId="77777777" w:rsidR="00B97601" w:rsidRPr="00CE1B5E" w:rsidRDefault="00B97601" w:rsidP="00B97601">
      <w:pPr>
        <w:pStyle w:val="2"/>
        <w:spacing w:line="292" w:lineRule="exact"/>
        <w:ind w:left="502"/>
        <w:rPr>
          <w:rFonts w:eastAsia="Calibri"/>
          <w:i/>
          <w:iCs/>
          <w:color w:val="auto"/>
          <w:sz w:val="24"/>
          <w:szCs w:val="24"/>
          <w:u w:val="single"/>
        </w:rPr>
      </w:pPr>
      <w:r w:rsidRPr="00CE1B5E">
        <w:rPr>
          <w:rFonts w:eastAsia="Calibri"/>
          <w:i/>
          <w:iCs/>
          <w:color w:val="auto"/>
          <w:sz w:val="24"/>
          <w:szCs w:val="24"/>
          <w:u w:val="single"/>
          <w:lang w:val="uk-UA"/>
        </w:rPr>
        <w:t xml:space="preserve">      </w:t>
      </w:r>
      <w:proofErr w:type="spellStart"/>
      <w:r w:rsidRPr="00CE1B5E">
        <w:rPr>
          <w:rFonts w:eastAsia="Calibri"/>
          <w:i/>
          <w:iCs/>
          <w:color w:val="auto"/>
          <w:sz w:val="24"/>
          <w:szCs w:val="24"/>
          <w:u w:val="single"/>
        </w:rPr>
        <w:t>Поточний</w:t>
      </w:r>
      <w:proofErr w:type="spellEnd"/>
      <w:r w:rsidRPr="00CE1B5E">
        <w:rPr>
          <w:rFonts w:eastAsia="Calibri"/>
          <w:i/>
          <w:iCs/>
          <w:color w:val="auto"/>
          <w:spacing w:val="2"/>
          <w:sz w:val="24"/>
          <w:szCs w:val="24"/>
          <w:u w:val="single"/>
        </w:rPr>
        <w:t xml:space="preserve"> </w:t>
      </w:r>
      <w:r w:rsidRPr="00CE1B5E">
        <w:rPr>
          <w:rFonts w:eastAsia="Calibri"/>
          <w:i/>
          <w:iCs/>
          <w:color w:val="auto"/>
          <w:sz w:val="24"/>
          <w:szCs w:val="24"/>
          <w:u w:val="single"/>
        </w:rPr>
        <w:t>контроль</w:t>
      </w:r>
      <w:r w:rsidRPr="00CE1B5E">
        <w:rPr>
          <w:rFonts w:eastAsia="Calibri"/>
          <w:b/>
          <w:i/>
          <w:iCs/>
          <w:color w:val="auto"/>
          <w:sz w:val="24"/>
          <w:szCs w:val="24"/>
          <w:u w:val="single"/>
        </w:rPr>
        <w:t>:</w:t>
      </w:r>
    </w:p>
    <w:p w14:paraId="53CFF732" w14:textId="77777777" w:rsidR="00B97601" w:rsidRPr="00CE1B5E" w:rsidRDefault="00B97601" w:rsidP="00B97601">
      <w:pPr>
        <w:pStyle w:val="a5"/>
        <w:ind w:left="502"/>
        <w:rPr>
          <w:sz w:val="24"/>
          <w:szCs w:val="24"/>
        </w:rPr>
      </w:pPr>
      <w:proofErr w:type="spellStart"/>
      <w:r w:rsidRPr="00CE1B5E">
        <w:rPr>
          <w:sz w:val="24"/>
          <w:szCs w:val="24"/>
        </w:rPr>
        <w:t>Передбачено</w:t>
      </w:r>
      <w:proofErr w:type="spellEnd"/>
      <w:r w:rsidRPr="00CE1B5E">
        <w:rPr>
          <w:spacing w:val="-1"/>
          <w:sz w:val="24"/>
          <w:szCs w:val="24"/>
        </w:rPr>
        <w:t xml:space="preserve"> </w:t>
      </w:r>
      <w:proofErr w:type="spellStart"/>
      <w:r w:rsidRPr="00CE1B5E">
        <w:rPr>
          <w:sz w:val="24"/>
          <w:szCs w:val="24"/>
        </w:rPr>
        <w:t>проведення</w:t>
      </w:r>
      <w:proofErr w:type="spellEnd"/>
      <w:r w:rsidRPr="00CE1B5E">
        <w:rPr>
          <w:spacing w:val="-1"/>
          <w:sz w:val="24"/>
          <w:szCs w:val="24"/>
        </w:rPr>
        <w:t xml:space="preserve"> </w:t>
      </w:r>
      <w:r w:rsidRPr="00CE1B5E">
        <w:rPr>
          <w:spacing w:val="-1"/>
          <w:sz w:val="24"/>
          <w:szCs w:val="24"/>
          <w:lang w:val="uk-UA"/>
        </w:rPr>
        <w:t xml:space="preserve">колоквіуму до кожної </w:t>
      </w:r>
      <w:proofErr w:type="spellStart"/>
      <w:r w:rsidRPr="00CE1B5E">
        <w:rPr>
          <w:sz w:val="24"/>
          <w:szCs w:val="24"/>
          <w:lang w:val="uk-UA"/>
        </w:rPr>
        <w:t>лаборатор</w:t>
      </w:r>
      <w:r w:rsidRPr="00CE1B5E">
        <w:rPr>
          <w:sz w:val="24"/>
          <w:szCs w:val="24"/>
        </w:rPr>
        <w:t>ної</w:t>
      </w:r>
      <w:proofErr w:type="spellEnd"/>
      <w:r w:rsidRPr="00CE1B5E">
        <w:rPr>
          <w:spacing w:val="-1"/>
          <w:sz w:val="24"/>
          <w:szCs w:val="24"/>
        </w:rPr>
        <w:t xml:space="preserve"> </w:t>
      </w:r>
      <w:proofErr w:type="spellStart"/>
      <w:r w:rsidRPr="00CE1B5E">
        <w:rPr>
          <w:sz w:val="24"/>
          <w:szCs w:val="24"/>
        </w:rPr>
        <w:t>роботи</w:t>
      </w:r>
      <w:proofErr w:type="spellEnd"/>
      <w:r>
        <w:rPr>
          <w:sz w:val="24"/>
          <w:szCs w:val="24"/>
          <w:lang w:val="uk-UA"/>
        </w:rPr>
        <w:t>.</w:t>
      </w:r>
      <w:r w:rsidRPr="00CE1B5E">
        <w:rPr>
          <w:spacing w:val="51"/>
          <w:sz w:val="24"/>
          <w:szCs w:val="24"/>
        </w:rPr>
        <w:t xml:space="preserve"> </w:t>
      </w:r>
    </w:p>
    <w:p w14:paraId="6C4B1AF1" w14:textId="25B50E12" w:rsidR="00B97601" w:rsidRPr="001A4152" w:rsidRDefault="00B97601" w:rsidP="00B97601">
      <w:pPr>
        <w:pStyle w:val="a5"/>
        <w:ind w:left="502"/>
        <w:rPr>
          <w:rFonts w:cs="Arial"/>
          <w:sz w:val="24"/>
          <w:szCs w:val="24"/>
          <w:lang w:val="uk-UA"/>
        </w:rPr>
      </w:pPr>
      <w:r w:rsidRPr="001A4152">
        <w:rPr>
          <w:rFonts w:cs="Arial"/>
          <w:sz w:val="24"/>
          <w:szCs w:val="24"/>
          <w:lang w:val="uk-UA"/>
        </w:rPr>
        <w:t xml:space="preserve">   </w:t>
      </w:r>
      <w:r w:rsidRPr="00CE1B5E">
        <w:rPr>
          <w:rFonts w:cs="Arial"/>
          <w:i/>
          <w:iCs/>
          <w:sz w:val="24"/>
          <w:szCs w:val="24"/>
          <w:u w:val="single"/>
          <w:lang w:val="uk-UA"/>
        </w:rPr>
        <w:t>Семестровий рейтинг</w:t>
      </w:r>
      <w:r w:rsidRPr="001A4152">
        <w:rPr>
          <w:rFonts w:cs="Arial"/>
          <w:sz w:val="24"/>
          <w:szCs w:val="24"/>
          <w:lang w:val="uk-UA"/>
        </w:rPr>
        <w:t xml:space="preserve"> студента з кредитного модуля розраховується, виходячи із 100-бальної шкали. Рейтинг складається з балів, що студент отримує за виконання 5 лабораторних робіт R</w:t>
      </w:r>
      <w:r w:rsidRPr="001A4152">
        <w:rPr>
          <w:rFonts w:cs="Arial"/>
          <w:b/>
          <w:sz w:val="24"/>
          <w:szCs w:val="24"/>
          <w:vertAlign w:val="subscript"/>
          <w:lang w:val="uk-UA"/>
        </w:rPr>
        <w:t>Л</w:t>
      </w:r>
      <w:r w:rsidRPr="001A4152">
        <w:rPr>
          <w:rFonts w:cs="Arial"/>
          <w:sz w:val="24"/>
          <w:szCs w:val="24"/>
          <w:lang w:val="uk-UA"/>
        </w:rPr>
        <w:t xml:space="preserve">  та екзамену R</w:t>
      </w:r>
      <w:r w:rsidRPr="001A4152">
        <w:rPr>
          <w:rFonts w:cs="Arial"/>
          <w:b/>
          <w:sz w:val="24"/>
          <w:szCs w:val="24"/>
          <w:vertAlign w:val="subscript"/>
          <w:lang w:val="uk-UA"/>
        </w:rPr>
        <w:t>Е</w:t>
      </w:r>
      <w:r w:rsidRPr="001A4152">
        <w:rPr>
          <w:rFonts w:cs="Arial"/>
          <w:sz w:val="24"/>
          <w:szCs w:val="24"/>
          <w:vertAlign w:val="subscript"/>
          <w:lang w:val="uk-UA"/>
        </w:rPr>
        <w:t xml:space="preserve"> </w:t>
      </w:r>
      <w:r w:rsidRPr="001A4152">
        <w:rPr>
          <w:rFonts w:cs="Arial"/>
          <w:sz w:val="24"/>
          <w:szCs w:val="24"/>
          <w:lang w:val="uk-UA"/>
        </w:rPr>
        <w:t>.</w:t>
      </w:r>
    </w:p>
    <w:p w14:paraId="179EA721" w14:textId="77777777" w:rsidR="008F4B53" w:rsidRPr="001A4152" w:rsidRDefault="008F4B53" w:rsidP="00B13F2A">
      <w:pPr>
        <w:spacing w:line="240" w:lineRule="auto"/>
        <w:ind w:firstLine="539"/>
        <w:rPr>
          <w:lang w:val="uk-UA"/>
        </w:rPr>
      </w:pPr>
    </w:p>
    <w:p w14:paraId="544F1D7F" w14:textId="66D6FD03" w:rsidR="00AB3B5A" w:rsidRPr="001A4152" w:rsidRDefault="009808D3" w:rsidP="00AB3B5A">
      <w:pPr>
        <w:pStyle w:val="a5"/>
        <w:rPr>
          <w:rFonts w:cs="Arial"/>
          <w:sz w:val="24"/>
          <w:szCs w:val="24"/>
          <w:lang w:val="uk-UA"/>
        </w:rPr>
      </w:pPr>
      <w:r w:rsidRPr="001A4152">
        <w:rPr>
          <w:rFonts w:cs="Arial"/>
          <w:sz w:val="24"/>
          <w:szCs w:val="24"/>
          <w:lang w:val="uk-UA"/>
        </w:rPr>
        <w:t xml:space="preserve"> </w:t>
      </w:r>
      <w:r w:rsidR="00281747" w:rsidRPr="001A4152">
        <w:rPr>
          <w:rFonts w:cs="Arial"/>
          <w:sz w:val="24"/>
          <w:szCs w:val="24"/>
          <w:lang w:val="uk-UA"/>
        </w:rPr>
        <w:t xml:space="preserve">   </w:t>
      </w:r>
      <w:r w:rsidR="00B97601">
        <w:rPr>
          <w:rFonts w:cs="Arial"/>
          <w:sz w:val="24"/>
          <w:szCs w:val="24"/>
          <w:lang w:val="uk-UA"/>
        </w:rPr>
        <w:tab/>
        <w:t>8</w:t>
      </w:r>
      <w:r w:rsidR="00281747" w:rsidRPr="001A4152">
        <w:rPr>
          <w:rFonts w:cs="Arial"/>
          <w:sz w:val="24"/>
          <w:szCs w:val="24"/>
          <w:lang w:val="uk-UA"/>
        </w:rPr>
        <w:t xml:space="preserve">.2. </w:t>
      </w:r>
      <w:r w:rsidR="00AB3B5A" w:rsidRPr="001A4152">
        <w:rPr>
          <w:rFonts w:cs="Arial"/>
          <w:sz w:val="24"/>
          <w:szCs w:val="24"/>
          <w:lang w:val="uk-UA"/>
        </w:rPr>
        <w:t xml:space="preserve">Максимальна кількість балів за кожну лабораторну роботу </w:t>
      </w:r>
      <w:r w:rsidR="00281747" w:rsidRPr="001A4152">
        <w:rPr>
          <w:rFonts w:cs="Arial"/>
          <w:sz w:val="24"/>
          <w:szCs w:val="24"/>
          <w:lang w:val="uk-UA"/>
        </w:rPr>
        <w:t>–</w:t>
      </w:r>
      <w:r w:rsidR="00AB3B5A" w:rsidRPr="001A4152">
        <w:rPr>
          <w:rFonts w:cs="Arial"/>
          <w:sz w:val="24"/>
          <w:szCs w:val="24"/>
          <w:lang w:val="uk-UA"/>
        </w:rPr>
        <w:t xml:space="preserve"> </w:t>
      </w:r>
      <w:r w:rsidR="00EF14ED">
        <w:rPr>
          <w:rFonts w:cs="Arial"/>
          <w:sz w:val="24"/>
          <w:szCs w:val="24"/>
          <w:lang w:val="uk-UA"/>
        </w:rPr>
        <w:t>12</w:t>
      </w:r>
      <w:r w:rsidR="00281747" w:rsidRPr="001A4152">
        <w:rPr>
          <w:rFonts w:cs="Arial"/>
          <w:sz w:val="24"/>
          <w:szCs w:val="24"/>
          <w:lang w:val="uk-UA"/>
        </w:rPr>
        <w:t>, тобто максимальна кількість балів R</w:t>
      </w:r>
      <w:r w:rsidR="007D6266" w:rsidRPr="001A4152">
        <w:rPr>
          <w:rFonts w:cs="Arial"/>
          <w:b/>
          <w:sz w:val="24"/>
          <w:szCs w:val="24"/>
          <w:vertAlign w:val="subscript"/>
          <w:lang w:val="uk-UA"/>
        </w:rPr>
        <w:t>Л</w:t>
      </w:r>
      <w:r w:rsidR="00281747" w:rsidRPr="001A4152">
        <w:rPr>
          <w:rFonts w:cs="Arial"/>
          <w:b/>
          <w:sz w:val="24"/>
          <w:szCs w:val="24"/>
          <w:vertAlign w:val="subscript"/>
          <w:lang w:val="uk-UA"/>
        </w:rPr>
        <w:t xml:space="preserve"> </w:t>
      </w:r>
      <w:r w:rsidR="00281747" w:rsidRPr="001A4152">
        <w:rPr>
          <w:rFonts w:cs="Arial"/>
          <w:sz w:val="24"/>
          <w:szCs w:val="24"/>
          <w:lang w:val="uk-UA"/>
        </w:rPr>
        <w:t>=</w:t>
      </w:r>
      <w:r w:rsidR="00EF14ED">
        <w:rPr>
          <w:rFonts w:cs="Arial"/>
          <w:sz w:val="24"/>
          <w:szCs w:val="24"/>
          <w:lang w:val="uk-UA"/>
        </w:rPr>
        <w:t>60</w:t>
      </w:r>
      <w:r w:rsidR="00281747" w:rsidRPr="001A4152">
        <w:rPr>
          <w:rFonts w:cs="Arial"/>
          <w:sz w:val="24"/>
          <w:szCs w:val="24"/>
          <w:lang w:val="uk-UA"/>
        </w:rPr>
        <w:t xml:space="preserve"> (</w:t>
      </w:r>
      <w:r w:rsidR="00EF14ED">
        <w:rPr>
          <w:rFonts w:cs="Arial"/>
          <w:sz w:val="24"/>
          <w:szCs w:val="24"/>
          <w:lang w:val="uk-UA"/>
        </w:rPr>
        <w:t>12</w:t>
      </w:r>
      <w:r w:rsidR="00281747" w:rsidRPr="001A4152">
        <w:rPr>
          <w:rFonts w:cs="Calibri"/>
          <w:sz w:val="24"/>
          <w:szCs w:val="24"/>
          <w:lang w:val="uk-UA"/>
        </w:rPr>
        <w:t>·5=</w:t>
      </w:r>
      <w:r w:rsidR="0020533E">
        <w:rPr>
          <w:rFonts w:cs="Calibri"/>
          <w:sz w:val="24"/>
          <w:szCs w:val="24"/>
          <w:lang w:val="uk-UA"/>
        </w:rPr>
        <w:t>60</w:t>
      </w:r>
      <w:r w:rsidR="00281747" w:rsidRPr="001A4152">
        <w:rPr>
          <w:rFonts w:cs="Arial"/>
          <w:sz w:val="24"/>
          <w:szCs w:val="24"/>
          <w:lang w:val="uk-UA"/>
        </w:rPr>
        <w:t>)</w:t>
      </w:r>
      <w:r w:rsidR="00AB3B5A" w:rsidRPr="001A4152">
        <w:rPr>
          <w:rFonts w:cs="Arial"/>
          <w:sz w:val="24"/>
          <w:szCs w:val="24"/>
          <w:lang w:val="uk-UA"/>
        </w:rPr>
        <w:t>.</w:t>
      </w:r>
    </w:p>
    <w:p w14:paraId="7A2B7CE1" w14:textId="77777777" w:rsidR="00AB3B5A" w:rsidRPr="001A4152" w:rsidRDefault="00AB3B5A" w:rsidP="00AB3B5A">
      <w:pPr>
        <w:spacing w:line="276" w:lineRule="auto"/>
        <w:ind w:left="360"/>
        <w:rPr>
          <w:sz w:val="24"/>
          <w:szCs w:val="24"/>
          <w:lang w:val="uk-UA"/>
        </w:rPr>
      </w:pPr>
      <w:r w:rsidRPr="001A4152">
        <w:rPr>
          <w:sz w:val="24"/>
          <w:szCs w:val="24"/>
          <w:lang w:val="uk-UA"/>
        </w:rPr>
        <w:t xml:space="preserve">     </w:t>
      </w:r>
      <w:r w:rsidR="000A3497">
        <w:rPr>
          <w:sz w:val="24"/>
          <w:szCs w:val="24"/>
          <w:lang w:val="uk-UA"/>
        </w:rPr>
        <w:t>Для кожної роботи б</w:t>
      </w:r>
      <w:r w:rsidRPr="001A4152">
        <w:rPr>
          <w:sz w:val="24"/>
          <w:szCs w:val="24"/>
          <w:lang w:val="uk-UA"/>
        </w:rPr>
        <w:t>али нараховуються за:</w:t>
      </w:r>
    </w:p>
    <w:p w14:paraId="7162CB95" w14:textId="77777777" w:rsidR="00AB3B5A" w:rsidRPr="00E476AA" w:rsidRDefault="00AB3B5A" w:rsidP="00E476AA">
      <w:pPr>
        <w:pStyle w:val="a5"/>
        <w:spacing w:after="0" w:line="240" w:lineRule="auto"/>
        <w:ind w:left="539" w:firstLine="28"/>
        <w:rPr>
          <w:rFonts w:cs="Arial"/>
          <w:sz w:val="24"/>
          <w:szCs w:val="24"/>
          <w:lang w:val="uk-UA"/>
        </w:rPr>
      </w:pPr>
      <w:r w:rsidRPr="00E476AA">
        <w:rPr>
          <w:rFonts w:cs="Arial"/>
          <w:sz w:val="24"/>
          <w:szCs w:val="24"/>
          <w:lang w:val="uk-UA"/>
        </w:rPr>
        <w:t xml:space="preserve">     - своєчасність підготовки протоколу до лабораторного заняття,   повноту виконання теоретичного завдання: 0-</w:t>
      </w:r>
      <w:r w:rsidR="00281747" w:rsidRPr="00E476AA">
        <w:rPr>
          <w:rFonts w:cs="Arial"/>
          <w:sz w:val="24"/>
          <w:szCs w:val="24"/>
          <w:lang w:val="uk-UA"/>
        </w:rPr>
        <w:t>1</w:t>
      </w:r>
      <w:r w:rsidRPr="00E476AA">
        <w:rPr>
          <w:rFonts w:cs="Arial"/>
          <w:sz w:val="24"/>
          <w:szCs w:val="24"/>
          <w:lang w:val="uk-UA"/>
        </w:rPr>
        <w:t xml:space="preserve"> бал</w:t>
      </w:r>
      <w:r w:rsidR="00876DCC" w:rsidRPr="00E476AA">
        <w:rPr>
          <w:rFonts w:cs="Arial"/>
          <w:sz w:val="24"/>
          <w:szCs w:val="24"/>
          <w:lang w:val="uk-UA"/>
        </w:rPr>
        <w:t>ів</w:t>
      </w:r>
      <w:r w:rsidRPr="00E476AA">
        <w:rPr>
          <w:rFonts w:cs="Arial"/>
          <w:sz w:val="24"/>
          <w:szCs w:val="24"/>
          <w:lang w:val="uk-UA"/>
        </w:rPr>
        <w:t>;</w:t>
      </w:r>
    </w:p>
    <w:p w14:paraId="7628F91A" w14:textId="77777777" w:rsidR="00AB3B5A" w:rsidRPr="00E476AA" w:rsidRDefault="00AB3B5A" w:rsidP="00E476AA">
      <w:pPr>
        <w:pStyle w:val="a5"/>
        <w:spacing w:after="0" w:line="240" w:lineRule="auto"/>
        <w:ind w:left="539" w:firstLine="28"/>
        <w:rPr>
          <w:rFonts w:cs="Arial"/>
          <w:sz w:val="24"/>
          <w:szCs w:val="24"/>
          <w:lang w:val="uk-UA"/>
        </w:rPr>
      </w:pPr>
      <w:r w:rsidRPr="00E476AA">
        <w:rPr>
          <w:rFonts w:cs="Arial"/>
          <w:sz w:val="24"/>
          <w:szCs w:val="24"/>
          <w:lang w:val="uk-UA"/>
        </w:rPr>
        <w:t xml:space="preserve">     - письмовий колоквіум за тематикою лабораторної роботи для допуску до практичної частини роботи:  0-</w:t>
      </w:r>
      <w:r w:rsidR="00281747" w:rsidRPr="00E476AA">
        <w:rPr>
          <w:rFonts w:cs="Arial"/>
          <w:sz w:val="24"/>
          <w:szCs w:val="24"/>
          <w:lang w:val="uk-UA"/>
        </w:rPr>
        <w:t>3</w:t>
      </w:r>
      <w:r w:rsidRPr="00E476AA">
        <w:rPr>
          <w:rFonts w:cs="Arial"/>
          <w:sz w:val="24"/>
          <w:szCs w:val="24"/>
          <w:lang w:val="uk-UA"/>
        </w:rPr>
        <w:t xml:space="preserve"> бали;</w:t>
      </w:r>
    </w:p>
    <w:p w14:paraId="1CE962E4" w14:textId="3313D1CB" w:rsidR="00AB3B5A" w:rsidRPr="00E476AA" w:rsidRDefault="00AB3B5A" w:rsidP="00E476AA">
      <w:pPr>
        <w:pStyle w:val="a5"/>
        <w:spacing w:after="0" w:line="240" w:lineRule="auto"/>
        <w:ind w:left="539" w:firstLine="28"/>
        <w:rPr>
          <w:rFonts w:cs="Arial"/>
          <w:sz w:val="24"/>
          <w:szCs w:val="24"/>
          <w:lang w:val="uk-UA"/>
        </w:rPr>
      </w:pPr>
      <w:r w:rsidRPr="00E476AA">
        <w:rPr>
          <w:rFonts w:cs="Arial"/>
          <w:sz w:val="24"/>
          <w:szCs w:val="24"/>
          <w:lang w:val="uk-UA"/>
        </w:rPr>
        <w:t xml:space="preserve">     - коректність функці</w:t>
      </w:r>
      <w:r w:rsidR="00E30159">
        <w:rPr>
          <w:rFonts w:cs="Arial"/>
          <w:sz w:val="24"/>
          <w:szCs w:val="24"/>
          <w:lang w:val="uk-UA"/>
        </w:rPr>
        <w:t>ону</w:t>
      </w:r>
      <w:r w:rsidRPr="00E476AA">
        <w:rPr>
          <w:rFonts w:cs="Arial"/>
          <w:sz w:val="24"/>
          <w:szCs w:val="24"/>
          <w:lang w:val="uk-UA"/>
        </w:rPr>
        <w:t>вання розроблених моделей на програмному емуляторі (комплексі програм для від лагодження моделей): 0-</w:t>
      </w:r>
      <w:r w:rsidR="00A67C0C">
        <w:rPr>
          <w:rFonts w:cs="Arial"/>
          <w:sz w:val="24"/>
          <w:szCs w:val="24"/>
          <w:lang w:val="uk-UA"/>
        </w:rPr>
        <w:t>5</w:t>
      </w:r>
      <w:r w:rsidRPr="00E476AA">
        <w:rPr>
          <w:rFonts w:cs="Arial"/>
          <w:sz w:val="24"/>
          <w:szCs w:val="24"/>
          <w:lang w:val="uk-UA"/>
        </w:rPr>
        <w:t xml:space="preserve"> бали,</w:t>
      </w:r>
      <w:r w:rsidR="00EF3127" w:rsidRPr="00E476AA">
        <w:rPr>
          <w:rFonts w:cs="Arial"/>
          <w:sz w:val="24"/>
          <w:szCs w:val="24"/>
          <w:lang w:val="uk-UA"/>
        </w:rPr>
        <w:t xml:space="preserve"> </w:t>
      </w:r>
    </w:p>
    <w:p w14:paraId="408395D3" w14:textId="10C4985E" w:rsidR="00AB3B5A" w:rsidRPr="00E476AA" w:rsidRDefault="00AB3B5A" w:rsidP="00E476AA">
      <w:pPr>
        <w:pStyle w:val="a5"/>
        <w:spacing w:after="0" w:line="240" w:lineRule="auto"/>
        <w:ind w:left="539" w:firstLine="28"/>
        <w:rPr>
          <w:rFonts w:cs="Arial"/>
          <w:sz w:val="24"/>
          <w:szCs w:val="24"/>
          <w:lang w:val="uk-UA"/>
        </w:rPr>
      </w:pPr>
      <w:r w:rsidRPr="00E476AA">
        <w:rPr>
          <w:rFonts w:cs="Arial"/>
          <w:sz w:val="24"/>
          <w:szCs w:val="24"/>
          <w:lang w:val="uk-UA"/>
        </w:rPr>
        <w:t xml:space="preserve">     - захист одержаних в роботі результатів, відповіді на теоретичні запитання викладача, повнота оформлення протоколу роботи: 0-</w:t>
      </w:r>
      <w:r w:rsidR="00A67C0C">
        <w:rPr>
          <w:rFonts w:cs="Arial"/>
          <w:sz w:val="24"/>
          <w:szCs w:val="24"/>
          <w:lang w:val="uk-UA"/>
        </w:rPr>
        <w:t>3</w:t>
      </w:r>
      <w:r w:rsidRPr="00E476AA">
        <w:rPr>
          <w:rFonts w:cs="Arial"/>
          <w:sz w:val="24"/>
          <w:szCs w:val="24"/>
          <w:lang w:val="uk-UA"/>
        </w:rPr>
        <w:t xml:space="preserve"> балів.</w:t>
      </w:r>
    </w:p>
    <w:p w14:paraId="31E11613" w14:textId="59F83727" w:rsidR="005A6E47" w:rsidRPr="005A6E47" w:rsidRDefault="005A6E47" w:rsidP="000E538D">
      <w:pPr>
        <w:pStyle w:val="a5"/>
        <w:spacing w:before="120" w:line="240" w:lineRule="auto"/>
        <w:rPr>
          <w:rFonts w:cs="Arial"/>
          <w:sz w:val="24"/>
          <w:szCs w:val="24"/>
          <w:lang w:val="uk-UA"/>
        </w:rPr>
      </w:pPr>
      <w:r w:rsidRPr="000E538D">
        <w:rPr>
          <w:rFonts w:cs="Arial"/>
          <w:sz w:val="24"/>
          <w:szCs w:val="24"/>
          <w:lang w:val="uk-UA"/>
        </w:rPr>
        <w:t xml:space="preserve"> </w:t>
      </w:r>
      <w:r w:rsidR="000E538D">
        <w:rPr>
          <w:rFonts w:cs="Arial"/>
          <w:sz w:val="24"/>
          <w:szCs w:val="24"/>
          <w:lang w:val="uk-UA"/>
        </w:rPr>
        <w:t xml:space="preserve"> </w:t>
      </w:r>
      <w:r w:rsidRPr="000E538D">
        <w:rPr>
          <w:rFonts w:cs="Arial"/>
          <w:sz w:val="24"/>
          <w:szCs w:val="24"/>
          <w:lang w:val="uk-UA"/>
        </w:rPr>
        <w:t xml:space="preserve"> </w:t>
      </w:r>
      <w:proofErr w:type="spellStart"/>
      <w:r w:rsidRPr="000E538D">
        <w:rPr>
          <w:rFonts w:cs="Arial"/>
          <w:sz w:val="24"/>
          <w:szCs w:val="24"/>
          <w:lang w:val="uk-UA"/>
        </w:rPr>
        <w:t>Максимапльне</w:t>
      </w:r>
      <w:proofErr w:type="spellEnd"/>
      <w:r w:rsidRPr="000E538D">
        <w:rPr>
          <w:rFonts w:cs="Arial"/>
          <w:sz w:val="24"/>
          <w:szCs w:val="24"/>
          <w:lang w:val="uk-UA"/>
        </w:rPr>
        <w:t xml:space="preserve"> значення R</w:t>
      </w:r>
      <w:r w:rsidR="00A67C0C">
        <w:rPr>
          <w:rFonts w:cs="Arial"/>
          <w:b/>
          <w:sz w:val="24"/>
          <w:szCs w:val="24"/>
          <w:vertAlign w:val="subscript"/>
          <w:lang w:val="uk-UA"/>
        </w:rPr>
        <w:t>Л</w:t>
      </w:r>
      <w:r w:rsidRPr="000E538D">
        <w:rPr>
          <w:rFonts w:cs="Arial"/>
          <w:sz w:val="24"/>
          <w:szCs w:val="24"/>
          <w:lang w:val="uk-UA"/>
        </w:rPr>
        <w:t xml:space="preserve"> = 60. Студент допуска</w:t>
      </w:r>
      <w:r>
        <w:rPr>
          <w:rFonts w:cs="Arial"/>
          <w:sz w:val="24"/>
          <w:szCs w:val="24"/>
          <w:lang w:val="uk-UA"/>
        </w:rPr>
        <w:t>є</w:t>
      </w:r>
      <w:r w:rsidRPr="000E538D">
        <w:rPr>
          <w:rFonts w:cs="Arial"/>
          <w:sz w:val="24"/>
          <w:szCs w:val="24"/>
          <w:lang w:val="uk-UA"/>
        </w:rPr>
        <w:t xml:space="preserve">ться до екзамену, якщо виконав </w:t>
      </w:r>
      <w:r>
        <w:rPr>
          <w:rFonts w:cs="Arial"/>
          <w:sz w:val="24"/>
          <w:szCs w:val="24"/>
          <w:lang w:val="uk-UA"/>
        </w:rPr>
        <w:t xml:space="preserve">всі </w:t>
      </w:r>
      <w:r w:rsidRPr="000E538D">
        <w:rPr>
          <w:rFonts w:cs="Arial"/>
          <w:sz w:val="24"/>
          <w:szCs w:val="24"/>
          <w:lang w:val="uk-UA"/>
        </w:rPr>
        <w:t>лабораторн</w:t>
      </w:r>
      <w:r>
        <w:rPr>
          <w:rFonts w:cs="Arial"/>
          <w:sz w:val="24"/>
          <w:szCs w:val="24"/>
          <w:lang w:val="uk-UA"/>
        </w:rPr>
        <w:t>і</w:t>
      </w:r>
      <w:r w:rsidRPr="000E538D">
        <w:rPr>
          <w:rFonts w:cs="Arial"/>
          <w:sz w:val="24"/>
          <w:szCs w:val="24"/>
          <w:lang w:val="uk-UA"/>
        </w:rPr>
        <w:t xml:space="preserve"> роботи</w:t>
      </w:r>
      <w:r>
        <w:rPr>
          <w:rFonts w:cs="Arial"/>
          <w:sz w:val="24"/>
          <w:szCs w:val="24"/>
          <w:lang w:val="uk-UA"/>
        </w:rPr>
        <w:t>. При</w:t>
      </w:r>
      <w:r w:rsidR="000E538D">
        <w:rPr>
          <w:rFonts w:cs="Arial"/>
          <w:sz w:val="24"/>
          <w:szCs w:val="24"/>
          <w:lang w:val="uk-UA"/>
        </w:rPr>
        <w:t xml:space="preserve"> </w:t>
      </w:r>
      <w:r>
        <w:rPr>
          <w:rFonts w:cs="Arial"/>
          <w:sz w:val="24"/>
          <w:szCs w:val="24"/>
          <w:lang w:val="uk-UA"/>
        </w:rPr>
        <w:t>цьому сума балів повинна бути не менше 60% , тобто не менше 36 балів.</w:t>
      </w:r>
      <w:r w:rsidR="000E538D">
        <w:rPr>
          <w:rFonts w:cs="Arial"/>
          <w:sz w:val="24"/>
          <w:szCs w:val="24"/>
          <w:lang w:val="uk-UA"/>
        </w:rPr>
        <w:t xml:space="preserve">  В іншому випадку необхідно отримати додаткові бали (це може бути співбесіда </w:t>
      </w:r>
      <w:r w:rsidR="001F6187">
        <w:rPr>
          <w:rFonts w:cs="Arial"/>
          <w:sz w:val="24"/>
          <w:szCs w:val="24"/>
          <w:lang w:val="uk-UA"/>
        </w:rPr>
        <w:t xml:space="preserve">з викладачем </w:t>
      </w:r>
      <w:r w:rsidR="000E538D">
        <w:rPr>
          <w:rFonts w:cs="Arial"/>
          <w:sz w:val="24"/>
          <w:szCs w:val="24"/>
          <w:lang w:val="uk-UA"/>
        </w:rPr>
        <w:t>або  додаткове завдання).</w:t>
      </w:r>
    </w:p>
    <w:p w14:paraId="2318A940" w14:textId="45DCDE8F" w:rsidR="00AB3B5A" w:rsidRDefault="000E538D" w:rsidP="00FA4883">
      <w:pPr>
        <w:pStyle w:val="a5"/>
        <w:tabs>
          <w:tab w:val="left" w:pos="284"/>
        </w:tabs>
        <w:spacing w:before="120" w:line="240" w:lineRule="auto"/>
        <w:rPr>
          <w:rFonts w:cs="Arial"/>
          <w:sz w:val="24"/>
          <w:szCs w:val="24"/>
          <w:lang w:val="uk-UA"/>
        </w:rPr>
      </w:pPr>
      <w:r>
        <w:rPr>
          <w:rFonts w:cs="Arial"/>
          <w:sz w:val="24"/>
          <w:szCs w:val="24"/>
          <w:lang w:val="uk-UA"/>
        </w:rPr>
        <w:lastRenderedPageBreak/>
        <w:t xml:space="preserve">   </w:t>
      </w:r>
      <w:r w:rsidR="00B97601">
        <w:rPr>
          <w:rFonts w:cs="Arial"/>
          <w:sz w:val="24"/>
          <w:szCs w:val="24"/>
          <w:lang w:val="uk-UA"/>
        </w:rPr>
        <w:tab/>
      </w:r>
      <w:r w:rsidR="00B97601">
        <w:rPr>
          <w:rFonts w:cs="Arial"/>
          <w:sz w:val="24"/>
          <w:szCs w:val="24"/>
          <w:lang w:val="uk-UA"/>
        </w:rPr>
        <w:tab/>
        <w:t>8</w:t>
      </w:r>
      <w:r w:rsidR="00E24C02" w:rsidRPr="001A4152">
        <w:rPr>
          <w:rFonts w:cs="Arial"/>
          <w:sz w:val="24"/>
          <w:szCs w:val="24"/>
          <w:lang w:val="uk-UA"/>
        </w:rPr>
        <w:t>.</w:t>
      </w:r>
      <w:r w:rsidR="00F50AA0" w:rsidRPr="001A4152">
        <w:rPr>
          <w:rFonts w:cs="Arial"/>
          <w:sz w:val="24"/>
          <w:szCs w:val="24"/>
          <w:lang w:val="uk-UA"/>
        </w:rPr>
        <w:t>3</w:t>
      </w:r>
      <w:r w:rsidR="00AB3B5A" w:rsidRPr="001A4152">
        <w:rPr>
          <w:rFonts w:cs="Arial"/>
          <w:sz w:val="24"/>
          <w:szCs w:val="24"/>
          <w:lang w:val="uk-UA"/>
        </w:rPr>
        <w:t xml:space="preserve">. </w:t>
      </w:r>
      <w:r w:rsidR="00281747" w:rsidRPr="001A4152">
        <w:rPr>
          <w:rFonts w:cs="Arial"/>
          <w:sz w:val="24"/>
          <w:szCs w:val="24"/>
          <w:lang w:val="uk-UA"/>
        </w:rPr>
        <w:t xml:space="preserve">Максимальна кількість балів за </w:t>
      </w:r>
      <w:r w:rsidR="00EF3127" w:rsidRPr="001A4152">
        <w:rPr>
          <w:rFonts w:cs="Arial"/>
          <w:sz w:val="24"/>
          <w:szCs w:val="24"/>
          <w:lang w:val="uk-UA"/>
        </w:rPr>
        <w:t>екзамен дорівнює  R</w:t>
      </w:r>
      <w:r w:rsidR="00147FEB">
        <w:rPr>
          <w:rFonts w:cs="Arial"/>
          <w:b/>
          <w:sz w:val="24"/>
          <w:szCs w:val="24"/>
          <w:vertAlign w:val="subscript"/>
          <w:lang w:val="uk-UA"/>
        </w:rPr>
        <w:t>Е</w:t>
      </w:r>
      <w:r w:rsidR="00EF3127" w:rsidRPr="001A4152">
        <w:rPr>
          <w:rFonts w:cs="Arial"/>
          <w:b/>
          <w:sz w:val="24"/>
          <w:szCs w:val="24"/>
          <w:vertAlign w:val="subscript"/>
          <w:lang w:val="uk-UA"/>
        </w:rPr>
        <w:t xml:space="preserve"> </w:t>
      </w:r>
      <w:r w:rsidR="00EF3127" w:rsidRPr="001A4152">
        <w:rPr>
          <w:rFonts w:cs="Arial"/>
          <w:sz w:val="24"/>
          <w:szCs w:val="24"/>
          <w:lang w:val="uk-UA"/>
        </w:rPr>
        <w:t xml:space="preserve">=40. </w:t>
      </w:r>
    </w:p>
    <w:p w14:paraId="0421C7A2" w14:textId="77777777" w:rsidR="00EF3127" w:rsidRPr="001A4152" w:rsidRDefault="000E538D" w:rsidP="000E538D">
      <w:pPr>
        <w:pStyle w:val="a5"/>
        <w:spacing w:before="120" w:line="240" w:lineRule="auto"/>
        <w:rPr>
          <w:rFonts w:cs="Arial"/>
          <w:sz w:val="24"/>
          <w:szCs w:val="24"/>
          <w:lang w:val="uk-UA"/>
        </w:rPr>
      </w:pPr>
      <w:r>
        <w:rPr>
          <w:rFonts w:cs="Arial"/>
          <w:sz w:val="24"/>
          <w:szCs w:val="24"/>
          <w:lang w:val="uk-UA"/>
        </w:rPr>
        <w:t xml:space="preserve">    </w:t>
      </w:r>
      <w:r w:rsidR="00EF3127" w:rsidRPr="001A4152">
        <w:rPr>
          <w:rFonts w:cs="Arial"/>
          <w:sz w:val="24"/>
          <w:szCs w:val="24"/>
          <w:lang w:val="uk-UA"/>
        </w:rPr>
        <w:t xml:space="preserve">Екзаменаційний білет містить 4 завдання (одне теоретичне і три практичних) за тематикою лекцій та лабораторних робіт, що виконувались в семестрі. Кожне запитання оцінюється від 0  до 10 балів. </w:t>
      </w:r>
    </w:p>
    <w:p w14:paraId="1EF43AFD" w14:textId="77777777" w:rsidR="00EF3127" w:rsidRPr="001A4152" w:rsidRDefault="00EF3127" w:rsidP="00EF3127">
      <w:pPr>
        <w:pStyle w:val="a5"/>
        <w:spacing w:after="0" w:line="240" w:lineRule="auto"/>
        <w:ind w:left="539" w:firstLine="28"/>
        <w:rPr>
          <w:rFonts w:cs="Arial"/>
          <w:sz w:val="24"/>
          <w:szCs w:val="24"/>
          <w:lang w:val="uk-UA"/>
        </w:rPr>
      </w:pPr>
      <w:r w:rsidRPr="001A4152">
        <w:rPr>
          <w:rFonts w:cs="Arial"/>
          <w:sz w:val="24"/>
          <w:szCs w:val="24"/>
          <w:lang w:val="uk-UA"/>
        </w:rPr>
        <w:t xml:space="preserve">     Критерії оцінювання кожного запитання за чотирма рівнями:</w:t>
      </w:r>
    </w:p>
    <w:p w14:paraId="1A87CB09" w14:textId="77777777" w:rsidR="00EF3127" w:rsidRPr="001A4152" w:rsidRDefault="00EF3127" w:rsidP="00EF3127">
      <w:pPr>
        <w:pStyle w:val="a5"/>
        <w:spacing w:after="0" w:line="240" w:lineRule="auto"/>
        <w:ind w:left="539" w:firstLine="28"/>
        <w:rPr>
          <w:rFonts w:cs="Arial"/>
          <w:sz w:val="24"/>
          <w:szCs w:val="24"/>
          <w:lang w:val="uk-UA"/>
        </w:rPr>
      </w:pPr>
      <w:r w:rsidRPr="001A4152">
        <w:rPr>
          <w:rFonts w:cs="Arial"/>
          <w:sz w:val="24"/>
          <w:szCs w:val="24"/>
          <w:lang w:val="uk-UA"/>
        </w:rPr>
        <w:t xml:space="preserve">- правильна та змістовна відповідь – 9-10 балів; </w:t>
      </w:r>
    </w:p>
    <w:p w14:paraId="6684EAEA" w14:textId="77777777" w:rsidR="00EF3127" w:rsidRPr="001A4152" w:rsidRDefault="00EF3127" w:rsidP="00EF3127">
      <w:pPr>
        <w:pStyle w:val="a5"/>
        <w:spacing w:after="0" w:line="240" w:lineRule="auto"/>
        <w:ind w:left="539" w:firstLine="28"/>
        <w:rPr>
          <w:rFonts w:cs="Arial"/>
          <w:sz w:val="24"/>
          <w:szCs w:val="24"/>
          <w:lang w:val="uk-UA"/>
        </w:rPr>
      </w:pPr>
      <w:r w:rsidRPr="001A4152">
        <w:rPr>
          <w:rFonts w:cs="Arial"/>
          <w:sz w:val="24"/>
          <w:szCs w:val="24"/>
          <w:lang w:val="uk-UA"/>
        </w:rPr>
        <w:t xml:space="preserve">- правильна відповідь, неповні пояснення – </w:t>
      </w:r>
      <w:r w:rsidR="006E3435" w:rsidRPr="001A4152">
        <w:rPr>
          <w:rFonts w:cs="Arial"/>
          <w:sz w:val="24"/>
          <w:szCs w:val="24"/>
          <w:lang w:val="uk-UA"/>
        </w:rPr>
        <w:t>6-8</w:t>
      </w:r>
      <w:r w:rsidRPr="001A4152">
        <w:rPr>
          <w:rFonts w:cs="Arial"/>
          <w:sz w:val="24"/>
          <w:szCs w:val="24"/>
          <w:lang w:val="uk-UA"/>
        </w:rPr>
        <w:t xml:space="preserve"> балів;</w:t>
      </w:r>
    </w:p>
    <w:p w14:paraId="1434FA43" w14:textId="77777777" w:rsidR="00EF3127" w:rsidRPr="001A4152" w:rsidRDefault="00EF3127" w:rsidP="00EF3127">
      <w:pPr>
        <w:pStyle w:val="a5"/>
        <w:spacing w:after="0" w:line="240" w:lineRule="auto"/>
        <w:ind w:left="539" w:firstLine="28"/>
        <w:rPr>
          <w:rFonts w:cs="Arial"/>
          <w:sz w:val="24"/>
          <w:szCs w:val="24"/>
          <w:lang w:val="uk-UA"/>
        </w:rPr>
      </w:pPr>
      <w:r w:rsidRPr="001A4152">
        <w:rPr>
          <w:rFonts w:cs="Arial"/>
          <w:sz w:val="24"/>
          <w:szCs w:val="24"/>
          <w:lang w:val="uk-UA"/>
        </w:rPr>
        <w:t xml:space="preserve"> - відповідь містить помилки – </w:t>
      </w:r>
      <w:r w:rsidR="006E3435" w:rsidRPr="001A4152">
        <w:rPr>
          <w:rFonts w:cs="Arial"/>
          <w:sz w:val="24"/>
          <w:szCs w:val="24"/>
          <w:lang w:val="uk-UA"/>
        </w:rPr>
        <w:t>3-</w:t>
      </w:r>
      <w:r w:rsidRPr="001A4152">
        <w:rPr>
          <w:rFonts w:cs="Arial"/>
          <w:sz w:val="24"/>
          <w:szCs w:val="24"/>
          <w:lang w:val="uk-UA"/>
        </w:rPr>
        <w:t>5 балів;</w:t>
      </w:r>
    </w:p>
    <w:p w14:paraId="4F719B5B" w14:textId="77777777" w:rsidR="00EF3127" w:rsidRPr="001A4152" w:rsidRDefault="00EF3127" w:rsidP="00EF3127">
      <w:pPr>
        <w:pStyle w:val="a5"/>
        <w:spacing w:after="0" w:line="240" w:lineRule="auto"/>
        <w:ind w:left="539" w:firstLine="28"/>
        <w:rPr>
          <w:rFonts w:cs="Arial"/>
          <w:sz w:val="24"/>
          <w:szCs w:val="24"/>
          <w:lang w:val="uk-UA"/>
        </w:rPr>
      </w:pPr>
      <w:r w:rsidRPr="001A4152">
        <w:rPr>
          <w:rFonts w:cs="Arial"/>
          <w:sz w:val="24"/>
          <w:szCs w:val="24"/>
          <w:lang w:val="uk-UA"/>
        </w:rPr>
        <w:t>- немає відповіді або відповідь невірна – 0 балів.</w:t>
      </w:r>
    </w:p>
    <w:p w14:paraId="5461C2AE" w14:textId="7CE6C8E8" w:rsidR="00AB3B5A" w:rsidRPr="001A4152" w:rsidRDefault="001B122C" w:rsidP="001B122C">
      <w:pPr>
        <w:pStyle w:val="a5"/>
        <w:spacing w:before="120" w:line="240" w:lineRule="auto"/>
        <w:rPr>
          <w:rFonts w:cs="Arial"/>
          <w:sz w:val="24"/>
          <w:szCs w:val="24"/>
          <w:lang w:val="uk-UA"/>
        </w:rPr>
      </w:pPr>
      <w:r>
        <w:rPr>
          <w:rFonts w:cs="Arial"/>
          <w:sz w:val="24"/>
          <w:szCs w:val="24"/>
          <w:lang w:val="uk-UA"/>
        </w:rPr>
        <w:t xml:space="preserve">  </w:t>
      </w:r>
      <w:r w:rsidR="00B97601">
        <w:rPr>
          <w:rFonts w:cs="Arial"/>
          <w:sz w:val="24"/>
          <w:szCs w:val="24"/>
          <w:lang w:val="uk-UA"/>
        </w:rPr>
        <w:tab/>
        <w:t>8</w:t>
      </w:r>
      <w:r w:rsidR="00E24C02" w:rsidRPr="001A4152">
        <w:rPr>
          <w:rFonts w:cs="Arial"/>
          <w:sz w:val="24"/>
          <w:szCs w:val="24"/>
          <w:lang w:val="uk-UA"/>
        </w:rPr>
        <w:t>.</w:t>
      </w:r>
      <w:r w:rsidR="00F50AA0" w:rsidRPr="001A4152">
        <w:rPr>
          <w:rFonts w:cs="Arial"/>
          <w:sz w:val="24"/>
          <w:szCs w:val="24"/>
          <w:lang w:val="uk-UA"/>
        </w:rPr>
        <w:t>4</w:t>
      </w:r>
      <w:r w:rsidR="00AB3B5A" w:rsidRPr="001A4152">
        <w:rPr>
          <w:rFonts w:cs="Arial"/>
          <w:sz w:val="24"/>
          <w:szCs w:val="24"/>
          <w:lang w:val="uk-UA"/>
        </w:rPr>
        <w:t>. Календарна атестація студентів (на 8 та 14 тижнях семестрів) з дисципліни проводиться за значенням поточного рейтингу студента на час атестації. Якщо значення цього рейтингу не менше 50 % від максимально можливого на час атестації, студент вважається задовільно атестованим.</w:t>
      </w:r>
      <w:r w:rsidR="000E0EDC" w:rsidRPr="001A4152">
        <w:rPr>
          <w:rFonts w:cs="Arial"/>
          <w:sz w:val="24"/>
          <w:szCs w:val="24"/>
          <w:lang w:val="uk-UA"/>
        </w:rPr>
        <w:t xml:space="preserve"> </w:t>
      </w:r>
      <w:r w:rsidR="000E0EDC" w:rsidRPr="001B122C">
        <w:rPr>
          <w:rFonts w:cs="Arial"/>
          <w:sz w:val="24"/>
          <w:szCs w:val="24"/>
          <w:lang w:val="uk-UA"/>
        </w:rPr>
        <w:t xml:space="preserve"> </w:t>
      </w:r>
      <w:r w:rsidR="00AB3B5A" w:rsidRPr="001A4152">
        <w:rPr>
          <w:rFonts w:cs="Arial"/>
          <w:sz w:val="24"/>
          <w:szCs w:val="24"/>
          <w:lang w:val="uk-UA"/>
        </w:rPr>
        <w:t>В іншому випадку в атестаційній відомості виставляється «</w:t>
      </w:r>
      <w:proofErr w:type="spellStart"/>
      <w:r w:rsidR="00AB3B5A" w:rsidRPr="001A4152">
        <w:rPr>
          <w:rFonts w:cs="Arial"/>
          <w:sz w:val="24"/>
          <w:szCs w:val="24"/>
          <w:lang w:val="uk-UA"/>
        </w:rPr>
        <w:t>неа</w:t>
      </w:r>
      <w:r w:rsidR="000E0EDC" w:rsidRPr="001A4152">
        <w:rPr>
          <w:rFonts w:cs="Arial"/>
          <w:sz w:val="24"/>
          <w:szCs w:val="24"/>
          <w:lang w:val="uk-UA"/>
        </w:rPr>
        <w:t>тестовано</w:t>
      </w:r>
      <w:proofErr w:type="spellEnd"/>
      <w:r w:rsidR="00AB3B5A" w:rsidRPr="001A4152">
        <w:rPr>
          <w:rFonts w:cs="Arial"/>
          <w:sz w:val="24"/>
          <w:szCs w:val="24"/>
          <w:lang w:val="uk-UA"/>
        </w:rPr>
        <w:t>».</w:t>
      </w:r>
    </w:p>
    <w:p w14:paraId="45767822" w14:textId="0653F15E" w:rsidR="004708BD" w:rsidRPr="001A4152" w:rsidRDefault="001B122C" w:rsidP="001B122C">
      <w:pPr>
        <w:pStyle w:val="a5"/>
        <w:spacing w:before="120" w:line="240" w:lineRule="auto"/>
        <w:rPr>
          <w:rFonts w:cs="Arial"/>
          <w:sz w:val="24"/>
          <w:szCs w:val="24"/>
          <w:lang w:val="uk-UA"/>
        </w:rPr>
      </w:pPr>
      <w:r>
        <w:rPr>
          <w:rFonts w:cs="Arial"/>
          <w:sz w:val="24"/>
          <w:szCs w:val="24"/>
          <w:lang w:val="uk-UA"/>
        </w:rPr>
        <w:t xml:space="preserve">  </w:t>
      </w:r>
      <w:r w:rsidR="00B97601">
        <w:rPr>
          <w:rFonts w:cs="Arial"/>
          <w:sz w:val="24"/>
          <w:szCs w:val="24"/>
          <w:lang w:val="uk-UA"/>
        </w:rPr>
        <w:tab/>
        <w:t>8</w:t>
      </w:r>
      <w:r w:rsidR="00E24C02" w:rsidRPr="001A4152">
        <w:rPr>
          <w:rFonts w:cs="Arial"/>
          <w:sz w:val="24"/>
          <w:szCs w:val="24"/>
          <w:lang w:val="uk-UA"/>
        </w:rPr>
        <w:t>.</w:t>
      </w:r>
      <w:r w:rsidR="00F50AA0" w:rsidRPr="001A4152">
        <w:rPr>
          <w:rFonts w:cs="Arial"/>
          <w:sz w:val="24"/>
          <w:szCs w:val="24"/>
          <w:lang w:val="uk-UA"/>
        </w:rPr>
        <w:t xml:space="preserve">5. </w:t>
      </w:r>
      <w:r>
        <w:rPr>
          <w:rFonts w:cs="Arial"/>
          <w:sz w:val="24"/>
          <w:szCs w:val="24"/>
          <w:lang w:val="uk-UA"/>
        </w:rPr>
        <w:t xml:space="preserve">Кількість </w:t>
      </w:r>
      <w:r w:rsidRPr="001A4152">
        <w:rPr>
          <w:rFonts w:cs="Arial"/>
          <w:sz w:val="24"/>
          <w:szCs w:val="24"/>
          <w:lang w:val="uk-UA"/>
        </w:rPr>
        <w:t>балів за семестр</w:t>
      </w:r>
      <w:r>
        <w:rPr>
          <w:rFonts w:cs="Arial"/>
          <w:sz w:val="24"/>
          <w:szCs w:val="24"/>
          <w:lang w:val="uk-UA"/>
        </w:rPr>
        <w:t xml:space="preserve"> </w:t>
      </w:r>
      <w:r w:rsidR="00A72DA0">
        <w:rPr>
          <w:rFonts w:cs="Arial"/>
          <w:sz w:val="24"/>
          <w:szCs w:val="24"/>
          <w:lang w:val="uk-UA"/>
        </w:rPr>
        <w:t xml:space="preserve">визначається за формулою </w:t>
      </w:r>
    </w:p>
    <w:p w14:paraId="6CEB91E8" w14:textId="2759F987" w:rsidR="004708BD" w:rsidRPr="001A4152" w:rsidRDefault="001A4152" w:rsidP="001B122C">
      <w:pPr>
        <w:pStyle w:val="a5"/>
        <w:spacing w:before="120" w:line="240" w:lineRule="auto"/>
        <w:rPr>
          <w:rFonts w:cs="Arial"/>
          <w:sz w:val="24"/>
          <w:szCs w:val="24"/>
          <w:lang w:val="uk-UA"/>
        </w:rPr>
      </w:pPr>
      <w:r>
        <w:rPr>
          <w:rFonts w:cs="Arial"/>
          <w:sz w:val="24"/>
          <w:szCs w:val="24"/>
          <w:lang w:val="uk-UA"/>
        </w:rPr>
        <w:t xml:space="preserve">                                                         </w:t>
      </w:r>
      <w:r w:rsidR="004708BD" w:rsidRPr="00A72DA0">
        <w:rPr>
          <w:rFonts w:cs="Arial"/>
          <w:i/>
          <w:sz w:val="24"/>
          <w:szCs w:val="24"/>
          <w:lang w:val="uk-UA"/>
        </w:rPr>
        <w:t>R</w:t>
      </w:r>
      <w:r w:rsidR="007D6266" w:rsidRPr="001B122C">
        <w:rPr>
          <w:rFonts w:cs="Arial"/>
          <w:b/>
          <w:sz w:val="24"/>
          <w:szCs w:val="24"/>
          <w:vertAlign w:val="subscript"/>
          <w:lang w:val="uk-UA"/>
        </w:rPr>
        <w:t>С</w:t>
      </w:r>
      <w:r w:rsidR="004708BD" w:rsidRPr="001B122C">
        <w:rPr>
          <w:rFonts w:cs="Arial"/>
          <w:sz w:val="24"/>
          <w:szCs w:val="24"/>
          <w:lang w:val="uk-UA"/>
        </w:rPr>
        <w:t xml:space="preserve"> </w:t>
      </w:r>
      <w:r w:rsidR="004708BD" w:rsidRPr="001A4152">
        <w:rPr>
          <w:rFonts w:cs="Arial"/>
          <w:sz w:val="24"/>
          <w:szCs w:val="24"/>
          <w:lang w:val="uk-UA"/>
        </w:rPr>
        <w:t>=</w:t>
      </w:r>
      <w:r w:rsidR="004708BD" w:rsidRPr="00A72DA0">
        <w:rPr>
          <w:rFonts w:cs="Arial"/>
          <w:i/>
          <w:sz w:val="24"/>
          <w:szCs w:val="24"/>
          <w:lang w:val="uk-UA"/>
        </w:rPr>
        <w:t>R</w:t>
      </w:r>
      <w:r w:rsidR="007D6266" w:rsidRPr="001B122C">
        <w:rPr>
          <w:rFonts w:cs="Arial"/>
          <w:b/>
          <w:sz w:val="24"/>
          <w:szCs w:val="24"/>
          <w:vertAlign w:val="subscript"/>
          <w:lang w:val="uk-UA"/>
        </w:rPr>
        <w:t>Л</w:t>
      </w:r>
      <w:r w:rsidR="004708BD" w:rsidRPr="001B122C">
        <w:rPr>
          <w:rFonts w:cs="Arial"/>
          <w:sz w:val="24"/>
          <w:szCs w:val="24"/>
          <w:lang w:val="uk-UA"/>
        </w:rPr>
        <w:t xml:space="preserve"> </w:t>
      </w:r>
      <w:r w:rsidR="004708BD" w:rsidRPr="001A4152">
        <w:rPr>
          <w:rFonts w:cs="Arial"/>
          <w:sz w:val="24"/>
          <w:szCs w:val="24"/>
          <w:lang w:val="uk-UA"/>
        </w:rPr>
        <w:t xml:space="preserve">+ </w:t>
      </w:r>
      <w:r w:rsidR="004708BD" w:rsidRPr="00A72DA0">
        <w:rPr>
          <w:rFonts w:cs="Arial"/>
          <w:i/>
          <w:sz w:val="24"/>
          <w:szCs w:val="24"/>
          <w:lang w:val="uk-UA"/>
        </w:rPr>
        <w:t>R</w:t>
      </w:r>
      <w:r w:rsidR="00A67C0C">
        <w:rPr>
          <w:rFonts w:cs="Arial"/>
          <w:b/>
          <w:sz w:val="24"/>
          <w:szCs w:val="24"/>
          <w:vertAlign w:val="subscript"/>
          <w:lang w:val="uk-UA"/>
        </w:rPr>
        <w:t>Е</w:t>
      </w:r>
      <w:r w:rsidR="004708BD" w:rsidRPr="001B122C">
        <w:rPr>
          <w:rFonts w:cs="Arial"/>
          <w:sz w:val="24"/>
          <w:szCs w:val="24"/>
          <w:lang w:val="uk-UA"/>
        </w:rPr>
        <w:t>.</w:t>
      </w:r>
    </w:p>
    <w:p w14:paraId="00D75B51" w14:textId="77777777" w:rsidR="00AB3B5A" w:rsidRPr="002E7189" w:rsidRDefault="00A72DA0" w:rsidP="001B122C">
      <w:pPr>
        <w:pStyle w:val="a5"/>
        <w:spacing w:before="120" w:line="240" w:lineRule="auto"/>
        <w:rPr>
          <w:rFonts w:cs="Arial"/>
          <w:sz w:val="24"/>
          <w:szCs w:val="24"/>
          <w:lang w:val="uk-UA"/>
        </w:rPr>
      </w:pPr>
      <w:r>
        <w:rPr>
          <w:rFonts w:cs="Arial"/>
          <w:sz w:val="24"/>
          <w:szCs w:val="24"/>
          <w:lang w:val="uk-UA"/>
        </w:rPr>
        <w:t>К</w:t>
      </w:r>
      <w:r w:rsidR="00F50AA0" w:rsidRPr="002E7189">
        <w:rPr>
          <w:rFonts w:cs="Arial"/>
          <w:sz w:val="24"/>
          <w:szCs w:val="24"/>
          <w:lang w:val="uk-UA"/>
        </w:rPr>
        <w:t xml:space="preserve">інцева оцінка </w:t>
      </w:r>
      <w:r>
        <w:rPr>
          <w:rFonts w:cs="Arial"/>
          <w:sz w:val="24"/>
          <w:szCs w:val="24"/>
          <w:lang w:val="uk-UA"/>
        </w:rPr>
        <w:t xml:space="preserve">за освітню компоненту </w:t>
      </w:r>
      <w:r w:rsidR="00F50AA0" w:rsidRPr="002E7189">
        <w:rPr>
          <w:rFonts w:cs="Arial"/>
          <w:sz w:val="24"/>
          <w:szCs w:val="24"/>
          <w:lang w:val="uk-UA"/>
        </w:rPr>
        <w:t>визначається</w:t>
      </w:r>
      <w:r w:rsidR="008B3FC6" w:rsidRPr="002E7189">
        <w:rPr>
          <w:rFonts w:cs="Arial"/>
          <w:sz w:val="24"/>
          <w:szCs w:val="24"/>
          <w:lang w:val="uk-UA"/>
        </w:rPr>
        <w:t xml:space="preserve"> </w:t>
      </w:r>
      <w:r w:rsidR="00234531" w:rsidRPr="002E7189">
        <w:rPr>
          <w:rFonts w:cs="Arial"/>
          <w:sz w:val="24"/>
          <w:szCs w:val="24"/>
          <w:lang w:val="uk-UA"/>
        </w:rPr>
        <w:t>наступною таблицею.</w:t>
      </w:r>
    </w:p>
    <w:p w14:paraId="60D6E899" w14:textId="77777777" w:rsidR="008F4B53" w:rsidRPr="001A4152" w:rsidRDefault="00234531" w:rsidP="00B13F2A">
      <w:pPr>
        <w:spacing w:line="240" w:lineRule="auto"/>
        <w:ind w:left="539"/>
        <w:rPr>
          <w:spacing w:val="-6"/>
          <w:sz w:val="24"/>
          <w:szCs w:val="24"/>
          <w:lang w:val="uk-UA"/>
        </w:rPr>
      </w:pPr>
      <w:r w:rsidRPr="001A4152">
        <w:rPr>
          <w:spacing w:val="-6"/>
          <w:sz w:val="24"/>
          <w:szCs w:val="24"/>
          <w:lang w:val="uk-UA"/>
        </w:rPr>
        <w:t xml:space="preserve">                 </w:t>
      </w:r>
      <w:r w:rsidR="008B3FC6" w:rsidRPr="001A4152">
        <w:rPr>
          <w:spacing w:val="-6"/>
          <w:sz w:val="24"/>
          <w:szCs w:val="24"/>
          <w:lang w:val="uk-UA"/>
        </w:rPr>
        <w:t xml:space="preserve"> Визначення оцінки </w:t>
      </w:r>
      <w:r w:rsidR="00282694" w:rsidRPr="001A4152">
        <w:rPr>
          <w:bCs/>
          <w:sz w:val="24"/>
          <w:szCs w:val="24"/>
          <w:lang w:val="uk-UA"/>
        </w:rPr>
        <w:t>за університетською шкалою</w:t>
      </w:r>
    </w:p>
    <w:tbl>
      <w:tblPr>
        <w:tblW w:w="6343" w:type="dxa"/>
        <w:tblInd w:w="1088" w:type="dxa"/>
        <w:tblLook w:val="0000" w:firstRow="0" w:lastRow="0" w:firstColumn="0" w:lastColumn="0" w:noHBand="0" w:noVBand="0"/>
      </w:tblPr>
      <w:tblGrid>
        <w:gridCol w:w="3945"/>
        <w:gridCol w:w="2398"/>
      </w:tblGrid>
      <w:tr w:rsidR="001A4152" w:rsidRPr="001A4152" w14:paraId="67D4449F" w14:textId="77777777" w:rsidTr="00234531">
        <w:tc>
          <w:tcPr>
            <w:tcW w:w="3945" w:type="dxa"/>
            <w:tcBorders>
              <w:top w:val="single" w:sz="4" w:space="0" w:color="000000"/>
              <w:left w:val="single" w:sz="4" w:space="0" w:color="000000"/>
              <w:bottom w:val="single" w:sz="4" w:space="0" w:color="000000"/>
              <w:right w:val="single" w:sz="4" w:space="0" w:color="000000"/>
            </w:tcBorders>
          </w:tcPr>
          <w:p w14:paraId="2FA61BF0" w14:textId="77777777" w:rsidR="00234531" w:rsidRPr="001A4152" w:rsidRDefault="00A72DA0" w:rsidP="00A72DA0">
            <w:pPr>
              <w:widowControl w:val="0"/>
              <w:tabs>
                <w:tab w:val="left" w:pos="540"/>
              </w:tabs>
              <w:jc w:val="center"/>
              <w:rPr>
                <w:b/>
                <w:lang w:val="uk-UA"/>
              </w:rPr>
            </w:pPr>
            <w:r w:rsidRPr="00A72DA0">
              <w:rPr>
                <w:rFonts w:cs="Arial"/>
                <w:i/>
                <w:sz w:val="24"/>
                <w:szCs w:val="24"/>
                <w:lang w:val="en-US"/>
              </w:rPr>
              <w:t>R</w:t>
            </w:r>
            <w:r w:rsidRPr="00A72DA0">
              <w:rPr>
                <w:rFonts w:cs="Arial"/>
                <w:b/>
                <w:sz w:val="24"/>
                <w:szCs w:val="24"/>
                <w:vertAlign w:val="subscript"/>
              </w:rPr>
              <w:t>З</w:t>
            </w:r>
          </w:p>
        </w:tc>
        <w:tc>
          <w:tcPr>
            <w:tcW w:w="2398" w:type="dxa"/>
            <w:tcBorders>
              <w:top w:val="single" w:sz="4" w:space="0" w:color="000000"/>
              <w:left w:val="single" w:sz="4" w:space="0" w:color="000000"/>
              <w:bottom w:val="single" w:sz="4" w:space="0" w:color="000000"/>
              <w:right w:val="single" w:sz="4" w:space="0" w:color="000000"/>
            </w:tcBorders>
          </w:tcPr>
          <w:p w14:paraId="128A89C7" w14:textId="77777777" w:rsidR="00234531" w:rsidRPr="001A4152" w:rsidRDefault="00234531" w:rsidP="00234531">
            <w:pPr>
              <w:widowControl w:val="0"/>
              <w:tabs>
                <w:tab w:val="left" w:pos="540"/>
              </w:tabs>
              <w:jc w:val="center"/>
              <w:rPr>
                <w:b/>
                <w:lang w:val="uk-UA"/>
              </w:rPr>
            </w:pPr>
            <w:r w:rsidRPr="001A4152">
              <w:rPr>
                <w:b/>
                <w:lang w:val="uk-UA"/>
              </w:rPr>
              <w:t xml:space="preserve">Оцінка </w:t>
            </w:r>
          </w:p>
        </w:tc>
      </w:tr>
      <w:tr w:rsidR="001A4152" w:rsidRPr="001A4152" w14:paraId="05A9E8D3" w14:textId="77777777" w:rsidTr="00234531">
        <w:tc>
          <w:tcPr>
            <w:tcW w:w="3945" w:type="dxa"/>
            <w:tcBorders>
              <w:top w:val="single" w:sz="4" w:space="0" w:color="000000"/>
              <w:left w:val="single" w:sz="4" w:space="0" w:color="000000"/>
              <w:bottom w:val="single" w:sz="4" w:space="0" w:color="000000"/>
              <w:right w:val="single" w:sz="4" w:space="0" w:color="000000"/>
            </w:tcBorders>
          </w:tcPr>
          <w:p w14:paraId="555983D8" w14:textId="77777777" w:rsidR="00234531" w:rsidRPr="001A4152" w:rsidRDefault="00234531" w:rsidP="001A0EF0">
            <w:pPr>
              <w:widowControl w:val="0"/>
              <w:tabs>
                <w:tab w:val="left" w:pos="540"/>
              </w:tabs>
              <w:jc w:val="center"/>
              <w:rPr>
                <w:lang w:val="uk-UA"/>
              </w:rPr>
            </w:pPr>
            <w:r w:rsidRPr="001A4152">
              <w:rPr>
                <w:lang w:val="uk-UA"/>
              </w:rPr>
              <w:t>95...100</w:t>
            </w:r>
          </w:p>
        </w:tc>
        <w:tc>
          <w:tcPr>
            <w:tcW w:w="2398" w:type="dxa"/>
            <w:tcBorders>
              <w:top w:val="single" w:sz="4" w:space="0" w:color="000000"/>
              <w:left w:val="single" w:sz="4" w:space="0" w:color="000000"/>
              <w:bottom w:val="single" w:sz="4" w:space="0" w:color="000000"/>
              <w:right w:val="single" w:sz="4" w:space="0" w:color="000000"/>
            </w:tcBorders>
            <w:vAlign w:val="center"/>
          </w:tcPr>
          <w:p w14:paraId="6623C783" w14:textId="77777777" w:rsidR="00234531" w:rsidRPr="001A4152" w:rsidRDefault="00234531" w:rsidP="001A0EF0">
            <w:pPr>
              <w:widowControl w:val="0"/>
              <w:tabs>
                <w:tab w:val="left" w:pos="540"/>
              </w:tabs>
              <w:jc w:val="center"/>
              <w:rPr>
                <w:lang w:val="uk-UA"/>
              </w:rPr>
            </w:pPr>
            <w:r w:rsidRPr="001A4152">
              <w:rPr>
                <w:lang w:val="uk-UA"/>
              </w:rPr>
              <w:t>Відмінно</w:t>
            </w:r>
          </w:p>
        </w:tc>
      </w:tr>
      <w:tr w:rsidR="001A4152" w:rsidRPr="001A4152" w14:paraId="3401D8D2" w14:textId="77777777" w:rsidTr="00234531">
        <w:tc>
          <w:tcPr>
            <w:tcW w:w="3945" w:type="dxa"/>
            <w:tcBorders>
              <w:top w:val="single" w:sz="4" w:space="0" w:color="000000"/>
              <w:left w:val="single" w:sz="4" w:space="0" w:color="000000"/>
              <w:bottom w:val="single" w:sz="4" w:space="0" w:color="000000"/>
              <w:right w:val="single" w:sz="4" w:space="0" w:color="000000"/>
            </w:tcBorders>
          </w:tcPr>
          <w:p w14:paraId="6255A045" w14:textId="77777777" w:rsidR="00234531" w:rsidRPr="001A4152" w:rsidRDefault="00234531" w:rsidP="001A0EF0">
            <w:pPr>
              <w:widowControl w:val="0"/>
              <w:tabs>
                <w:tab w:val="left" w:pos="540"/>
              </w:tabs>
              <w:jc w:val="center"/>
              <w:rPr>
                <w:lang w:val="uk-UA"/>
              </w:rPr>
            </w:pPr>
            <w:r w:rsidRPr="001A4152">
              <w:rPr>
                <w:lang w:val="uk-UA"/>
              </w:rPr>
              <w:t>85...94</w:t>
            </w:r>
          </w:p>
        </w:tc>
        <w:tc>
          <w:tcPr>
            <w:tcW w:w="2398" w:type="dxa"/>
            <w:tcBorders>
              <w:top w:val="single" w:sz="4" w:space="0" w:color="000000"/>
              <w:left w:val="single" w:sz="4" w:space="0" w:color="000000"/>
              <w:bottom w:val="single" w:sz="4" w:space="0" w:color="000000"/>
              <w:right w:val="single" w:sz="4" w:space="0" w:color="000000"/>
            </w:tcBorders>
            <w:vAlign w:val="center"/>
          </w:tcPr>
          <w:p w14:paraId="09F26B0F" w14:textId="77777777" w:rsidR="00234531" w:rsidRPr="001A4152" w:rsidRDefault="00234531" w:rsidP="001A0EF0">
            <w:pPr>
              <w:widowControl w:val="0"/>
              <w:tabs>
                <w:tab w:val="left" w:pos="540"/>
              </w:tabs>
              <w:jc w:val="center"/>
              <w:rPr>
                <w:lang w:val="uk-UA"/>
              </w:rPr>
            </w:pPr>
            <w:r w:rsidRPr="001A4152">
              <w:rPr>
                <w:lang w:val="uk-UA"/>
              </w:rPr>
              <w:t>Дуже добре</w:t>
            </w:r>
          </w:p>
        </w:tc>
      </w:tr>
      <w:tr w:rsidR="001A4152" w:rsidRPr="001A4152" w14:paraId="17FB4FE3" w14:textId="77777777" w:rsidTr="00234531">
        <w:tc>
          <w:tcPr>
            <w:tcW w:w="3945" w:type="dxa"/>
            <w:tcBorders>
              <w:top w:val="single" w:sz="4" w:space="0" w:color="000000"/>
              <w:left w:val="single" w:sz="4" w:space="0" w:color="000000"/>
              <w:bottom w:val="single" w:sz="4" w:space="0" w:color="000000"/>
              <w:right w:val="single" w:sz="4" w:space="0" w:color="000000"/>
            </w:tcBorders>
          </w:tcPr>
          <w:p w14:paraId="45E7B6DF" w14:textId="77777777" w:rsidR="00234531" w:rsidRPr="001A4152" w:rsidRDefault="00234531" w:rsidP="001A0EF0">
            <w:pPr>
              <w:widowControl w:val="0"/>
              <w:tabs>
                <w:tab w:val="left" w:pos="540"/>
              </w:tabs>
              <w:jc w:val="center"/>
              <w:rPr>
                <w:lang w:val="uk-UA"/>
              </w:rPr>
            </w:pPr>
            <w:r w:rsidRPr="001A4152">
              <w:rPr>
                <w:lang w:val="uk-UA"/>
              </w:rPr>
              <w:t>75...84</w:t>
            </w:r>
          </w:p>
        </w:tc>
        <w:tc>
          <w:tcPr>
            <w:tcW w:w="2398" w:type="dxa"/>
            <w:tcBorders>
              <w:top w:val="single" w:sz="4" w:space="0" w:color="000000"/>
              <w:left w:val="single" w:sz="4" w:space="0" w:color="000000"/>
              <w:bottom w:val="single" w:sz="4" w:space="0" w:color="000000"/>
              <w:right w:val="single" w:sz="4" w:space="0" w:color="000000"/>
            </w:tcBorders>
            <w:vAlign w:val="center"/>
          </w:tcPr>
          <w:p w14:paraId="655F66E5" w14:textId="77777777" w:rsidR="00234531" w:rsidRPr="001A4152" w:rsidRDefault="00234531" w:rsidP="001A0EF0">
            <w:pPr>
              <w:widowControl w:val="0"/>
              <w:tabs>
                <w:tab w:val="left" w:pos="540"/>
              </w:tabs>
              <w:jc w:val="center"/>
              <w:rPr>
                <w:lang w:val="uk-UA"/>
              </w:rPr>
            </w:pPr>
            <w:r w:rsidRPr="001A4152">
              <w:rPr>
                <w:lang w:val="uk-UA"/>
              </w:rPr>
              <w:t>Добре</w:t>
            </w:r>
          </w:p>
        </w:tc>
      </w:tr>
      <w:tr w:rsidR="001A4152" w:rsidRPr="001A4152" w14:paraId="62272699" w14:textId="77777777" w:rsidTr="00234531">
        <w:tc>
          <w:tcPr>
            <w:tcW w:w="3945" w:type="dxa"/>
            <w:tcBorders>
              <w:top w:val="single" w:sz="4" w:space="0" w:color="000000"/>
              <w:left w:val="single" w:sz="4" w:space="0" w:color="000000"/>
              <w:bottom w:val="single" w:sz="4" w:space="0" w:color="000000"/>
              <w:right w:val="single" w:sz="4" w:space="0" w:color="000000"/>
            </w:tcBorders>
          </w:tcPr>
          <w:p w14:paraId="1F347223" w14:textId="77777777" w:rsidR="00234531" w:rsidRPr="001A4152" w:rsidRDefault="00234531" w:rsidP="001A0EF0">
            <w:pPr>
              <w:widowControl w:val="0"/>
              <w:tabs>
                <w:tab w:val="left" w:pos="540"/>
              </w:tabs>
              <w:jc w:val="center"/>
              <w:rPr>
                <w:lang w:val="uk-UA"/>
              </w:rPr>
            </w:pPr>
            <w:r w:rsidRPr="001A4152">
              <w:rPr>
                <w:lang w:val="uk-UA"/>
              </w:rPr>
              <w:t>65...74</w:t>
            </w:r>
          </w:p>
        </w:tc>
        <w:tc>
          <w:tcPr>
            <w:tcW w:w="2398" w:type="dxa"/>
            <w:tcBorders>
              <w:top w:val="single" w:sz="4" w:space="0" w:color="000000"/>
              <w:left w:val="single" w:sz="4" w:space="0" w:color="000000"/>
              <w:bottom w:val="single" w:sz="4" w:space="0" w:color="000000"/>
              <w:right w:val="single" w:sz="4" w:space="0" w:color="000000"/>
            </w:tcBorders>
            <w:vAlign w:val="center"/>
          </w:tcPr>
          <w:p w14:paraId="3A0B64CF" w14:textId="77777777" w:rsidR="00234531" w:rsidRPr="001A4152" w:rsidRDefault="00234531" w:rsidP="001A0EF0">
            <w:pPr>
              <w:widowControl w:val="0"/>
              <w:tabs>
                <w:tab w:val="left" w:pos="540"/>
              </w:tabs>
              <w:jc w:val="center"/>
              <w:rPr>
                <w:lang w:val="uk-UA"/>
              </w:rPr>
            </w:pPr>
            <w:r w:rsidRPr="001A4152">
              <w:rPr>
                <w:lang w:val="uk-UA"/>
              </w:rPr>
              <w:t>Задовільно</w:t>
            </w:r>
          </w:p>
        </w:tc>
      </w:tr>
      <w:tr w:rsidR="001A4152" w:rsidRPr="001A4152" w14:paraId="46930923" w14:textId="77777777" w:rsidTr="00234531">
        <w:tc>
          <w:tcPr>
            <w:tcW w:w="3945" w:type="dxa"/>
            <w:tcBorders>
              <w:top w:val="single" w:sz="4" w:space="0" w:color="000000"/>
              <w:left w:val="single" w:sz="4" w:space="0" w:color="000000"/>
              <w:bottom w:val="single" w:sz="4" w:space="0" w:color="000000"/>
              <w:right w:val="single" w:sz="4" w:space="0" w:color="000000"/>
            </w:tcBorders>
          </w:tcPr>
          <w:p w14:paraId="1300ADC7" w14:textId="77777777" w:rsidR="00234531" w:rsidRPr="001A4152" w:rsidRDefault="00234531" w:rsidP="001A0EF0">
            <w:pPr>
              <w:widowControl w:val="0"/>
              <w:tabs>
                <w:tab w:val="left" w:pos="540"/>
              </w:tabs>
              <w:jc w:val="center"/>
              <w:rPr>
                <w:lang w:val="uk-UA"/>
              </w:rPr>
            </w:pPr>
            <w:r w:rsidRPr="001A4152">
              <w:rPr>
                <w:lang w:val="uk-UA"/>
              </w:rPr>
              <w:t>60...64</w:t>
            </w:r>
          </w:p>
        </w:tc>
        <w:tc>
          <w:tcPr>
            <w:tcW w:w="2398" w:type="dxa"/>
            <w:tcBorders>
              <w:top w:val="single" w:sz="4" w:space="0" w:color="000000"/>
              <w:left w:val="single" w:sz="4" w:space="0" w:color="000000"/>
              <w:bottom w:val="single" w:sz="4" w:space="0" w:color="000000"/>
              <w:right w:val="single" w:sz="4" w:space="0" w:color="000000"/>
            </w:tcBorders>
            <w:vAlign w:val="center"/>
          </w:tcPr>
          <w:p w14:paraId="1C1757E1" w14:textId="77777777" w:rsidR="00234531" w:rsidRPr="001A4152" w:rsidRDefault="00234531" w:rsidP="001A0EF0">
            <w:pPr>
              <w:widowControl w:val="0"/>
              <w:tabs>
                <w:tab w:val="left" w:pos="540"/>
              </w:tabs>
              <w:jc w:val="center"/>
              <w:rPr>
                <w:lang w:val="uk-UA"/>
              </w:rPr>
            </w:pPr>
            <w:r w:rsidRPr="001A4152">
              <w:rPr>
                <w:lang w:val="uk-UA"/>
              </w:rPr>
              <w:t>Достатньо</w:t>
            </w:r>
          </w:p>
        </w:tc>
      </w:tr>
      <w:tr w:rsidR="001A4152" w:rsidRPr="001A4152" w14:paraId="47DC8A95" w14:textId="77777777" w:rsidTr="00234531">
        <w:tc>
          <w:tcPr>
            <w:tcW w:w="3945" w:type="dxa"/>
            <w:tcBorders>
              <w:top w:val="single" w:sz="4" w:space="0" w:color="000000"/>
              <w:left w:val="single" w:sz="4" w:space="0" w:color="000000"/>
              <w:bottom w:val="single" w:sz="4" w:space="0" w:color="000000"/>
              <w:right w:val="single" w:sz="4" w:space="0" w:color="000000"/>
            </w:tcBorders>
          </w:tcPr>
          <w:p w14:paraId="11D2589D" w14:textId="77777777" w:rsidR="00234531" w:rsidRPr="001A4152" w:rsidRDefault="00234531" w:rsidP="00467310">
            <w:pPr>
              <w:widowControl w:val="0"/>
              <w:tabs>
                <w:tab w:val="left" w:pos="540"/>
              </w:tabs>
              <w:jc w:val="center"/>
              <w:rPr>
                <w:lang w:val="uk-UA"/>
              </w:rPr>
            </w:pPr>
            <w:r w:rsidRPr="001A4152">
              <w:rPr>
                <w:spacing w:val="-2"/>
                <w:lang w:val="uk-UA"/>
              </w:rPr>
              <w:t>R</w:t>
            </w:r>
            <w:r w:rsidRPr="001A4152">
              <w:rPr>
                <w:spacing w:val="-2"/>
                <w:vertAlign w:val="subscript"/>
                <w:lang w:val="uk-UA"/>
              </w:rPr>
              <w:t>С</w:t>
            </w:r>
            <w:r w:rsidRPr="001A4152">
              <w:rPr>
                <w:lang w:val="uk-UA"/>
              </w:rPr>
              <w:t xml:space="preserve"> &lt; 60 </w:t>
            </w:r>
          </w:p>
        </w:tc>
        <w:tc>
          <w:tcPr>
            <w:tcW w:w="2398" w:type="dxa"/>
            <w:tcBorders>
              <w:top w:val="single" w:sz="4" w:space="0" w:color="000000"/>
              <w:left w:val="single" w:sz="4" w:space="0" w:color="000000"/>
              <w:bottom w:val="single" w:sz="4" w:space="0" w:color="000000"/>
              <w:right w:val="single" w:sz="4" w:space="0" w:color="000000"/>
            </w:tcBorders>
            <w:vAlign w:val="center"/>
          </w:tcPr>
          <w:p w14:paraId="4D9E2ACB" w14:textId="77777777" w:rsidR="00234531" w:rsidRPr="001A4152" w:rsidRDefault="00234531" w:rsidP="00AB3B5A">
            <w:pPr>
              <w:widowControl w:val="0"/>
              <w:tabs>
                <w:tab w:val="left" w:pos="540"/>
              </w:tabs>
              <w:jc w:val="center"/>
              <w:rPr>
                <w:lang w:val="uk-UA"/>
              </w:rPr>
            </w:pPr>
            <w:r w:rsidRPr="001A4152">
              <w:rPr>
                <w:lang w:val="uk-UA"/>
              </w:rPr>
              <w:t>Незадовільно</w:t>
            </w:r>
          </w:p>
        </w:tc>
      </w:tr>
      <w:tr w:rsidR="001A4152" w:rsidRPr="001A4152" w14:paraId="53F799B7" w14:textId="77777777" w:rsidTr="00234531">
        <w:tc>
          <w:tcPr>
            <w:tcW w:w="3945" w:type="dxa"/>
            <w:tcBorders>
              <w:top w:val="single" w:sz="4" w:space="0" w:color="000000"/>
              <w:left w:val="single" w:sz="4" w:space="0" w:color="000000"/>
              <w:bottom w:val="single" w:sz="4" w:space="0" w:color="000000"/>
              <w:right w:val="single" w:sz="4" w:space="0" w:color="000000"/>
            </w:tcBorders>
          </w:tcPr>
          <w:p w14:paraId="72BD51FD" w14:textId="77777777" w:rsidR="00234531" w:rsidRPr="001A4152" w:rsidRDefault="00234531" w:rsidP="00A72DA0">
            <w:pPr>
              <w:widowControl w:val="0"/>
              <w:tabs>
                <w:tab w:val="left" w:pos="540"/>
              </w:tabs>
              <w:jc w:val="center"/>
              <w:rPr>
                <w:lang w:val="uk-UA"/>
              </w:rPr>
            </w:pPr>
            <w:r w:rsidRPr="001A4152">
              <w:rPr>
                <w:lang w:val="uk-UA"/>
              </w:rPr>
              <w:t xml:space="preserve">Не виконані </w:t>
            </w:r>
            <w:r w:rsidR="00A72DA0">
              <w:rPr>
                <w:lang w:val="uk-UA"/>
              </w:rPr>
              <w:t>умови допуску</w:t>
            </w:r>
            <w:r w:rsidRPr="001A4152">
              <w:rPr>
                <w:lang w:val="uk-UA"/>
              </w:rPr>
              <w:t xml:space="preserve"> </w:t>
            </w:r>
          </w:p>
        </w:tc>
        <w:tc>
          <w:tcPr>
            <w:tcW w:w="2398" w:type="dxa"/>
            <w:tcBorders>
              <w:top w:val="single" w:sz="4" w:space="0" w:color="000000"/>
              <w:left w:val="single" w:sz="4" w:space="0" w:color="000000"/>
              <w:bottom w:val="single" w:sz="4" w:space="0" w:color="000000"/>
              <w:right w:val="single" w:sz="4" w:space="0" w:color="000000"/>
            </w:tcBorders>
            <w:vAlign w:val="center"/>
          </w:tcPr>
          <w:p w14:paraId="63FF4B46" w14:textId="77777777" w:rsidR="00234531" w:rsidRPr="001A4152" w:rsidRDefault="00234531" w:rsidP="001A0EF0">
            <w:pPr>
              <w:widowControl w:val="0"/>
              <w:tabs>
                <w:tab w:val="left" w:pos="540"/>
              </w:tabs>
              <w:jc w:val="center"/>
              <w:rPr>
                <w:lang w:val="uk-UA"/>
              </w:rPr>
            </w:pPr>
            <w:r w:rsidRPr="001A4152">
              <w:rPr>
                <w:lang w:val="uk-UA"/>
              </w:rPr>
              <w:t>Не допущено</w:t>
            </w:r>
          </w:p>
        </w:tc>
      </w:tr>
    </w:tbl>
    <w:p w14:paraId="5CD0E0CA" w14:textId="77777777" w:rsidR="008F4B53" w:rsidRPr="001A4152" w:rsidRDefault="008F4B53" w:rsidP="00B13F2A">
      <w:pPr>
        <w:spacing w:after="120"/>
        <w:ind w:left="539"/>
        <w:rPr>
          <w:spacing w:val="-6"/>
          <w:lang w:val="uk-UA"/>
        </w:rPr>
      </w:pPr>
    </w:p>
    <w:p w14:paraId="649BD996" w14:textId="77777777" w:rsidR="00C704F3" w:rsidRDefault="00C704F3">
      <w:pPr>
        <w:suppressAutoHyphens w:val="0"/>
        <w:spacing w:after="0" w:line="240" w:lineRule="auto"/>
        <w:rPr>
          <w:rFonts w:cs="Calibri"/>
          <w:b/>
          <w:bCs/>
          <w:color w:val="002060"/>
          <w:kern w:val="2"/>
          <w:sz w:val="24"/>
          <w:szCs w:val="24"/>
          <w:lang w:val="uk-UA" w:eastAsia="ru-RU"/>
        </w:rPr>
      </w:pPr>
    </w:p>
    <w:p w14:paraId="544C8105" w14:textId="49F73E63" w:rsidR="000A0586" w:rsidRPr="00A92AD8" w:rsidRDefault="000A0586">
      <w:pPr>
        <w:suppressAutoHyphens w:val="0"/>
        <w:spacing w:after="0" w:line="240" w:lineRule="auto"/>
        <w:rPr>
          <w:rFonts w:cs="Calibri"/>
          <w:b/>
          <w:bCs/>
          <w:color w:val="002060"/>
          <w:kern w:val="2"/>
          <w:sz w:val="24"/>
          <w:szCs w:val="24"/>
          <w:lang w:val="uk-UA" w:eastAsia="ru-RU"/>
        </w:rPr>
      </w:pPr>
    </w:p>
    <w:p w14:paraId="15FE7C47" w14:textId="01801F6C" w:rsidR="008F4B53" w:rsidRPr="00C3730E" w:rsidRDefault="00C3730E" w:rsidP="00C3730E">
      <w:pPr>
        <w:spacing w:line="360" w:lineRule="auto"/>
        <w:ind w:left="284"/>
        <w:rPr>
          <w:rFonts w:cs="Calibri"/>
          <w:b/>
          <w:bCs/>
          <w:color w:val="000000"/>
          <w:kern w:val="2"/>
          <w:sz w:val="48"/>
          <w:szCs w:val="48"/>
          <w:lang w:val="uk-UA" w:eastAsia="ru-RU"/>
        </w:rPr>
      </w:pPr>
      <w:r>
        <w:rPr>
          <w:rFonts w:cs="Calibri"/>
          <w:b/>
          <w:bCs/>
          <w:color w:val="002060"/>
          <w:kern w:val="2"/>
          <w:sz w:val="24"/>
          <w:szCs w:val="24"/>
          <w:lang w:val="uk-UA" w:eastAsia="ru-RU"/>
        </w:rPr>
        <w:t>9.</w:t>
      </w:r>
      <w:r w:rsidR="00332558" w:rsidRPr="00C3730E">
        <w:rPr>
          <w:rFonts w:cs="Calibri"/>
          <w:b/>
          <w:bCs/>
          <w:color w:val="002060"/>
          <w:kern w:val="2"/>
          <w:sz w:val="24"/>
          <w:szCs w:val="24"/>
          <w:lang w:val="uk-UA" w:eastAsia="ru-RU"/>
        </w:rPr>
        <w:t xml:space="preserve"> </w:t>
      </w:r>
      <w:r w:rsidR="008F4B53" w:rsidRPr="00C3730E">
        <w:rPr>
          <w:rFonts w:cs="Calibri"/>
          <w:b/>
          <w:bCs/>
          <w:color w:val="002060"/>
          <w:kern w:val="2"/>
          <w:sz w:val="24"/>
          <w:szCs w:val="24"/>
          <w:lang w:val="uk-UA" w:eastAsia="ru-RU"/>
        </w:rPr>
        <w:t>Додаткова інформація з дисципліни (освітнього компонента)</w:t>
      </w:r>
    </w:p>
    <w:p w14:paraId="5EF27301" w14:textId="77777777" w:rsidR="008F4B53" w:rsidRPr="00003C28" w:rsidRDefault="002F2137">
      <w:pPr>
        <w:spacing w:after="0" w:line="240" w:lineRule="auto"/>
        <w:rPr>
          <w:rFonts w:cs="Calibri"/>
          <w:b/>
          <w:bCs/>
          <w:i/>
          <w:iCs/>
          <w:color w:val="000000"/>
          <w:sz w:val="24"/>
          <w:szCs w:val="24"/>
          <w:lang w:val="uk-UA" w:eastAsia="ru-RU"/>
        </w:rPr>
      </w:pPr>
      <w:r>
        <w:rPr>
          <w:rFonts w:cs="Calibri"/>
          <w:b/>
          <w:bCs/>
          <w:i/>
          <w:iCs/>
          <w:color w:val="000000"/>
          <w:sz w:val="24"/>
          <w:szCs w:val="24"/>
          <w:lang w:val="uk-UA" w:eastAsia="ru-RU"/>
        </w:rPr>
        <w:t xml:space="preserve">Перелік тем для </w:t>
      </w:r>
      <w:r w:rsidR="00D8624F">
        <w:rPr>
          <w:rFonts w:cs="Calibri"/>
          <w:b/>
          <w:bCs/>
          <w:i/>
          <w:iCs/>
          <w:color w:val="000000"/>
          <w:sz w:val="24"/>
          <w:szCs w:val="24"/>
          <w:lang w:val="uk-UA" w:eastAsia="ru-RU"/>
        </w:rPr>
        <w:t xml:space="preserve">підготовки до </w:t>
      </w:r>
      <w:r w:rsidR="00462EE5">
        <w:rPr>
          <w:rFonts w:cs="Calibri"/>
          <w:b/>
          <w:bCs/>
          <w:i/>
          <w:iCs/>
          <w:color w:val="000000"/>
          <w:sz w:val="24"/>
          <w:szCs w:val="24"/>
          <w:lang w:val="uk-UA" w:eastAsia="ru-RU"/>
        </w:rPr>
        <w:t xml:space="preserve"> лабораторних робіт,</w:t>
      </w:r>
      <w:r w:rsidR="000A6621" w:rsidRPr="000A6621">
        <w:rPr>
          <w:rFonts w:cs="Calibri"/>
          <w:b/>
          <w:bCs/>
          <w:i/>
          <w:iCs/>
          <w:color w:val="000000"/>
          <w:sz w:val="24"/>
          <w:szCs w:val="24"/>
          <w:lang w:eastAsia="ru-RU"/>
        </w:rPr>
        <w:t xml:space="preserve"> </w:t>
      </w:r>
      <w:r w:rsidR="00462EE5">
        <w:rPr>
          <w:rFonts w:cs="Calibri"/>
          <w:b/>
          <w:bCs/>
          <w:i/>
          <w:iCs/>
          <w:color w:val="000000"/>
          <w:sz w:val="24"/>
          <w:szCs w:val="24"/>
          <w:lang w:val="uk-UA" w:eastAsia="ru-RU"/>
        </w:rPr>
        <w:t>РГР</w:t>
      </w:r>
      <w:r w:rsidR="00D8624F">
        <w:rPr>
          <w:rFonts w:cs="Calibri"/>
          <w:b/>
          <w:bCs/>
          <w:i/>
          <w:iCs/>
          <w:color w:val="000000"/>
          <w:sz w:val="24"/>
          <w:szCs w:val="24"/>
          <w:lang w:val="uk-UA" w:eastAsia="ru-RU"/>
        </w:rPr>
        <w:t xml:space="preserve">, екзамену </w:t>
      </w:r>
      <w:r w:rsidR="00462EE5">
        <w:rPr>
          <w:rFonts w:cs="Calibri"/>
          <w:b/>
          <w:bCs/>
          <w:i/>
          <w:iCs/>
          <w:color w:val="000000"/>
          <w:sz w:val="24"/>
          <w:szCs w:val="24"/>
          <w:lang w:val="uk-UA" w:eastAsia="ru-RU"/>
        </w:rPr>
        <w:t xml:space="preserve"> та </w:t>
      </w:r>
      <w:r>
        <w:rPr>
          <w:rFonts w:cs="Calibri"/>
          <w:b/>
          <w:bCs/>
          <w:i/>
          <w:iCs/>
          <w:color w:val="000000"/>
          <w:sz w:val="24"/>
          <w:szCs w:val="24"/>
          <w:lang w:val="uk-UA" w:eastAsia="ru-RU"/>
        </w:rPr>
        <w:t>самоконтролю</w:t>
      </w:r>
    </w:p>
    <w:p w14:paraId="1632C495" w14:textId="77777777" w:rsidR="008F4B53" w:rsidRPr="00A92AD8" w:rsidRDefault="008F4B53">
      <w:pPr>
        <w:spacing w:after="0" w:line="240" w:lineRule="auto"/>
        <w:rPr>
          <w:rFonts w:cs="Calibri"/>
          <w:sz w:val="24"/>
          <w:szCs w:val="24"/>
          <w:lang w:val="uk-UA" w:eastAsia="ru-RU"/>
        </w:rPr>
      </w:pPr>
    </w:p>
    <w:p w14:paraId="34AC4C17" w14:textId="77777777" w:rsidR="009A25CF" w:rsidRPr="00920E23" w:rsidRDefault="009A25CF" w:rsidP="00A40196">
      <w:pPr>
        <w:spacing w:after="0" w:line="240" w:lineRule="auto"/>
        <w:ind w:left="454"/>
        <w:jc w:val="both"/>
        <w:rPr>
          <w:rFonts w:cs="Arial"/>
          <w:sz w:val="24"/>
          <w:szCs w:val="24"/>
          <w:lang w:val="uk-UA"/>
        </w:rPr>
      </w:pPr>
      <w:r w:rsidRPr="00920E23">
        <w:rPr>
          <w:rFonts w:cs="Arial"/>
          <w:sz w:val="24"/>
          <w:szCs w:val="24"/>
          <w:lang w:val="uk-UA"/>
        </w:rPr>
        <w:t>Системи числення.</w:t>
      </w:r>
    </w:p>
    <w:p w14:paraId="50EFDE87" w14:textId="77777777" w:rsidR="009A25CF" w:rsidRPr="00920E23" w:rsidRDefault="009A25CF" w:rsidP="00A40196">
      <w:pPr>
        <w:spacing w:after="0" w:line="240" w:lineRule="auto"/>
        <w:ind w:left="454"/>
        <w:jc w:val="both"/>
        <w:rPr>
          <w:rFonts w:cs="Arial"/>
          <w:sz w:val="24"/>
          <w:szCs w:val="24"/>
          <w:lang w:val="uk-UA"/>
        </w:rPr>
      </w:pPr>
      <w:r w:rsidRPr="00920E23">
        <w:rPr>
          <w:rFonts w:cs="Arial"/>
          <w:sz w:val="24"/>
          <w:szCs w:val="24"/>
          <w:lang w:val="uk-UA"/>
        </w:rPr>
        <w:t>Перевід чисел з однієї системи числення в іншу.</w:t>
      </w:r>
    </w:p>
    <w:p w14:paraId="1D38C885" w14:textId="77777777" w:rsidR="009A25CF" w:rsidRPr="00F178E8" w:rsidRDefault="009A25CF" w:rsidP="00A40196">
      <w:pPr>
        <w:spacing w:after="0" w:line="240" w:lineRule="auto"/>
        <w:ind w:left="454"/>
        <w:jc w:val="both"/>
        <w:outlineLvl w:val="0"/>
        <w:rPr>
          <w:rFonts w:cs="Arial"/>
          <w:sz w:val="24"/>
          <w:szCs w:val="24"/>
        </w:rPr>
      </w:pPr>
      <w:r w:rsidRPr="00920E23">
        <w:rPr>
          <w:rFonts w:cs="Arial"/>
          <w:sz w:val="24"/>
          <w:szCs w:val="24"/>
          <w:lang w:val="uk-UA"/>
        </w:rPr>
        <w:t>Кодування від’ємних чисел у ЕОМ.</w:t>
      </w:r>
    </w:p>
    <w:p w14:paraId="26716A3D" w14:textId="77777777" w:rsidR="00920E23" w:rsidRPr="00920E23" w:rsidRDefault="00920E23" w:rsidP="00920E23">
      <w:pPr>
        <w:spacing w:after="0" w:line="240" w:lineRule="auto"/>
        <w:ind w:left="454"/>
        <w:jc w:val="both"/>
        <w:rPr>
          <w:rFonts w:cs="Arial"/>
          <w:sz w:val="24"/>
          <w:szCs w:val="24"/>
          <w:lang w:val="uk-UA"/>
        </w:rPr>
      </w:pPr>
      <w:r w:rsidRPr="00920E23">
        <w:rPr>
          <w:rFonts w:cs="Arial"/>
          <w:sz w:val="24"/>
          <w:szCs w:val="24"/>
          <w:lang w:val="uk-UA"/>
        </w:rPr>
        <w:t xml:space="preserve">Яким чином представляються числа із знаками в </w:t>
      </w:r>
      <w:proofErr w:type="spellStart"/>
      <w:r w:rsidRPr="00920E23">
        <w:rPr>
          <w:rFonts w:cs="Arial"/>
          <w:sz w:val="24"/>
          <w:szCs w:val="24"/>
          <w:lang w:val="uk-UA"/>
        </w:rPr>
        <w:t>компютерах</w:t>
      </w:r>
      <w:proofErr w:type="spellEnd"/>
      <w:r w:rsidRPr="00920E23">
        <w:rPr>
          <w:rFonts w:cs="Arial"/>
          <w:sz w:val="24"/>
          <w:szCs w:val="24"/>
          <w:lang w:val="uk-UA"/>
        </w:rPr>
        <w:t>?</w:t>
      </w:r>
    </w:p>
    <w:p w14:paraId="68056A6B" w14:textId="77777777" w:rsidR="00920E23" w:rsidRPr="00920E23" w:rsidRDefault="00920E23" w:rsidP="00920E23">
      <w:pPr>
        <w:spacing w:after="0" w:line="240" w:lineRule="auto"/>
        <w:ind w:left="454"/>
        <w:jc w:val="both"/>
        <w:rPr>
          <w:rFonts w:cs="Arial"/>
          <w:sz w:val="24"/>
          <w:szCs w:val="24"/>
          <w:lang w:val="uk-UA"/>
        </w:rPr>
      </w:pPr>
      <w:r w:rsidRPr="00920E23">
        <w:rPr>
          <w:rFonts w:cs="Arial"/>
          <w:sz w:val="24"/>
          <w:szCs w:val="24"/>
          <w:lang w:val="uk-UA"/>
        </w:rPr>
        <w:t>Які машинні коди використовують для виконання операцій додавання і віднімання?</w:t>
      </w:r>
    </w:p>
    <w:p w14:paraId="32D076EB" w14:textId="77777777" w:rsidR="00920E23" w:rsidRPr="00920E23" w:rsidRDefault="00920E23" w:rsidP="00920E23">
      <w:pPr>
        <w:spacing w:after="0" w:line="240" w:lineRule="auto"/>
        <w:ind w:left="454"/>
        <w:jc w:val="both"/>
        <w:rPr>
          <w:rFonts w:cs="Arial"/>
          <w:sz w:val="24"/>
          <w:szCs w:val="24"/>
          <w:lang w:val="uk-UA"/>
        </w:rPr>
      </w:pPr>
      <w:r w:rsidRPr="00920E23">
        <w:rPr>
          <w:rFonts w:cs="Arial"/>
          <w:sz w:val="24"/>
          <w:szCs w:val="24"/>
          <w:lang w:val="uk-UA"/>
        </w:rPr>
        <w:t>Поясніть правила подання чисел із знаками в різних машинних колах.</w:t>
      </w:r>
    </w:p>
    <w:p w14:paraId="026EEC5E" w14:textId="77777777" w:rsidR="00920E23" w:rsidRPr="00920E23" w:rsidRDefault="00920E23" w:rsidP="00920E23">
      <w:pPr>
        <w:spacing w:after="0" w:line="240" w:lineRule="auto"/>
        <w:ind w:left="454"/>
        <w:jc w:val="both"/>
        <w:rPr>
          <w:rFonts w:cs="Arial"/>
          <w:sz w:val="24"/>
          <w:szCs w:val="24"/>
          <w:lang w:val="uk-UA"/>
        </w:rPr>
      </w:pPr>
      <w:r w:rsidRPr="00920E23">
        <w:rPr>
          <w:rFonts w:cs="Arial"/>
          <w:sz w:val="24"/>
          <w:szCs w:val="24"/>
          <w:lang w:val="uk-UA"/>
        </w:rPr>
        <w:lastRenderedPageBreak/>
        <w:t>Поясніть правила зсуву чисел в ПК, ОК  і ДК.</w:t>
      </w:r>
    </w:p>
    <w:p w14:paraId="746E8133" w14:textId="77777777" w:rsidR="00920E23" w:rsidRPr="00920E23" w:rsidRDefault="00920E23" w:rsidP="00920E23">
      <w:pPr>
        <w:spacing w:after="0" w:line="240" w:lineRule="auto"/>
        <w:ind w:left="454"/>
        <w:jc w:val="both"/>
        <w:rPr>
          <w:rFonts w:cs="Arial"/>
          <w:sz w:val="24"/>
          <w:szCs w:val="24"/>
          <w:lang w:val="uk-UA"/>
        </w:rPr>
      </w:pPr>
      <w:r w:rsidRPr="00920E23">
        <w:rPr>
          <w:rFonts w:cs="Arial"/>
          <w:sz w:val="24"/>
          <w:szCs w:val="24"/>
          <w:lang w:val="uk-UA"/>
        </w:rPr>
        <w:t>Поясніть правила додавання та віднімання  чисел в ОК  і ДК.</w:t>
      </w:r>
    </w:p>
    <w:p w14:paraId="4E5F846E" w14:textId="77777777" w:rsidR="00920E23" w:rsidRPr="00920E23" w:rsidRDefault="00920E23" w:rsidP="00920E23">
      <w:pPr>
        <w:spacing w:after="0" w:line="240" w:lineRule="auto"/>
        <w:ind w:left="454"/>
        <w:jc w:val="both"/>
        <w:rPr>
          <w:rFonts w:cs="Arial"/>
          <w:sz w:val="24"/>
          <w:szCs w:val="24"/>
          <w:lang w:val="uk-UA"/>
        </w:rPr>
      </w:pPr>
      <w:r w:rsidRPr="00920E23">
        <w:rPr>
          <w:rFonts w:cs="Arial"/>
          <w:sz w:val="24"/>
          <w:szCs w:val="24"/>
          <w:lang w:val="uk-UA"/>
        </w:rPr>
        <w:t xml:space="preserve">Як можна виявити переповнення розрядної сітки при </w:t>
      </w:r>
      <w:proofErr w:type="spellStart"/>
      <w:r w:rsidRPr="00920E23">
        <w:rPr>
          <w:rFonts w:cs="Arial"/>
          <w:sz w:val="24"/>
          <w:szCs w:val="24"/>
          <w:lang w:val="uk-UA"/>
        </w:rPr>
        <w:t>віконанні</w:t>
      </w:r>
      <w:proofErr w:type="spellEnd"/>
      <w:r w:rsidRPr="00920E23">
        <w:rPr>
          <w:rFonts w:cs="Arial"/>
          <w:sz w:val="24"/>
          <w:szCs w:val="24"/>
          <w:lang w:val="uk-UA"/>
        </w:rPr>
        <w:t xml:space="preserve"> операцій з машинними кодами?</w:t>
      </w:r>
    </w:p>
    <w:p w14:paraId="416846F4" w14:textId="77777777" w:rsidR="00920E23" w:rsidRPr="00920E23" w:rsidRDefault="00920E23" w:rsidP="00920E23">
      <w:pPr>
        <w:spacing w:after="0" w:line="240" w:lineRule="auto"/>
        <w:ind w:left="454"/>
        <w:jc w:val="both"/>
        <w:rPr>
          <w:rFonts w:cs="Arial"/>
          <w:sz w:val="24"/>
          <w:szCs w:val="24"/>
          <w:lang w:val="uk-UA"/>
        </w:rPr>
      </w:pPr>
      <w:r w:rsidRPr="00920E23">
        <w:rPr>
          <w:rFonts w:cs="Arial"/>
          <w:sz w:val="24"/>
          <w:szCs w:val="24"/>
          <w:lang w:val="uk-UA"/>
        </w:rPr>
        <w:t>Машинні алгоритми перетворення чисел.</w:t>
      </w:r>
    </w:p>
    <w:p w14:paraId="5876D40F" w14:textId="77777777" w:rsidR="00920E23" w:rsidRPr="00920E23" w:rsidRDefault="00920E23" w:rsidP="00920E23">
      <w:pPr>
        <w:spacing w:after="0" w:line="240" w:lineRule="auto"/>
        <w:ind w:left="454"/>
        <w:jc w:val="both"/>
        <w:rPr>
          <w:rFonts w:cs="Arial"/>
          <w:sz w:val="24"/>
          <w:szCs w:val="24"/>
        </w:rPr>
      </w:pPr>
      <w:r w:rsidRPr="00920E23">
        <w:rPr>
          <w:rFonts w:cs="Arial"/>
          <w:sz w:val="24"/>
          <w:szCs w:val="24"/>
          <w:lang w:val="uk-UA"/>
        </w:rPr>
        <w:t xml:space="preserve">Яким чином можна подати мікрооперації і </w:t>
      </w:r>
      <w:proofErr w:type="spellStart"/>
      <w:r w:rsidRPr="00920E23">
        <w:rPr>
          <w:rFonts w:cs="Arial"/>
          <w:sz w:val="24"/>
          <w:szCs w:val="24"/>
          <w:lang w:val="uk-UA"/>
        </w:rPr>
        <w:t>мікроалгоритми</w:t>
      </w:r>
      <w:proofErr w:type="spellEnd"/>
      <w:r w:rsidRPr="00920E23">
        <w:rPr>
          <w:rFonts w:cs="Arial"/>
          <w:sz w:val="24"/>
          <w:szCs w:val="24"/>
          <w:lang w:val="uk-UA"/>
        </w:rPr>
        <w:t>?</w:t>
      </w:r>
      <w:r w:rsidRPr="00920E23">
        <w:rPr>
          <w:rFonts w:cs="Arial"/>
          <w:sz w:val="24"/>
          <w:szCs w:val="24"/>
        </w:rPr>
        <w:t xml:space="preserve"> </w:t>
      </w:r>
    </w:p>
    <w:p w14:paraId="61B21FFC" w14:textId="77777777" w:rsidR="009A25CF" w:rsidRPr="00920E23" w:rsidRDefault="009A25CF" w:rsidP="00A40196">
      <w:pPr>
        <w:spacing w:after="0" w:line="240" w:lineRule="auto"/>
        <w:ind w:left="454"/>
        <w:jc w:val="both"/>
        <w:outlineLvl w:val="0"/>
        <w:rPr>
          <w:rFonts w:cs="Arial"/>
          <w:sz w:val="24"/>
          <w:szCs w:val="24"/>
          <w:lang w:val="uk-UA"/>
        </w:rPr>
      </w:pPr>
      <w:r w:rsidRPr="00920E23">
        <w:rPr>
          <w:rFonts w:cs="Arial"/>
          <w:sz w:val="24"/>
          <w:szCs w:val="24"/>
          <w:lang w:val="uk-UA"/>
        </w:rPr>
        <w:t>Форми подання чисел у ЕОМ.</w:t>
      </w:r>
    </w:p>
    <w:p w14:paraId="0981ECE7" w14:textId="77777777" w:rsidR="000A6621" w:rsidRPr="00920E23" w:rsidRDefault="000A6621" w:rsidP="000A6621">
      <w:pPr>
        <w:spacing w:after="0" w:line="240" w:lineRule="auto"/>
        <w:ind w:left="454"/>
        <w:jc w:val="both"/>
        <w:rPr>
          <w:rFonts w:cs="Arial"/>
          <w:sz w:val="24"/>
          <w:szCs w:val="24"/>
          <w:lang w:val="uk-UA"/>
        </w:rPr>
      </w:pPr>
      <w:r w:rsidRPr="00920E23">
        <w:rPr>
          <w:rFonts w:cs="Arial"/>
          <w:sz w:val="24"/>
          <w:szCs w:val="24"/>
          <w:lang w:val="uk-UA"/>
        </w:rPr>
        <w:t>В якій формі  у ЕОМ подаються десяткові числа?</w:t>
      </w:r>
    </w:p>
    <w:p w14:paraId="586A120A" w14:textId="77777777" w:rsidR="000A6621" w:rsidRPr="00920E23" w:rsidRDefault="000A6621" w:rsidP="000A6621">
      <w:pPr>
        <w:spacing w:after="0" w:line="240" w:lineRule="auto"/>
        <w:ind w:left="454"/>
        <w:jc w:val="both"/>
        <w:rPr>
          <w:rFonts w:cs="Arial"/>
          <w:sz w:val="24"/>
          <w:szCs w:val="24"/>
          <w:lang w:val="uk-UA"/>
        </w:rPr>
      </w:pPr>
      <w:r w:rsidRPr="00920E23">
        <w:rPr>
          <w:rFonts w:cs="Arial"/>
          <w:sz w:val="24"/>
          <w:szCs w:val="24"/>
          <w:lang w:val="uk-UA"/>
        </w:rPr>
        <w:t xml:space="preserve">Як визначити кількість розрядів двійкового і </w:t>
      </w:r>
      <w:proofErr w:type="spellStart"/>
      <w:r w:rsidRPr="00920E23">
        <w:rPr>
          <w:rFonts w:cs="Arial"/>
          <w:sz w:val="24"/>
          <w:szCs w:val="24"/>
          <w:lang w:val="uk-UA"/>
        </w:rPr>
        <w:t>двійково</w:t>
      </w:r>
      <w:proofErr w:type="spellEnd"/>
      <w:r w:rsidRPr="00920E23">
        <w:rPr>
          <w:rFonts w:cs="Arial"/>
          <w:sz w:val="24"/>
          <w:szCs w:val="24"/>
          <w:lang w:val="uk-UA"/>
        </w:rPr>
        <w:t>-десяткового числа з однаковим кількісним еквівалентом?</w:t>
      </w:r>
    </w:p>
    <w:p w14:paraId="7842E558" w14:textId="77777777" w:rsidR="000A6621" w:rsidRPr="00920E23" w:rsidRDefault="000A6621" w:rsidP="000A6621">
      <w:pPr>
        <w:spacing w:after="0" w:line="240" w:lineRule="auto"/>
        <w:ind w:left="454"/>
        <w:jc w:val="both"/>
        <w:rPr>
          <w:rFonts w:cs="Arial"/>
          <w:sz w:val="24"/>
          <w:szCs w:val="24"/>
          <w:lang w:val="uk-UA"/>
        </w:rPr>
      </w:pPr>
      <w:r w:rsidRPr="00920E23">
        <w:rPr>
          <w:rFonts w:cs="Arial"/>
          <w:sz w:val="24"/>
          <w:szCs w:val="24"/>
          <w:lang w:val="uk-UA"/>
        </w:rPr>
        <w:t>Поясніть, коли при додаванні чисел необхідна корекція резуль</w:t>
      </w:r>
      <w:r w:rsidRPr="00920E23">
        <w:rPr>
          <w:rFonts w:cs="Arial"/>
          <w:sz w:val="24"/>
          <w:szCs w:val="24"/>
          <w:lang w:val="uk-UA"/>
        </w:rPr>
        <w:softHyphen/>
        <w:t>тату.</w:t>
      </w:r>
    </w:p>
    <w:p w14:paraId="39654765" w14:textId="77777777" w:rsidR="000A6621" w:rsidRPr="00920E23" w:rsidRDefault="000A6621" w:rsidP="000A6621">
      <w:pPr>
        <w:spacing w:after="0" w:line="240" w:lineRule="auto"/>
        <w:ind w:left="454"/>
        <w:jc w:val="both"/>
        <w:rPr>
          <w:rFonts w:cs="Arial"/>
          <w:sz w:val="24"/>
          <w:szCs w:val="24"/>
          <w:lang w:val="uk-UA"/>
        </w:rPr>
      </w:pPr>
      <w:r w:rsidRPr="00920E23">
        <w:rPr>
          <w:rFonts w:cs="Arial"/>
          <w:sz w:val="24"/>
          <w:szCs w:val="24"/>
          <w:lang w:val="uk-UA"/>
        </w:rPr>
        <w:t xml:space="preserve">Як визначити необхідну корекцію при додаванні </w:t>
      </w:r>
      <w:proofErr w:type="spellStart"/>
      <w:r w:rsidRPr="00920E23">
        <w:rPr>
          <w:rFonts w:cs="Arial"/>
          <w:sz w:val="24"/>
          <w:szCs w:val="24"/>
          <w:lang w:val="uk-UA"/>
        </w:rPr>
        <w:t>двійково</w:t>
      </w:r>
      <w:proofErr w:type="spellEnd"/>
      <w:r w:rsidRPr="00920E23">
        <w:rPr>
          <w:rFonts w:cs="Arial"/>
          <w:sz w:val="24"/>
          <w:szCs w:val="24"/>
          <w:lang w:val="uk-UA"/>
        </w:rPr>
        <w:t>-десяткових чисел.</w:t>
      </w:r>
    </w:p>
    <w:p w14:paraId="7D70D337" w14:textId="77777777" w:rsidR="000A6621" w:rsidRPr="00920E23" w:rsidRDefault="000A6621" w:rsidP="000A6621">
      <w:pPr>
        <w:spacing w:after="0" w:line="240" w:lineRule="auto"/>
        <w:ind w:left="454"/>
        <w:jc w:val="both"/>
        <w:rPr>
          <w:rFonts w:cs="Arial"/>
          <w:sz w:val="24"/>
          <w:szCs w:val="24"/>
          <w:lang w:val="uk-UA"/>
        </w:rPr>
      </w:pPr>
      <w:r w:rsidRPr="00920E23">
        <w:rPr>
          <w:rFonts w:cs="Arial"/>
          <w:sz w:val="24"/>
          <w:szCs w:val="24"/>
          <w:lang w:val="uk-UA"/>
        </w:rPr>
        <w:t xml:space="preserve">Наведіть склад апаратури  для побудови </w:t>
      </w:r>
      <w:proofErr w:type="spellStart"/>
      <w:r w:rsidRPr="00920E23">
        <w:rPr>
          <w:rFonts w:cs="Arial"/>
          <w:sz w:val="24"/>
          <w:szCs w:val="24"/>
          <w:lang w:val="uk-UA"/>
        </w:rPr>
        <w:t>двійково</w:t>
      </w:r>
      <w:proofErr w:type="spellEnd"/>
      <w:r w:rsidRPr="00920E23">
        <w:rPr>
          <w:rFonts w:cs="Arial"/>
          <w:sz w:val="24"/>
          <w:szCs w:val="24"/>
          <w:lang w:val="uk-UA"/>
        </w:rPr>
        <w:t>-десяткового   суматора.</w:t>
      </w:r>
    </w:p>
    <w:p w14:paraId="6C63E9E7" w14:textId="77777777" w:rsidR="000A6621" w:rsidRPr="00920E23" w:rsidRDefault="000A6621" w:rsidP="000A6621">
      <w:pPr>
        <w:spacing w:after="0" w:line="240" w:lineRule="auto"/>
        <w:ind w:left="454"/>
        <w:jc w:val="both"/>
        <w:rPr>
          <w:rFonts w:cs="Arial"/>
          <w:sz w:val="24"/>
          <w:szCs w:val="24"/>
          <w:lang w:val="uk-UA"/>
        </w:rPr>
      </w:pPr>
      <w:r w:rsidRPr="00920E23">
        <w:rPr>
          <w:rFonts w:cs="Arial"/>
          <w:sz w:val="24"/>
          <w:szCs w:val="24"/>
          <w:lang w:val="uk-UA"/>
        </w:rPr>
        <w:t>Яким вимогам повинні задовольняти ДДК, що використовуються у суматорі ?</w:t>
      </w:r>
    </w:p>
    <w:p w14:paraId="501125BF" w14:textId="77777777" w:rsidR="000A6621" w:rsidRPr="00920E23" w:rsidRDefault="000A6621" w:rsidP="000A6621">
      <w:pPr>
        <w:spacing w:after="0" w:line="240" w:lineRule="auto"/>
        <w:ind w:left="454"/>
        <w:jc w:val="both"/>
        <w:rPr>
          <w:rFonts w:cs="Arial"/>
          <w:sz w:val="24"/>
          <w:szCs w:val="24"/>
          <w:lang w:val="uk-UA"/>
        </w:rPr>
      </w:pPr>
      <w:r w:rsidRPr="00920E23">
        <w:rPr>
          <w:rFonts w:cs="Arial"/>
          <w:sz w:val="24"/>
          <w:szCs w:val="24"/>
          <w:lang w:val="uk-UA"/>
        </w:rPr>
        <w:t xml:space="preserve">У чому сутність властивості адитивності ДДК і до чого може привести відсутність такої </w:t>
      </w:r>
      <w:proofErr w:type="spellStart"/>
      <w:r w:rsidRPr="00920E23">
        <w:rPr>
          <w:rFonts w:cs="Arial"/>
          <w:sz w:val="24"/>
          <w:szCs w:val="24"/>
          <w:lang w:val="uk-UA"/>
        </w:rPr>
        <w:t>ластивості</w:t>
      </w:r>
      <w:proofErr w:type="spellEnd"/>
      <w:r w:rsidRPr="00920E23">
        <w:rPr>
          <w:rFonts w:cs="Arial"/>
          <w:sz w:val="24"/>
          <w:szCs w:val="24"/>
          <w:lang w:val="uk-UA"/>
        </w:rPr>
        <w:t xml:space="preserve"> у ДДК?</w:t>
      </w:r>
    </w:p>
    <w:p w14:paraId="3CE200B4" w14:textId="77777777" w:rsidR="000A6621" w:rsidRPr="00920E23" w:rsidRDefault="000A6621" w:rsidP="000A6621">
      <w:pPr>
        <w:spacing w:after="0" w:line="240" w:lineRule="auto"/>
        <w:ind w:left="454"/>
        <w:jc w:val="both"/>
        <w:rPr>
          <w:rFonts w:cs="Arial"/>
          <w:sz w:val="24"/>
          <w:szCs w:val="24"/>
          <w:lang w:val="uk-UA"/>
        </w:rPr>
      </w:pPr>
      <w:r w:rsidRPr="00920E23">
        <w:rPr>
          <w:rFonts w:cs="Arial"/>
          <w:sz w:val="24"/>
          <w:szCs w:val="24"/>
          <w:lang w:val="uk-UA"/>
        </w:rPr>
        <w:t>У чому сутність властивості зваженості ДДК і до чого може привести відсутність такої властивості у ДДК?</w:t>
      </w:r>
    </w:p>
    <w:p w14:paraId="4541DDF2" w14:textId="77777777" w:rsidR="000A6621" w:rsidRPr="00920E23" w:rsidRDefault="000A6621" w:rsidP="000A6621">
      <w:pPr>
        <w:spacing w:after="0" w:line="240" w:lineRule="auto"/>
        <w:ind w:left="454"/>
        <w:jc w:val="both"/>
        <w:rPr>
          <w:rFonts w:cs="Arial"/>
          <w:sz w:val="24"/>
          <w:szCs w:val="24"/>
          <w:lang w:val="uk-UA"/>
        </w:rPr>
      </w:pPr>
      <w:r w:rsidRPr="00920E23">
        <w:rPr>
          <w:rFonts w:cs="Arial"/>
          <w:sz w:val="24"/>
          <w:szCs w:val="24"/>
          <w:lang w:val="uk-UA"/>
        </w:rPr>
        <w:t>Наведіть приклади ДДК, що володіють і не володіють властивістю адитивності.</w:t>
      </w:r>
    </w:p>
    <w:p w14:paraId="0AEC5D9E" w14:textId="77777777" w:rsidR="000A6621" w:rsidRPr="00920E23" w:rsidRDefault="000A6621" w:rsidP="000A6621">
      <w:pPr>
        <w:spacing w:after="0" w:line="240" w:lineRule="auto"/>
        <w:ind w:left="454"/>
        <w:jc w:val="both"/>
        <w:rPr>
          <w:rFonts w:cs="Arial"/>
          <w:sz w:val="24"/>
          <w:szCs w:val="24"/>
          <w:lang w:val="uk-UA"/>
        </w:rPr>
      </w:pPr>
      <w:r w:rsidRPr="00920E23">
        <w:rPr>
          <w:rFonts w:cs="Arial"/>
          <w:sz w:val="24"/>
          <w:szCs w:val="24"/>
          <w:lang w:val="uk-UA"/>
        </w:rPr>
        <w:t>Наведіть приклади ДДК, що володіють і не володіють властивістю зваженості.</w:t>
      </w:r>
    </w:p>
    <w:p w14:paraId="28D01B91" w14:textId="77777777" w:rsidR="000A6621" w:rsidRPr="00920E23" w:rsidRDefault="000A6621" w:rsidP="000A6621">
      <w:pPr>
        <w:spacing w:after="0" w:line="240" w:lineRule="auto"/>
        <w:ind w:left="454"/>
        <w:jc w:val="both"/>
        <w:rPr>
          <w:rFonts w:cs="Arial"/>
          <w:sz w:val="24"/>
          <w:szCs w:val="24"/>
          <w:lang w:val="uk-UA"/>
        </w:rPr>
      </w:pPr>
      <w:r w:rsidRPr="00920E23">
        <w:rPr>
          <w:rFonts w:cs="Arial"/>
          <w:sz w:val="24"/>
          <w:szCs w:val="24"/>
          <w:lang w:val="uk-UA"/>
        </w:rPr>
        <w:t xml:space="preserve">Наведіть приклад додавання 4-розрядних </w:t>
      </w:r>
      <w:proofErr w:type="spellStart"/>
      <w:r w:rsidRPr="00920E23">
        <w:rPr>
          <w:rFonts w:cs="Arial"/>
          <w:sz w:val="24"/>
          <w:szCs w:val="24"/>
          <w:lang w:val="uk-UA"/>
        </w:rPr>
        <w:t>двійково</w:t>
      </w:r>
      <w:proofErr w:type="spellEnd"/>
      <w:r w:rsidRPr="00920E23">
        <w:rPr>
          <w:rFonts w:cs="Arial"/>
          <w:sz w:val="24"/>
          <w:szCs w:val="24"/>
          <w:lang w:val="uk-UA"/>
        </w:rPr>
        <w:t>-десяткових чисел із знаками в заданому ДДК.</w:t>
      </w:r>
    </w:p>
    <w:p w14:paraId="52BE40BF" w14:textId="77777777" w:rsidR="009A25CF" w:rsidRPr="00920E23" w:rsidRDefault="009A25CF" w:rsidP="00A40196">
      <w:pPr>
        <w:spacing w:after="0" w:line="240" w:lineRule="auto"/>
        <w:ind w:left="454"/>
        <w:jc w:val="both"/>
        <w:rPr>
          <w:rFonts w:cs="Arial"/>
          <w:sz w:val="24"/>
          <w:szCs w:val="24"/>
          <w:lang w:val="uk-UA"/>
        </w:rPr>
      </w:pPr>
      <w:r w:rsidRPr="00920E23">
        <w:rPr>
          <w:rFonts w:cs="Arial"/>
          <w:sz w:val="24"/>
          <w:szCs w:val="24"/>
          <w:lang w:val="uk-UA"/>
        </w:rPr>
        <w:t>Операції з числами в форматі з фіксованою комою.</w:t>
      </w:r>
    </w:p>
    <w:p w14:paraId="67C6CCA1" w14:textId="77777777" w:rsidR="009A25CF" w:rsidRPr="00920E23" w:rsidRDefault="009A25CF" w:rsidP="00A40196">
      <w:pPr>
        <w:spacing w:after="0" w:line="240" w:lineRule="auto"/>
        <w:ind w:left="454"/>
        <w:jc w:val="both"/>
        <w:rPr>
          <w:rFonts w:cs="Arial"/>
          <w:sz w:val="24"/>
          <w:szCs w:val="24"/>
          <w:lang w:val="uk-UA"/>
        </w:rPr>
      </w:pPr>
      <w:r w:rsidRPr="00920E23">
        <w:rPr>
          <w:rFonts w:cs="Arial"/>
          <w:sz w:val="24"/>
          <w:szCs w:val="24"/>
          <w:lang w:val="uk-UA"/>
        </w:rPr>
        <w:t>Додавання чисел.</w:t>
      </w:r>
    </w:p>
    <w:p w14:paraId="50A5363F" w14:textId="77777777" w:rsidR="009A25CF" w:rsidRPr="00F178E8" w:rsidRDefault="009A25CF" w:rsidP="00A40196">
      <w:pPr>
        <w:spacing w:after="0" w:line="240" w:lineRule="auto"/>
        <w:ind w:left="454"/>
        <w:jc w:val="both"/>
        <w:rPr>
          <w:rFonts w:cs="Arial"/>
          <w:sz w:val="24"/>
          <w:szCs w:val="24"/>
        </w:rPr>
      </w:pPr>
      <w:r w:rsidRPr="00920E23">
        <w:rPr>
          <w:rFonts w:cs="Arial"/>
          <w:sz w:val="24"/>
          <w:szCs w:val="24"/>
          <w:lang w:val="uk-UA"/>
        </w:rPr>
        <w:t>Способи множення чисел, поданих паралельним кодом.</w:t>
      </w:r>
    </w:p>
    <w:p w14:paraId="6D1EEF18" w14:textId="77777777" w:rsidR="00B01D52" w:rsidRPr="00B01D52" w:rsidRDefault="00B01D52" w:rsidP="00B01D52">
      <w:pPr>
        <w:spacing w:after="0" w:line="240" w:lineRule="auto"/>
        <w:ind w:left="454"/>
        <w:jc w:val="both"/>
        <w:rPr>
          <w:rFonts w:cs="Arial"/>
          <w:sz w:val="24"/>
          <w:szCs w:val="24"/>
          <w:lang w:val="uk-UA"/>
        </w:rPr>
      </w:pPr>
      <w:r w:rsidRPr="00B01D52">
        <w:rPr>
          <w:rFonts w:cs="Arial"/>
          <w:sz w:val="24"/>
          <w:szCs w:val="24"/>
          <w:lang w:val="uk-UA"/>
        </w:rPr>
        <w:t>Охарактеризуйте чотири основні методи множення чисел.</w:t>
      </w:r>
    </w:p>
    <w:p w14:paraId="56C74E40" w14:textId="77777777" w:rsidR="00B01D52" w:rsidRPr="00B01D52" w:rsidRDefault="00B01D52" w:rsidP="00B01D52">
      <w:pPr>
        <w:spacing w:after="0" w:line="240" w:lineRule="auto"/>
        <w:ind w:left="454"/>
        <w:jc w:val="both"/>
        <w:rPr>
          <w:rFonts w:cs="Arial"/>
          <w:sz w:val="24"/>
          <w:szCs w:val="24"/>
          <w:lang w:val="uk-UA"/>
        </w:rPr>
      </w:pPr>
      <w:r w:rsidRPr="00B01D52">
        <w:rPr>
          <w:rFonts w:cs="Arial"/>
          <w:sz w:val="24"/>
          <w:szCs w:val="24"/>
          <w:lang w:val="uk-UA"/>
        </w:rPr>
        <w:t>Як розрахувати розрядність вузлів операційного пристрою?</w:t>
      </w:r>
    </w:p>
    <w:p w14:paraId="3711C1B2" w14:textId="77777777" w:rsidR="00B01D52" w:rsidRPr="00B01D52" w:rsidRDefault="00B01D52" w:rsidP="00B01D52">
      <w:pPr>
        <w:spacing w:after="0" w:line="240" w:lineRule="auto"/>
        <w:ind w:left="454"/>
        <w:jc w:val="both"/>
        <w:rPr>
          <w:rFonts w:cs="Arial"/>
          <w:sz w:val="24"/>
          <w:szCs w:val="24"/>
          <w:lang w:val="uk-UA"/>
        </w:rPr>
      </w:pPr>
      <w:r w:rsidRPr="00B01D52">
        <w:rPr>
          <w:rFonts w:cs="Arial"/>
          <w:sz w:val="24"/>
          <w:szCs w:val="24"/>
          <w:lang w:val="uk-UA"/>
        </w:rPr>
        <w:t xml:space="preserve">Що таке мікрооперація і </w:t>
      </w:r>
      <w:proofErr w:type="spellStart"/>
      <w:r w:rsidRPr="00B01D52">
        <w:rPr>
          <w:rFonts w:cs="Arial"/>
          <w:sz w:val="24"/>
          <w:szCs w:val="24"/>
          <w:lang w:val="uk-UA"/>
        </w:rPr>
        <w:t>мікроалгоритм</w:t>
      </w:r>
      <w:proofErr w:type="spellEnd"/>
      <w:r w:rsidRPr="00B01D52">
        <w:rPr>
          <w:rFonts w:cs="Arial"/>
          <w:sz w:val="24"/>
          <w:szCs w:val="24"/>
          <w:lang w:val="uk-UA"/>
        </w:rPr>
        <w:t xml:space="preserve"> операції?</w:t>
      </w:r>
    </w:p>
    <w:p w14:paraId="3F409857" w14:textId="77777777" w:rsidR="00B01D52" w:rsidRPr="00B01D52" w:rsidRDefault="00B01D52" w:rsidP="00B01D52">
      <w:pPr>
        <w:spacing w:after="0" w:line="240" w:lineRule="auto"/>
        <w:ind w:left="454"/>
        <w:jc w:val="both"/>
        <w:rPr>
          <w:rFonts w:cs="Arial"/>
          <w:sz w:val="24"/>
          <w:szCs w:val="24"/>
          <w:lang w:val="uk-UA"/>
        </w:rPr>
      </w:pPr>
      <w:r w:rsidRPr="00B01D52">
        <w:rPr>
          <w:rFonts w:cs="Arial"/>
          <w:sz w:val="24"/>
          <w:szCs w:val="24"/>
          <w:lang w:val="uk-UA"/>
        </w:rPr>
        <w:t>Охарактеризуйте основні етапи проектування пристроїв множення.</w:t>
      </w:r>
    </w:p>
    <w:p w14:paraId="2C2110CE" w14:textId="77777777" w:rsidR="00B01D52" w:rsidRPr="00B01D52" w:rsidRDefault="00B01D52" w:rsidP="00B01D52">
      <w:pPr>
        <w:spacing w:after="0" w:line="240" w:lineRule="auto"/>
        <w:ind w:left="454"/>
        <w:jc w:val="both"/>
        <w:rPr>
          <w:rFonts w:cs="Arial"/>
          <w:sz w:val="24"/>
          <w:szCs w:val="24"/>
          <w:lang w:val="uk-UA"/>
        </w:rPr>
      </w:pPr>
      <w:r w:rsidRPr="00B01D52">
        <w:rPr>
          <w:rFonts w:cs="Arial"/>
          <w:sz w:val="24"/>
          <w:szCs w:val="24"/>
          <w:lang w:val="uk-UA"/>
        </w:rPr>
        <w:t xml:space="preserve">Як перейти від функціонального (змістовного) </w:t>
      </w:r>
      <w:proofErr w:type="spellStart"/>
      <w:r w:rsidRPr="00B01D52">
        <w:rPr>
          <w:rFonts w:cs="Arial"/>
          <w:sz w:val="24"/>
          <w:szCs w:val="24"/>
          <w:lang w:val="uk-UA"/>
        </w:rPr>
        <w:t>мікроалгоритму</w:t>
      </w:r>
      <w:proofErr w:type="spellEnd"/>
      <w:r w:rsidRPr="00B01D52">
        <w:rPr>
          <w:rFonts w:cs="Arial"/>
          <w:sz w:val="24"/>
          <w:szCs w:val="24"/>
          <w:lang w:val="uk-UA"/>
        </w:rPr>
        <w:t xml:space="preserve"> до структурного </w:t>
      </w:r>
      <w:proofErr w:type="spellStart"/>
      <w:r w:rsidRPr="00B01D52">
        <w:rPr>
          <w:rFonts w:cs="Arial"/>
          <w:sz w:val="24"/>
          <w:szCs w:val="24"/>
          <w:lang w:val="uk-UA"/>
        </w:rPr>
        <w:t>мікроалгоритму</w:t>
      </w:r>
      <w:proofErr w:type="spellEnd"/>
      <w:r w:rsidRPr="00B01D52">
        <w:rPr>
          <w:rFonts w:cs="Arial"/>
          <w:sz w:val="24"/>
          <w:szCs w:val="24"/>
          <w:lang w:val="uk-UA"/>
        </w:rPr>
        <w:t>?</w:t>
      </w:r>
    </w:p>
    <w:p w14:paraId="0B8E8874" w14:textId="77777777" w:rsidR="00B01D52" w:rsidRPr="00B01D52" w:rsidRDefault="00B01D52" w:rsidP="00B01D52">
      <w:pPr>
        <w:spacing w:after="0" w:line="240" w:lineRule="auto"/>
        <w:ind w:left="454"/>
        <w:jc w:val="both"/>
        <w:rPr>
          <w:rFonts w:cs="Arial"/>
          <w:sz w:val="24"/>
          <w:szCs w:val="24"/>
          <w:lang w:val="uk-UA"/>
        </w:rPr>
      </w:pPr>
      <w:r w:rsidRPr="00B01D52">
        <w:rPr>
          <w:rFonts w:cs="Arial"/>
          <w:sz w:val="24"/>
          <w:szCs w:val="24"/>
          <w:lang w:val="uk-UA"/>
        </w:rPr>
        <w:t>Як визначити необхідну тривалість керуючих сигналів?</w:t>
      </w:r>
    </w:p>
    <w:p w14:paraId="761586E8" w14:textId="77777777" w:rsidR="00B01D52" w:rsidRPr="00B01D52" w:rsidRDefault="00B01D52" w:rsidP="00B01D52">
      <w:pPr>
        <w:spacing w:after="0" w:line="240" w:lineRule="auto"/>
        <w:ind w:left="454"/>
        <w:jc w:val="both"/>
        <w:rPr>
          <w:rFonts w:cs="Arial"/>
          <w:sz w:val="24"/>
          <w:szCs w:val="24"/>
          <w:lang w:val="uk-UA"/>
        </w:rPr>
      </w:pPr>
      <w:r w:rsidRPr="00B01D52">
        <w:rPr>
          <w:rFonts w:cs="Arial"/>
          <w:sz w:val="24"/>
          <w:szCs w:val="24"/>
          <w:lang w:val="uk-UA"/>
        </w:rPr>
        <w:t>Як визначити тривалість циклу множення?</w:t>
      </w:r>
    </w:p>
    <w:p w14:paraId="32E55809" w14:textId="77777777" w:rsidR="00B01D52" w:rsidRPr="00B01D52" w:rsidRDefault="00B01D52" w:rsidP="00B01D52">
      <w:pPr>
        <w:spacing w:after="0" w:line="240" w:lineRule="auto"/>
        <w:ind w:left="454"/>
        <w:jc w:val="both"/>
        <w:rPr>
          <w:rFonts w:cs="Arial"/>
          <w:sz w:val="24"/>
          <w:szCs w:val="24"/>
          <w:lang w:val="uk-UA"/>
        </w:rPr>
      </w:pPr>
      <w:r w:rsidRPr="00B01D52">
        <w:rPr>
          <w:rFonts w:cs="Arial"/>
          <w:sz w:val="24"/>
          <w:szCs w:val="24"/>
          <w:lang w:val="uk-UA"/>
        </w:rPr>
        <w:t>Порівняйте за часом виконання операції різні способи множення.</w:t>
      </w:r>
    </w:p>
    <w:p w14:paraId="236F1E86" w14:textId="77777777" w:rsidR="00B01D52" w:rsidRPr="00B01D52" w:rsidRDefault="00B01D52" w:rsidP="00B01D52">
      <w:pPr>
        <w:spacing w:after="0" w:line="240" w:lineRule="auto"/>
        <w:ind w:left="454"/>
        <w:jc w:val="both"/>
        <w:rPr>
          <w:rFonts w:cs="Arial"/>
          <w:sz w:val="24"/>
          <w:szCs w:val="24"/>
          <w:lang w:val="uk-UA"/>
        </w:rPr>
      </w:pPr>
      <w:r w:rsidRPr="00B01D52">
        <w:rPr>
          <w:rFonts w:cs="Arial"/>
          <w:sz w:val="24"/>
          <w:szCs w:val="24"/>
          <w:lang w:val="uk-UA"/>
        </w:rPr>
        <w:t>Які додаткові обчислювальні функції мають різні методи множення.</w:t>
      </w:r>
    </w:p>
    <w:p w14:paraId="78F2B891" w14:textId="77777777" w:rsidR="00B01D52" w:rsidRPr="00B01D52" w:rsidRDefault="00B01D52" w:rsidP="00B01D52">
      <w:pPr>
        <w:spacing w:after="0" w:line="240" w:lineRule="auto"/>
        <w:ind w:left="454"/>
        <w:jc w:val="both"/>
        <w:rPr>
          <w:rFonts w:cs="Arial"/>
          <w:sz w:val="24"/>
          <w:szCs w:val="24"/>
          <w:lang w:val="uk-UA"/>
        </w:rPr>
      </w:pPr>
      <w:r w:rsidRPr="00B01D52">
        <w:rPr>
          <w:rFonts w:cs="Arial"/>
          <w:sz w:val="24"/>
          <w:szCs w:val="24"/>
          <w:lang w:val="uk-UA"/>
        </w:rPr>
        <w:t xml:space="preserve">Як перейти від операційної схеми до функціональної? </w:t>
      </w:r>
    </w:p>
    <w:p w14:paraId="129F943B" w14:textId="77777777" w:rsidR="009A25CF" w:rsidRPr="00920E23" w:rsidRDefault="009A25CF" w:rsidP="00A40196">
      <w:pPr>
        <w:spacing w:after="0" w:line="240" w:lineRule="auto"/>
        <w:ind w:left="454"/>
        <w:jc w:val="both"/>
        <w:rPr>
          <w:rFonts w:cs="Arial"/>
          <w:sz w:val="24"/>
          <w:szCs w:val="24"/>
          <w:lang w:val="uk-UA"/>
        </w:rPr>
      </w:pPr>
      <w:r w:rsidRPr="00920E23">
        <w:rPr>
          <w:rFonts w:cs="Arial"/>
          <w:sz w:val="24"/>
          <w:szCs w:val="24"/>
          <w:lang w:val="uk-UA"/>
        </w:rPr>
        <w:t>Способи множення чисел, поданих послідовним кодом.</w:t>
      </w:r>
    </w:p>
    <w:p w14:paraId="0F065129" w14:textId="77777777" w:rsidR="009A25CF" w:rsidRPr="00F178E8" w:rsidRDefault="009A25CF" w:rsidP="00A40196">
      <w:pPr>
        <w:spacing w:after="0" w:line="240" w:lineRule="auto"/>
        <w:ind w:left="454"/>
        <w:jc w:val="both"/>
        <w:rPr>
          <w:rFonts w:cs="Arial"/>
          <w:sz w:val="24"/>
          <w:szCs w:val="24"/>
        </w:rPr>
      </w:pPr>
      <w:r w:rsidRPr="00920E23">
        <w:rPr>
          <w:rFonts w:cs="Arial"/>
          <w:sz w:val="24"/>
          <w:szCs w:val="24"/>
          <w:lang w:val="uk-UA"/>
        </w:rPr>
        <w:t>Методи ділення чисел.</w:t>
      </w:r>
    </w:p>
    <w:p w14:paraId="00644E71" w14:textId="77777777" w:rsidR="00271161" w:rsidRPr="00271161" w:rsidRDefault="00271161" w:rsidP="00271161">
      <w:pPr>
        <w:spacing w:after="0" w:line="240" w:lineRule="auto"/>
        <w:ind w:left="454"/>
        <w:jc w:val="both"/>
        <w:rPr>
          <w:rFonts w:cs="Arial"/>
          <w:sz w:val="24"/>
          <w:szCs w:val="24"/>
          <w:lang w:val="uk-UA"/>
        </w:rPr>
      </w:pPr>
      <w:r w:rsidRPr="00271161">
        <w:rPr>
          <w:rFonts w:cs="Arial"/>
          <w:sz w:val="24"/>
          <w:szCs w:val="24"/>
          <w:lang w:val="uk-UA"/>
        </w:rPr>
        <w:t>Охарактеризуйте два основні методи ділення чисел.</w:t>
      </w:r>
    </w:p>
    <w:p w14:paraId="2321EF8A" w14:textId="77777777" w:rsidR="00271161" w:rsidRPr="00271161" w:rsidRDefault="00271161" w:rsidP="00271161">
      <w:pPr>
        <w:spacing w:after="0" w:line="240" w:lineRule="auto"/>
        <w:ind w:left="454"/>
        <w:jc w:val="both"/>
        <w:rPr>
          <w:rFonts w:cs="Arial"/>
          <w:sz w:val="24"/>
          <w:szCs w:val="24"/>
          <w:lang w:val="uk-UA"/>
        </w:rPr>
      </w:pPr>
      <w:r w:rsidRPr="00271161">
        <w:rPr>
          <w:rFonts w:cs="Arial"/>
          <w:sz w:val="24"/>
          <w:szCs w:val="24"/>
          <w:lang w:val="uk-UA"/>
        </w:rPr>
        <w:t>Як розрахувати розрядність вузлів операційного пристрою?</w:t>
      </w:r>
    </w:p>
    <w:p w14:paraId="67EF343C" w14:textId="77777777" w:rsidR="00271161" w:rsidRPr="00271161" w:rsidRDefault="00271161" w:rsidP="00271161">
      <w:pPr>
        <w:spacing w:after="0" w:line="240" w:lineRule="auto"/>
        <w:ind w:left="454"/>
        <w:jc w:val="both"/>
        <w:rPr>
          <w:rFonts w:cs="Arial"/>
          <w:sz w:val="24"/>
          <w:szCs w:val="24"/>
          <w:lang w:val="uk-UA"/>
        </w:rPr>
      </w:pPr>
      <w:r w:rsidRPr="00271161">
        <w:rPr>
          <w:rFonts w:cs="Arial"/>
          <w:sz w:val="24"/>
          <w:szCs w:val="24"/>
          <w:lang w:val="uk-UA"/>
        </w:rPr>
        <w:t xml:space="preserve">Що таке мікрооперація і </w:t>
      </w:r>
      <w:proofErr w:type="spellStart"/>
      <w:r w:rsidRPr="00271161">
        <w:rPr>
          <w:rFonts w:cs="Arial"/>
          <w:sz w:val="24"/>
          <w:szCs w:val="24"/>
          <w:lang w:val="uk-UA"/>
        </w:rPr>
        <w:t>мікроалгоритм</w:t>
      </w:r>
      <w:proofErr w:type="spellEnd"/>
      <w:r w:rsidRPr="00271161">
        <w:rPr>
          <w:rFonts w:cs="Arial"/>
          <w:sz w:val="24"/>
          <w:szCs w:val="24"/>
          <w:lang w:val="uk-UA"/>
        </w:rPr>
        <w:t xml:space="preserve"> операції?</w:t>
      </w:r>
    </w:p>
    <w:p w14:paraId="5EB3C560" w14:textId="77777777" w:rsidR="00271161" w:rsidRPr="00271161" w:rsidRDefault="00271161" w:rsidP="00271161">
      <w:pPr>
        <w:spacing w:after="0" w:line="240" w:lineRule="auto"/>
        <w:ind w:left="454"/>
        <w:jc w:val="both"/>
        <w:rPr>
          <w:rFonts w:cs="Arial"/>
          <w:sz w:val="24"/>
          <w:szCs w:val="24"/>
          <w:lang w:val="uk-UA"/>
        </w:rPr>
      </w:pPr>
      <w:r w:rsidRPr="00271161">
        <w:rPr>
          <w:rFonts w:cs="Arial"/>
          <w:sz w:val="24"/>
          <w:szCs w:val="24"/>
          <w:lang w:val="uk-UA"/>
        </w:rPr>
        <w:t>Охарактеризуйте основні етапи проектування пристроїв ділення.</w:t>
      </w:r>
    </w:p>
    <w:p w14:paraId="31A7DD13" w14:textId="77777777" w:rsidR="00271161" w:rsidRPr="00271161" w:rsidRDefault="00271161" w:rsidP="00271161">
      <w:pPr>
        <w:spacing w:after="0" w:line="240" w:lineRule="auto"/>
        <w:ind w:left="454"/>
        <w:jc w:val="both"/>
        <w:rPr>
          <w:rFonts w:cs="Arial"/>
          <w:sz w:val="24"/>
          <w:szCs w:val="24"/>
          <w:lang w:val="uk-UA"/>
        </w:rPr>
      </w:pPr>
      <w:r w:rsidRPr="00271161">
        <w:rPr>
          <w:rFonts w:cs="Arial"/>
          <w:sz w:val="24"/>
          <w:szCs w:val="24"/>
          <w:lang w:val="uk-UA"/>
        </w:rPr>
        <w:t xml:space="preserve">Як перейти від функціонального (змістовного) </w:t>
      </w:r>
      <w:proofErr w:type="spellStart"/>
      <w:r w:rsidRPr="00271161">
        <w:rPr>
          <w:rFonts w:cs="Arial"/>
          <w:sz w:val="24"/>
          <w:szCs w:val="24"/>
          <w:lang w:val="uk-UA"/>
        </w:rPr>
        <w:t>мікроалгоритму</w:t>
      </w:r>
      <w:proofErr w:type="spellEnd"/>
      <w:r w:rsidRPr="00271161">
        <w:rPr>
          <w:rFonts w:cs="Arial"/>
          <w:sz w:val="24"/>
          <w:szCs w:val="24"/>
          <w:lang w:val="uk-UA"/>
        </w:rPr>
        <w:t xml:space="preserve"> до структурного </w:t>
      </w:r>
      <w:proofErr w:type="spellStart"/>
      <w:r w:rsidRPr="00271161">
        <w:rPr>
          <w:rFonts w:cs="Arial"/>
          <w:sz w:val="24"/>
          <w:szCs w:val="24"/>
          <w:lang w:val="uk-UA"/>
        </w:rPr>
        <w:t>мікроалгоритму</w:t>
      </w:r>
      <w:proofErr w:type="spellEnd"/>
      <w:r w:rsidRPr="00271161">
        <w:rPr>
          <w:rFonts w:cs="Arial"/>
          <w:sz w:val="24"/>
          <w:szCs w:val="24"/>
          <w:lang w:val="uk-UA"/>
        </w:rPr>
        <w:t>?</w:t>
      </w:r>
    </w:p>
    <w:p w14:paraId="0FD8FCA5" w14:textId="77777777" w:rsidR="00271161" w:rsidRPr="00271161" w:rsidRDefault="00271161" w:rsidP="00271161">
      <w:pPr>
        <w:spacing w:after="0" w:line="240" w:lineRule="auto"/>
        <w:ind w:left="454"/>
        <w:jc w:val="both"/>
        <w:rPr>
          <w:rFonts w:cs="Arial"/>
          <w:sz w:val="24"/>
          <w:szCs w:val="24"/>
          <w:lang w:val="uk-UA"/>
        </w:rPr>
      </w:pPr>
      <w:r w:rsidRPr="00271161">
        <w:rPr>
          <w:rFonts w:cs="Arial"/>
          <w:sz w:val="24"/>
          <w:szCs w:val="24"/>
          <w:lang w:val="uk-UA"/>
        </w:rPr>
        <w:t>Як визначити необхідну тривалість керуючих сигналів?</w:t>
      </w:r>
    </w:p>
    <w:p w14:paraId="1260F825" w14:textId="77777777" w:rsidR="00271161" w:rsidRPr="00271161" w:rsidRDefault="00271161" w:rsidP="00271161">
      <w:pPr>
        <w:spacing w:after="0" w:line="240" w:lineRule="auto"/>
        <w:ind w:left="454"/>
        <w:jc w:val="both"/>
        <w:rPr>
          <w:rFonts w:cs="Arial"/>
          <w:sz w:val="24"/>
          <w:szCs w:val="24"/>
          <w:lang w:val="uk-UA"/>
        </w:rPr>
      </w:pPr>
      <w:r w:rsidRPr="00271161">
        <w:rPr>
          <w:rFonts w:cs="Arial"/>
          <w:sz w:val="24"/>
          <w:szCs w:val="24"/>
          <w:lang w:val="uk-UA"/>
        </w:rPr>
        <w:t>Як визначити тривалість циклу ділення, часу виконання операції?</w:t>
      </w:r>
    </w:p>
    <w:p w14:paraId="2D1C71BE" w14:textId="77777777" w:rsidR="00271161" w:rsidRPr="00271161" w:rsidRDefault="00271161" w:rsidP="00271161">
      <w:pPr>
        <w:spacing w:after="0" w:line="240" w:lineRule="auto"/>
        <w:ind w:left="454"/>
        <w:jc w:val="both"/>
        <w:rPr>
          <w:rFonts w:cs="Arial"/>
          <w:sz w:val="24"/>
          <w:szCs w:val="24"/>
          <w:lang w:val="uk-UA"/>
        </w:rPr>
      </w:pPr>
      <w:r w:rsidRPr="00271161">
        <w:rPr>
          <w:rFonts w:cs="Arial"/>
          <w:sz w:val="24"/>
          <w:szCs w:val="24"/>
          <w:lang w:val="uk-UA"/>
        </w:rPr>
        <w:t>Порівняйте за часом виконання операції різні способи ділення.</w:t>
      </w:r>
    </w:p>
    <w:p w14:paraId="374458BF" w14:textId="77777777" w:rsidR="00271161" w:rsidRPr="00271161" w:rsidRDefault="00271161" w:rsidP="00271161">
      <w:pPr>
        <w:spacing w:after="0" w:line="240" w:lineRule="auto"/>
        <w:ind w:left="454"/>
        <w:jc w:val="both"/>
        <w:rPr>
          <w:rFonts w:cs="Arial"/>
          <w:sz w:val="24"/>
          <w:szCs w:val="24"/>
          <w:lang w:val="uk-UA"/>
        </w:rPr>
      </w:pPr>
      <w:r w:rsidRPr="00271161">
        <w:rPr>
          <w:rFonts w:cs="Arial"/>
          <w:sz w:val="24"/>
          <w:szCs w:val="24"/>
          <w:lang w:val="uk-UA"/>
        </w:rPr>
        <w:t xml:space="preserve">В яких пристроях можна </w:t>
      </w:r>
      <w:proofErr w:type="spellStart"/>
      <w:r w:rsidRPr="00271161">
        <w:rPr>
          <w:rFonts w:cs="Arial"/>
          <w:sz w:val="24"/>
          <w:szCs w:val="24"/>
          <w:lang w:val="uk-UA"/>
        </w:rPr>
        <w:t>суміщувати</w:t>
      </w:r>
      <w:proofErr w:type="spellEnd"/>
      <w:r w:rsidRPr="00271161">
        <w:rPr>
          <w:rFonts w:cs="Arial"/>
          <w:sz w:val="24"/>
          <w:szCs w:val="24"/>
          <w:lang w:val="uk-UA"/>
        </w:rPr>
        <w:t xml:space="preserve"> мікрооперації підсумовування/віднімання і зсуву? Чому це можливо? </w:t>
      </w:r>
    </w:p>
    <w:p w14:paraId="540D5F3E" w14:textId="77777777" w:rsidR="00271161" w:rsidRPr="00271161" w:rsidRDefault="00271161" w:rsidP="00271161">
      <w:pPr>
        <w:spacing w:after="0" w:line="240" w:lineRule="auto"/>
        <w:ind w:left="454"/>
        <w:jc w:val="both"/>
        <w:rPr>
          <w:rFonts w:cs="Arial"/>
          <w:sz w:val="24"/>
          <w:szCs w:val="24"/>
          <w:lang w:val="uk-UA"/>
        </w:rPr>
      </w:pPr>
      <w:r w:rsidRPr="00271161">
        <w:rPr>
          <w:rFonts w:cs="Arial"/>
          <w:sz w:val="24"/>
          <w:szCs w:val="24"/>
          <w:lang w:val="uk-UA"/>
        </w:rPr>
        <w:lastRenderedPageBreak/>
        <w:t xml:space="preserve">Чи можна зменшити довжину регістрів операційного пристрою при реалізації ділення чисел за другим варіантом, якщо результат повинний бути представлений q розрядами (q&lt;n)?  </w:t>
      </w:r>
    </w:p>
    <w:p w14:paraId="200BAEC8" w14:textId="77777777" w:rsidR="00271161" w:rsidRPr="00271161" w:rsidRDefault="00271161" w:rsidP="00271161">
      <w:pPr>
        <w:spacing w:after="0" w:line="240" w:lineRule="auto"/>
        <w:ind w:left="454"/>
        <w:jc w:val="both"/>
        <w:rPr>
          <w:rFonts w:cs="Arial"/>
          <w:sz w:val="24"/>
          <w:szCs w:val="24"/>
          <w:lang w:val="uk-UA"/>
        </w:rPr>
      </w:pPr>
      <w:r w:rsidRPr="00271161">
        <w:rPr>
          <w:rFonts w:cs="Arial"/>
          <w:sz w:val="24"/>
          <w:szCs w:val="24"/>
          <w:lang w:val="uk-UA"/>
        </w:rPr>
        <w:t xml:space="preserve">Як перейти від операційної схеми до функціональної? </w:t>
      </w:r>
    </w:p>
    <w:p w14:paraId="7B3CFFA7" w14:textId="77777777" w:rsidR="009A25CF" w:rsidRPr="00920E23" w:rsidRDefault="009A25CF" w:rsidP="00A40196">
      <w:pPr>
        <w:spacing w:after="0" w:line="240" w:lineRule="auto"/>
        <w:ind w:left="454"/>
        <w:jc w:val="both"/>
        <w:rPr>
          <w:rFonts w:cs="Arial"/>
          <w:sz w:val="24"/>
          <w:szCs w:val="24"/>
          <w:lang w:val="uk-UA"/>
        </w:rPr>
      </w:pPr>
      <w:r w:rsidRPr="00920E23">
        <w:rPr>
          <w:rFonts w:cs="Arial"/>
          <w:sz w:val="24"/>
          <w:szCs w:val="24"/>
          <w:lang w:val="uk-UA"/>
        </w:rPr>
        <w:t>Метод обчислення квадратного кореня.</w:t>
      </w:r>
    </w:p>
    <w:p w14:paraId="6E289111" w14:textId="77777777" w:rsidR="009A25CF" w:rsidRPr="00920E23" w:rsidRDefault="009A25CF" w:rsidP="00A40196">
      <w:pPr>
        <w:spacing w:after="0" w:line="240" w:lineRule="auto"/>
        <w:ind w:left="454"/>
        <w:jc w:val="both"/>
        <w:rPr>
          <w:rFonts w:cs="Arial"/>
          <w:sz w:val="24"/>
          <w:szCs w:val="24"/>
          <w:lang w:val="uk-UA"/>
        </w:rPr>
      </w:pPr>
      <w:r w:rsidRPr="00920E23">
        <w:rPr>
          <w:rFonts w:cs="Arial"/>
          <w:sz w:val="24"/>
          <w:szCs w:val="24"/>
          <w:lang w:val="uk-UA"/>
        </w:rPr>
        <w:t>Операції з числами в форматі з плаваючою комою.</w:t>
      </w:r>
    </w:p>
    <w:p w14:paraId="25522C7E" w14:textId="77777777" w:rsidR="009A25CF" w:rsidRPr="00920E23" w:rsidRDefault="009A25CF" w:rsidP="00A40196">
      <w:pPr>
        <w:spacing w:after="0" w:line="240" w:lineRule="auto"/>
        <w:ind w:left="454"/>
        <w:jc w:val="both"/>
        <w:rPr>
          <w:rFonts w:cs="Arial"/>
          <w:sz w:val="24"/>
          <w:szCs w:val="24"/>
          <w:lang w:val="uk-UA"/>
        </w:rPr>
      </w:pPr>
      <w:r w:rsidRPr="00920E23">
        <w:rPr>
          <w:rFonts w:cs="Arial"/>
          <w:sz w:val="24"/>
          <w:szCs w:val="24"/>
          <w:lang w:val="uk-UA"/>
        </w:rPr>
        <w:t>Додавання чисел із плаваючою комою.</w:t>
      </w:r>
    </w:p>
    <w:p w14:paraId="5C81A63A" w14:textId="77777777" w:rsidR="009A25CF" w:rsidRPr="00920E23" w:rsidRDefault="009A25CF" w:rsidP="00A40196">
      <w:pPr>
        <w:spacing w:after="0" w:line="240" w:lineRule="auto"/>
        <w:ind w:left="454"/>
        <w:jc w:val="both"/>
        <w:rPr>
          <w:rFonts w:cs="Arial"/>
          <w:sz w:val="24"/>
          <w:szCs w:val="24"/>
          <w:lang w:val="uk-UA"/>
        </w:rPr>
      </w:pPr>
      <w:r w:rsidRPr="00920E23">
        <w:rPr>
          <w:rFonts w:cs="Arial"/>
          <w:sz w:val="24"/>
          <w:szCs w:val="24"/>
          <w:lang w:val="uk-UA"/>
        </w:rPr>
        <w:t>Множення чисел із плаваючою комою.</w:t>
      </w:r>
    </w:p>
    <w:p w14:paraId="74D2F1B5" w14:textId="77777777" w:rsidR="009A25CF" w:rsidRPr="00920E23" w:rsidRDefault="009A25CF" w:rsidP="00A40196">
      <w:pPr>
        <w:spacing w:after="0" w:line="240" w:lineRule="auto"/>
        <w:ind w:left="454"/>
        <w:jc w:val="both"/>
        <w:rPr>
          <w:rFonts w:cs="Arial"/>
          <w:sz w:val="24"/>
          <w:szCs w:val="24"/>
          <w:lang w:val="uk-UA"/>
        </w:rPr>
      </w:pPr>
      <w:r w:rsidRPr="00920E23">
        <w:rPr>
          <w:rFonts w:cs="Arial"/>
          <w:sz w:val="24"/>
          <w:szCs w:val="24"/>
          <w:lang w:val="uk-UA"/>
        </w:rPr>
        <w:t>Ділення чисел із плаваючою комою.</w:t>
      </w:r>
    </w:p>
    <w:p w14:paraId="5B8FA982" w14:textId="77777777" w:rsidR="009A25CF" w:rsidRPr="00920E23" w:rsidRDefault="009A25CF" w:rsidP="00A40196">
      <w:pPr>
        <w:pStyle w:val="a5"/>
        <w:spacing w:after="0" w:line="240" w:lineRule="auto"/>
        <w:ind w:left="340"/>
        <w:rPr>
          <w:rFonts w:cs="Arial"/>
          <w:sz w:val="24"/>
          <w:szCs w:val="24"/>
          <w:lang w:val="uk-UA"/>
        </w:rPr>
      </w:pPr>
      <w:r w:rsidRPr="00920E23">
        <w:rPr>
          <w:rFonts w:cs="Arial"/>
          <w:sz w:val="24"/>
          <w:szCs w:val="24"/>
          <w:lang w:val="uk-UA"/>
        </w:rPr>
        <w:t xml:space="preserve">  Обчислення квадратного кореня із плаваючою комою.</w:t>
      </w:r>
    </w:p>
    <w:p w14:paraId="3166CAB3" w14:textId="77777777" w:rsidR="004375F3" w:rsidRDefault="004375F3" w:rsidP="009A25CF">
      <w:pPr>
        <w:pStyle w:val="a5"/>
        <w:spacing w:after="0" w:line="360" w:lineRule="auto"/>
        <w:ind w:left="340"/>
        <w:rPr>
          <w:bCs/>
          <w:lang w:val="uk-UA"/>
        </w:rPr>
      </w:pPr>
    </w:p>
    <w:p w14:paraId="4F7B1323" w14:textId="77777777" w:rsidR="004375F3" w:rsidRDefault="004375F3" w:rsidP="00003C28">
      <w:pPr>
        <w:spacing w:after="0" w:line="240" w:lineRule="auto"/>
        <w:rPr>
          <w:rFonts w:cs="Calibri"/>
          <w:b/>
          <w:bCs/>
          <w:i/>
          <w:iCs/>
          <w:color w:val="000000"/>
          <w:sz w:val="24"/>
          <w:szCs w:val="24"/>
          <w:lang w:val="uk-UA" w:eastAsia="ru-RU"/>
        </w:rPr>
      </w:pPr>
      <w:r w:rsidRPr="00003C28">
        <w:rPr>
          <w:rFonts w:cs="Calibri"/>
          <w:b/>
          <w:bCs/>
          <w:i/>
          <w:iCs/>
          <w:color w:val="000000"/>
          <w:sz w:val="24"/>
          <w:szCs w:val="24"/>
          <w:lang w:val="uk-UA" w:eastAsia="ru-RU"/>
        </w:rPr>
        <w:t>Методичні рекомендації</w:t>
      </w:r>
      <w:r w:rsidR="002321B0" w:rsidRPr="00003C28">
        <w:rPr>
          <w:rFonts w:cs="Calibri"/>
          <w:b/>
          <w:bCs/>
          <w:i/>
          <w:iCs/>
          <w:color w:val="000000"/>
          <w:sz w:val="24"/>
          <w:szCs w:val="24"/>
          <w:lang w:val="uk-UA" w:eastAsia="ru-RU"/>
        </w:rPr>
        <w:t xml:space="preserve"> до підготовки та виконання лабораторних робіт</w:t>
      </w:r>
    </w:p>
    <w:p w14:paraId="3F9A04F3" w14:textId="77777777" w:rsidR="00003C28" w:rsidRPr="00003C28" w:rsidRDefault="00003C28" w:rsidP="00003C28">
      <w:pPr>
        <w:spacing w:after="0" w:line="240" w:lineRule="auto"/>
        <w:rPr>
          <w:rFonts w:cs="Calibri"/>
          <w:b/>
          <w:bCs/>
          <w:i/>
          <w:iCs/>
          <w:color w:val="000000"/>
          <w:sz w:val="24"/>
          <w:szCs w:val="24"/>
          <w:lang w:val="uk-UA" w:eastAsia="ru-RU"/>
        </w:rPr>
      </w:pPr>
    </w:p>
    <w:p w14:paraId="12BCB2F3" w14:textId="77777777" w:rsidR="004375F3" w:rsidRPr="004375F3" w:rsidRDefault="004375F3" w:rsidP="004375F3">
      <w:pPr>
        <w:ind w:firstLine="708"/>
        <w:jc w:val="both"/>
        <w:rPr>
          <w:lang w:val="uk-UA"/>
        </w:rPr>
      </w:pPr>
      <w:r w:rsidRPr="004375F3">
        <w:rPr>
          <w:lang w:val="uk-UA"/>
        </w:rPr>
        <w:t>Виконання лабораторних робіт дозволяє розширити і закріпити теоретичні знання з дисципліни, опанувати навички проектування і дослідження цифрових схем. Кожній лабораторній роботі повинна передувати самостійна підготовка студентів, в процесі якої вони докладно вивчають опис практичної роботи, відповідні розділи конспекту лекцій та літературні джерела. В процесі підготовки складається звіт про практичну роботу, в якому повинні бути відображені всі пункти теоретичного завдання, а також заготовлені для виконання експериментальної частини практичної роботи таблиці, алгоритми, схеми і таке інше. Перед початком лабораторної роботи результати підготовки перевіряються викладачем. Під час такої перевірки студент повинен представити заготовлений звіт і відповісти на контрольні питання. Перед початком наступного заняття в лабораторії студент представляє викладачеві цілком оформлений звіт за попередньою роботою. Звіт повинен містити короткі теоретичні відомості, необхідні для виконання завдання, відповіді на контрольні питання, схеми, формули, алгоритми, таблиці, діаграми, графіки, програмний код, звіти компілятора отримані при виконанні завдання та в процесі моделювання та експериментального дослідження розроблених пристроїв, а також висновки. Залік за виконання роботи студент одержує після співбесіди за тематикою виконаної роботи.</w:t>
      </w:r>
    </w:p>
    <w:p w14:paraId="6C29D17E" w14:textId="77777777" w:rsidR="002321B0" w:rsidRDefault="002321B0">
      <w:pPr>
        <w:spacing w:after="120" w:line="240" w:lineRule="auto"/>
        <w:jc w:val="both"/>
        <w:rPr>
          <w:rFonts w:cs="Calibri"/>
          <w:b/>
          <w:bCs/>
          <w:sz w:val="24"/>
          <w:szCs w:val="24"/>
          <w:lang w:val="uk-UA" w:eastAsia="ru-RU"/>
        </w:rPr>
      </w:pPr>
    </w:p>
    <w:p w14:paraId="1B56B7FA" w14:textId="77777777" w:rsidR="008F4B53" w:rsidRPr="008B094C" w:rsidRDefault="008F4B53">
      <w:pPr>
        <w:spacing w:after="120" w:line="240" w:lineRule="auto"/>
        <w:jc w:val="both"/>
        <w:rPr>
          <w:rFonts w:cs="Calibri"/>
          <w:sz w:val="24"/>
          <w:szCs w:val="24"/>
          <w:lang w:val="uk-UA" w:eastAsia="ru-RU"/>
        </w:rPr>
      </w:pPr>
      <w:r w:rsidRPr="008B094C">
        <w:rPr>
          <w:rFonts w:cs="Calibri"/>
          <w:b/>
          <w:bCs/>
          <w:sz w:val="24"/>
          <w:szCs w:val="24"/>
          <w:lang w:val="uk-UA" w:eastAsia="ru-RU"/>
        </w:rPr>
        <w:t>Робочу програму навчальної дисципліни (</w:t>
      </w:r>
      <w:proofErr w:type="spellStart"/>
      <w:r w:rsidRPr="008B094C">
        <w:rPr>
          <w:rFonts w:cs="Calibri"/>
          <w:b/>
          <w:bCs/>
          <w:sz w:val="24"/>
          <w:szCs w:val="24"/>
          <w:lang w:val="uk-UA" w:eastAsia="ru-RU"/>
        </w:rPr>
        <w:t>силабус</w:t>
      </w:r>
      <w:proofErr w:type="spellEnd"/>
      <w:r w:rsidRPr="008B094C">
        <w:rPr>
          <w:rFonts w:cs="Calibri"/>
          <w:b/>
          <w:bCs/>
          <w:sz w:val="24"/>
          <w:szCs w:val="24"/>
          <w:lang w:val="uk-UA" w:eastAsia="ru-RU"/>
        </w:rPr>
        <w:t>):</w:t>
      </w:r>
    </w:p>
    <w:p w14:paraId="68DCA631" w14:textId="16E352B1" w:rsidR="008F4B53" w:rsidRDefault="008F4B53">
      <w:pPr>
        <w:spacing w:after="120" w:line="240" w:lineRule="auto"/>
        <w:jc w:val="both"/>
        <w:rPr>
          <w:rFonts w:cs="Calibri"/>
          <w:sz w:val="24"/>
          <w:szCs w:val="24"/>
          <w:lang w:val="uk-UA" w:eastAsia="ru-RU"/>
        </w:rPr>
      </w:pPr>
      <w:r w:rsidRPr="008B094C">
        <w:rPr>
          <w:rFonts w:cs="Calibri"/>
          <w:b/>
          <w:bCs/>
          <w:sz w:val="24"/>
          <w:szCs w:val="24"/>
          <w:lang w:val="uk-UA" w:eastAsia="ru-RU"/>
        </w:rPr>
        <w:t>Скла</w:t>
      </w:r>
      <w:r w:rsidR="002C6D02">
        <w:rPr>
          <w:rFonts w:cs="Calibri"/>
          <w:b/>
          <w:bCs/>
          <w:sz w:val="24"/>
          <w:szCs w:val="24"/>
          <w:lang w:val="uk-UA" w:eastAsia="ru-RU"/>
        </w:rPr>
        <w:t>дено,</w:t>
      </w:r>
      <w:r w:rsidRPr="008B094C">
        <w:rPr>
          <w:rFonts w:cs="Calibri"/>
          <w:sz w:val="24"/>
          <w:szCs w:val="24"/>
          <w:lang w:val="uk-UA" w:eastAsia="ru-RU"/>
        </w:rPr>
        <w:t xml:space="preserve"> </w:t>
      </w:r>
      <w:proofErr w:type="spellStart"/>
      <w:r w:rsidRPr="008B094C">
        <w:rPr>
          <w:rFonts w:cs="Calibri"/>
          <w:sz w:val="24"/>
          <w:szCs w:val="24"/>
          <w:lang w:val="uk-UA" w:eastAsia="ru-RU"/>
        </w:rPr>
        <w:t>д.т.н</w:t>
      </w:r>
      <w:proofErr w:type="spellEnd"/>
      <w:r w:rsidRPr="008B094C">
        <w:rPr>
          <w:rFonts w:cs="Calibri"/>
          <w:sz w:val="24"/>
          <w:szCs w:val="24"/>
          <w:lang w:val="uk-UA" w:eastAsia="ru-RU"/>
        </w:rPr>
        <w:t xml:space="preserve">, професор, </w:t>
      </w:r>
      <w:proofErr w:type="spellStart"/>
      <w:r w:rsidR="00144B1E" w:rsidRPr="008B094C">
        <w:rPr>
          <w:rFonts w:cs="Calibri"/>
          <w:sz w:val="24"/>
          <w:szCs w:val="24"/>
          <w:lang w:val="uk-UA" w:eastAsia="ru-RU"/>
        </w:rPr>
        <w:t>Жабін</w:t>
      </w:r>
      <w:proofErr w:type="spellEnd"/>
      <w:r w:rsidR="00144B1E" w:rsidRPr="008B094C">
        <w:rPr>
          <w:rFonts w:cs="Calibri"/>
          <w:sz w:val="24"/>
          <w:szCs w:val="24"/>
          <w:lang w:val="uk-UA" w:eastAsia="ru-RU"/>
        </w:rPr>
        <w:t xml:space="preserve"> Валерій Іванович</w:t>
      </w:r>
      <w:r w:rsidR="009F555D">
        <w:rPr>
          <w:rFonts w:cs="Calibri"/>
          <w:sz w:val="24"/>
          <w:szCs w:val="24"/>
          <w:lang w:val="uk-UA" w:eastAsia="ru-RU"/>
        </w:rPr>
        <w:t>;</w:t>
      </w:r>
    </w:p>
    <w:p w14:paraId="29E809C6" w14:textId="2C09DB21" w:rsidR="009F555D" w:rsidRPr="008B094C" w:rsidRDefault="009F555D">
      <w:pPr>
        <w:spacing w:after="120" w:line="240" w:lineRule="auto"/>
        <w:jc w:val="both"/>
        <w:rPr>
          <w:rFonts w:cs="Calibri"/>
          <w:sz w:val="24"/>
          <w:szCs w:val="24"/>
          <w:lang w:val="uk-UA" w:eastAsia="ru-RU"/>
        </w:rPr>
      </w:pPr>
      <w:r>
        <w:rPr>
          <w:rFonts w:cs="Calibri"/>
          <w:sz w:val="24"/>
          <w:szCs w:val="24"/>
          <w:lang w:val="uk-UA" w:eastAsia="ru-RU"/>
        </w:rPr>
        <w:tab/>
      </w:r>
      <w:proofErr w:type="spellStart"/>
      <w:r w:rsidR="00B97601">
        <w:rPr>
          <w:rFonts w:cs="Calibri"/>
          <w:sz w:val="24"/>
          <w:szCs w:val="24"/>
          <w:lang w:val="uk-UA" w:eastAsia="ru-RU"/>
        </w:rPr>
        <w:t>к</w:t>
      </w:r>
      <w:r>
        <w:rPr>
          <w:rFonts w:cs="Calibri"/>
          <w:sz w:val="24"/>
          <w:szCs w:val="24"/>
          <w:lang w:val="uk-UA" w:eastAsia="ru-RU"/>
        </w:rPr>
        <w:t>.т.н</w:t>
      </w:r>
      <w:proofErr w:type="spellEnd"/>
      <w:r>
        <w:rPr>
          <w:rFonts w:cs="Calibri"/>
          <w:sz w:val="24"/>
          <w:szCs w:val="24"/>
          <w:lang w:val="uk-UA" w:eastAsia="ru-RU"/>
        </w:rPr>
        <w:t>., доцент, Верба Олександр Андрійович.</w:t>
      </w:r>
    </w:p>
    <w:p w14:paraId="73E0A4BA" w14:textId="5A68F857" w:rsidR="008F4B53" w:rsidRPr="008B094C" w:rsidRDefault="008F4B53" w:rsidP="00CE28AD">
      <w:pPr>
        <w:spacing w:after="120" w:line="240" w:lineRule="auto"/>
        <w:jc w:val="both"/>
        <w:rPr>
          <w:rFonts w:cs="Calibri"/>
          <w:sz w:val="24"/>
          <w:szCs w:val="24"/>
          <w:lang w:val="uk-UA"/>
        </w:rPr>
      </w:pPr>
      <w:r w:rsidRPr="008B094C">
        <w:rPr>
          <w:rFonts w:cs="Calibri"/>
          <w:b/>
          <w:bCs/>
          <w:sz w:val="24"/>
          <w:szCs w:val="24"/>
          <w:lang w:val="uk-UA"/>
        </w:rPr>
        <w:t>Ухвалено</w:t>
      </w:r>
      <w:r w:rsidRPr="008B094C">
        <w:rPr>
          <w:rFonts w:cs="Calibri"/>
          <w:sz w:val="24"/>
          <w:szCs w:val="24"/>
          <w:lang w:val="uk-UA"/>
        </w:rPr>
        <w:t xml:space="preserve"> кафедрою  обчислювальної техніки (протокол № 1</w:t>
      </w:r>
      <w:r w:rsidR="003072CA">
        <w:rPr>
          <w:rFonts w:cs="Calibri"/>
          <w:sz w:val="24"/>
          <w:szCs w:val="24"/>
          <w:lang w:val="uk-UA"/>
        </w:rPr>
        <w:t>3</w:t>
      </w:r>
      <w:r w:rsidRPr="008B094C">
        <w:rPr>
          <w:rFonts w:cs="Calibri"/>
          <w:sz w:val="24"/>
          <w:szCs w:val="24"/>
          <w:lang w:val="uk-UA"/>
        </w:rPr>
        <w:t xml:space="preserve">  від   </w:t>
      </w:r>
      <w:r w:rsidR="003072CA">
        <w:rPr>
          <w:rFonts w:cs="Calibri"/>
          <w:sz w:val="24"/>
          <w:szCs w:val="24"/>
          <w:lang w:val="uk-UA"/>
        </w:rPr>
        <w:t>10</w:t>
      </w:r>
      <w:r w:rsidR="00144B1E" w:rsidRPr="008B094C">
        <w:rPr>
          <w:rFonts w:cs="Calibri"/>
          <w:sz w:val="24"/>
          <w:szCs w:val="24"/>
          <w:lang w:val="uk-UA"/>
        </w:rPr>
        <w:t>.</w:t>
      </w:r>
      <w:r w:rsidRPr="008B094C">
        <w:rPr>
          <w:rFonts w:cs="Calibri"/>
          <w:sz w:val="24"/>
          <w:szCs w:val="24"/>
          <w:lang w:val="uk-UA"/>
        </w:rPr>
        <w:t>05</w:t>
      </w:r>
      <w:r w:rsidR="00144B1E" w:rsidRPr="008B094C">
        <w:rPr>
          <w:rFonts w:cs="Calibri"/>
          <w:sz w:val="24"/>
          <w:szCs w:val="24"/>
          <w:lang w:val="uk-UA"/>
        </w:rPr>
        <w:t>.</w:t>
      </w:r>
      <w:r w:rsidRPr="008B094C">
        <w:rPr>
          <w:rFonts w:cs="Calibri"/>
          <w:sz w:val="24"/>
          <w:szCs w:val="24"/>
          <w:lang w:val="uk-UA"/>
        </w:rPr>
        <w:t>202</w:t>
      </w:r>
      <w:r w:rsidR="003072CA">
        <w:rPr>
          <w:rFonts w:cs="Calibri"/>
          <w:sz w:val="24"/>
          <w:szCs w:val="24"/>
          <w:lang w:val="uk-UA"/>
        </w:rPr>
        <w:t>3</w:t>
      </w:r>
      <w:r w:rsidRPr="008B094C">
        <w:rPr>
          <w:rFonts w:cs="Calibri"/>
          <w:sz w:val="24"/>
          <w:szCs w:val="24"/>
          <w:lang w:val="uk-UA"/>
        </w:rPr>
        <w:t xml:space="preserve"> р.)</w:t>
      </w:r>
      <w:r w:rsidR="00144B1E" w:rsidRPr="008B094C">
        <w:rPr>
          <w:rFonts w:cs="Calibri"/>
          <w:sz w:val="24"/>
          <w:szCs w:val="24"/>
          <w:lang w:val="uk-UA"/>
        </w:rPr>
        <w:t>.</w:t>
      </w:r>
    </w:p>
    <w:p w14:paraId="0C1C683D" w14:textId="09167777" w:rsidR="008F4B53" w:rsidRPr="008B094C" w:rsidRDefault="008F4B53" w:rsidP="00CE28AD">
      <w:pPr>
        <w:spacing w:after="120" w:line="240" w:lineRule="auto"/>
        <w:jc w:val="both"/>
        <w:rPr>
          <w:rFonts w:cs="Calibri"/>
          <w:bCs/>
          <w:sz w:val="24"/>
          <w:szCs w:val="24"/>
          <w:lang w:val="uk-UA"/>
        </w:rPr>
      </w:pPr>
      <w:r w:rsidRPr="008B094C">
        <w:rPr>
          <w:rFonts w:cs="Calibri"/>
          <w:b/>
          <w:bCs/>
          <w:sz w:val="24"/>
          <w:szCs w:val="24"/>
          <w:lang w:val="uk-UA"/>
        </w:rPr>
        <w:t xml:space="preserve">Погоджено </w:t>
      </w:r>
      <w:r w:rsidR="00144B1E" w:rsidRPr="008B094C">
        <w:rPr>
          <w:rFonts w:cs="Calibri"/>
          <w:sz w:val="24"/>
          <w:szCs w:val="24"/>
          <w:lang w:val="uk-UA"/>
        </w:rPr>
        <w:t>м</w:t>
      </w:r>
      <w:r w:rsidRPr="008B094C">
        <w:rPr>
          <w:rFonts w:cs="Calibri"/>
          <w:sz w:val="24"/>
          <w:szCs w:val="24"/>
          <w:lang w:val="uk-UA"/>
        </w:rPr>
        <w:t>етодичною комісією ФІОТ  (протокол №  1</w:t>
      </w:r>
      <w:r w:rsidR="003072CA">
        <w:rPr>
          <w:rFonts w:cs="Calibri"/>
          <w:sz w:val="24"/>
          <w:szCs w:val="24"/>
          <w:lang w:val="uk-UA"/>
        </w:rPr>
        <w:t>1</w:t>
      </w:r>
      <w:r w:rsidRPr="008B094C">
        <w:rPr>
          <w:rFonts w:cs="Calibri"/>
          <w:sz w:val="24"/>
          <w:szCs w:val="24"/>
          <w:lang w:val="uk-UA"/>
        </w:rPr>
        <w:t xml:space="preserve">  від  </w:t>
      </w:r>
      <w:r w:rsidR="003072CA">
        <w:rPr>
          <w:rFonts w:cs="Calibri"/>
          <w:sz w:val="24"/>
          <w:szCs w:val="24"/>
          <w:lang w:val="uk-UA"/>
        </w:rPr>
        <w:t>30</w:t>
      </w:r>
      <w:r w:rsidR="00144B1E" w:rsidRPr="008B094C">
        <w:rPr>
          <w:rFonts w:cs="Calibri"/>
          <w:sz w:val="24"/>
          <w:szCs w:val="24"/>
          <w:lang w:val="uk-UA"/>
        </w:rPr>
        <w:t>.</w:t>
      </w:r>
      <w:r w:rsidRPr="008B094C">
        <w:rPr>
          <w:rFonts w:cs="Calibri"/>
          <w:sz w:val="24"/>
          <w:szCs w:val="24"/>
          <w:lang w:val="uk-UA"/>
        </w:rPr>
        <w:t>06</w:t>
      </w:r>
      <w:r w:rsidR="00144B1E" w:rsidRPr="008B094C">
        <w:rPr>
          <w:rFonts w:cs="Calibri"/>
          <w:sz w:val="24"/>
          <w:szCs w:val="24"/>
          <w:lang w:val="uk-UA"/>
        </w:rPr>
        <w:t>.</w:t>
      </w:r>
      <w:r w:rsidRPr="008B094C">
        <w:rPr>
          <w:rFonts w:cs="Calibri"/>
          <w:sz w:val="24"/>
          <w:szCs w:val="24"/>
          <w:lang w:val="uk-UA"/>
        </w:rPr>
        <w:t>202</w:t>
      </w:r>
      <w:r w:rsidR="003072CA">
        <w:rPr>
          <w:rFonts w:cs="Calibri"/>
          <w:sz w:val="24"/>
          <w:szCs w:val="24"/>
          <w:lang w:val="uk-UA"/>
        </w:rPr>
        <w:t>3</w:t>
      </w:r>
      <w:bookmarkStart w:id="1" w:name="_GoBack"/>
      <w:bookmarkEnd w:id="1"/>
      <w:r w:rsidRPr="008B094C">
        <w:rPr>
          <w:rFonts w:cs="Calibri"/>
          <w:sz w:val="24"/>
          <w:szCs w:val="24"/>
          <w:lang w:val="uk-UA"/>
        </w:rPr>
        <w:t xml:space="preserve"> р.</w:t>
      </w:r>
      <w:r w:rsidRPr="008B094C">
        <w:rPr>
          <w:rFonts w:cs="Calibri"/>
          <w:bCs/>
          <w:sz w:val="24"/>
          <w:szCs w:val="24"/>
          <w:lang w:val="uk-UA"/>
        </w:rPr>
        <w:t>)</w:t>
      </w:r>
      <w:r w:rsidR="00144B1E" w:rsidRPr="008B094C">
        <w:rPr>
          <w:rFonts w:cs="Calibri"/>
          <w:bCs/>
          <w:sz w:val="24"/>
          <w:szCs w:val="24"/>
          <w:lang w:val="uk-UA"/>
        </w:rPr>
        <w:t>.</w:t>
      </w:r>
    </w:p>
    <w:p w14:paraId="38D79898" w14:textId="11284327" w:rsidR="008F4B53" w:rsidRPr="008B094C" w:rsidRDefault="008F4B53">
      <w:pPr>
        <w:rPr>
          <w:rFonts w:cs="Calibri"/>
          <w:lang w:val="uk-UA"/>
        </w:rPr>
      </w:pPr>
    </w:p>
    <w:sectPr w:rsidR="008F4B53" w:rsidRPr="008B094C" w:rsidSect="00894F73">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rlito">
    <w:altName w:val="Calibri"/>
    <w:panose1 w:val="020F0502020204030204"/>
    <w:charset w:val="CC"/>
    <w:family w:val="swiss"/>
    <w:pitch w:val="variable"/>
    <w:sig w:usb0="E10002FF" w:usb1="5000ECFF" w:usb2="00000009" w:usb3="00000000" w:csb0="0000019F"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277"/>
    <w:multiLevelType w:val="multilevel"/>
    <w:tmpl w:val="3DD0D2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D6AEF"/>
    <w:multiLevelType w:val="multilevel"/>
    <w:tmpl w:val="E8B294A4"/>
    <w:lvl w:ilvl="0">
      <w:start w:val="15"/>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35C60E4"/>
    <w:multiLevelType w:val="multilevel"/>
    <w:tmpl w:val="B26EA592"/>
    <w:lvl w:ilvl="0">
      <w:start w:val="4"/>
      <w:numFmt w:val="decimal"/>
      <w:lvlText w:val="%1."/>
      <w:lvlJc w:val="left"/>
      <w:pPr>
        <w:tabs>
          <w:tab w:val="num" w:pos="1211"/>
        </w:tabs>
        <w:ind w:left="1211" w:hanging="360"/>
      </w:pPr>
      <w:rPr>
        <w:rFonts w:cs="Times New Roman"/>
        <w:sz w:val="28"/>
        <w:szCs w:val="28"/>
      </w:rPr>
    </w:lvl>
    <w:lvl w:ilvl="1">
      <w:start w:val="1"/>
      <w:numFmt w:val="decimal"/>
      <w:lvlText w:val="%2."/>
      <w:lvlJc w:val="left"/>
      <w:pPr>
        <w:tabs>
          <w:tab w:val="num" w:pos="1903"/>
        </w:tabs>
        <w:ind w:left="1903" w:hanging="360"/>
      </w:pPr>
      <w:rPr>
        <w:rFonts w:cs="Times New Roman"/>
      </w:rPr>
    </w:lvl>
    <w:lvl w:ilvl="2">
      <w:start w:val="1"/>
      <w:numFmt w:val="decimal"/>
      <w:lvlText w:val="%3."/>
      <w:lvlJc w:val="left"/>
      <w:pPr>
        <w:tabs>
          <w:tab w:val="num" w:pos="2623"/>
        </w:tabs>
        <w:ind w:left="2623" w:hanging="360"/>
      </w:pPr>
      <w:rPr>
        <w:rFonts w:cs="Times New Roman"/>
      </w:rPr>
    </w:lvl>
    <w:lvl w:ilvl="3">
      <w:start w:val="1"/>
      <w:numFmt w:val="decimal"/>
      <w:lvlText w:val="%4."/>
      <w:lvlJc w:val="left"/>
      <w:pPr>
        <w:tabs>
          <w:tab w:val="num" w:pos="3343"/>
        </w:tabs>
        <w:ind w:left="3343" w:hanging="360"/>
      </w:pPr>
      <w:rPr>
        <w:rFonts w:cs="Times New Roman"/>
      </w:rPr>
    </w:lvl>
    <w:lvl w:ilvl="4">
      <w:start w:val="1"/>
      <w:numFmt w:val="decimal"/>
      <w:lvlText w:val="%5."/>
      <w:lvlJc w:val="left"/>
      <w:pPr>
        <w:tabs>
          <w:tab w:val="num" w:pos="4063"/>
        </w:tabs>
        <w:ind w:left="4063" w:hanging="360"/>
      </w:pPr>
      <w:rPr>
        <w:rFonts w:cs="Times New Roman"/>
      </w:rPr>
    </w:lvl>
    <w:lvl w:ilvl="5">
      <w:start w:val="1"/>
      <w:numFmt w:val="decimal"/>
      <w:lvlText w:val="%6."/>
      <w:lvlJc w:val="left"/>
      <w:pPr>
        <w:tabs>
          <w:tab w:val="num" w:pos="4783"/>
        </w:tabs>
        <w:ind w:left="4783" w:hanging="360"/>
      </w:pPr>
      <w:rPr>
        <w:rFonts w:cs="Times New Roman"/>
      </w:rPr>
    </w:lvl>
    <w:lvl w:ilvl="6">
      <w:start w:val="1"/>
      <w:numFmt w:val="decimal"/>
      <w:lvlText w:val="%7."/>
      <w:lvlJc w:val="left"/>
      <w:pPr>
        <w:tabs>
          <w:tab w:val="num" w:pos="5503"/>
        </w:tabs>
        <w:ind w:left="5503" w:hanging="360"/>
      </w:pPr>
      <w:rPr>
        <w:rFonts w:cs="Times New Roman"/>
      </w:rPr>
    </w:lvl>
    <w:lvl w:ilvl="7">
      <w:start w:val="1"/>
      <w:numFmt w:val="decimal"/>
      <w:lvlText w:val="%8."/>
      <w:lvlJc w:val="left"/>
      <w:pPr>
        <w:tabs>
          <w:tab w:val="num" w:pos="6223"/>
        </w:tabs>
        <w:ind w:left="6223" w:hanging="360"/>
      </w:pPr>
      <w:rPr>
        <w:rFonts w:cs="Times New Roman"/>
      </w:rPr>
    </w:lvl>
    <w:lvl w:ilvl="8">
      <w:start w:val="1"/>
      <w:numFmt w:val="decimal"/>
      <w:lvlText w:val="%9."/>
      <w:lvlJc w:val="left"/>
      <w:pPr>
        <w:tabs>
          <w:tab w:val="num" w:pos="6943"/>
        </w:tabs>
        <w:ind w:left="6943" w:hanging="360"/>
      </w:pPr>
      <w:rPr>
        <w:rFonts w:cs="Times New Roman"/>
      </w:rPr>
    </w:lvl>
  </w:abstractNum>
  <w:abstractNum w:abstractNumId="3" w15:restartNumberingAfterBreak="0">
    <w:nsid w:val="16F148D9"/>
    <w:multiLevelType w:val="multilevel"/>
    <w:tmpl w:val="D1AC6C72"/>
    <w:lvl w:ilvl="0">
      <w:start w:val="16"/>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A90348E"/>
    <w:multiLevelType w:val="hybridMultilevel"/>
    <w:tmpl w:val="FFFFFFFF"/>
    <w:lvl w:ilvl="0" w:tplc="CF22E66C">
      <w:start w:val="1"/>
      <w:numFmt w:val="decimal"/>
      <w:lvlText w:val="%1."/>
      <w:lvlJc w:val="left"/>
      <w:pPr>
        <w:ind w:left="481" w:hanging="240"/>
      </w:pPr>
      <w:rPr>
        <w:rFonts w:ascii="Times New Roman" w:eastAsia="Times New Roman" w:hAnsi="Times New Roman" w:cs="Times New Roman" w:hint="default"/>
        <w:b w:val="0"/>
        <w:bCs w:val="0"/>
        <w:i w:val="0"/>
        <w:iCs w:val="0"/>
        <w:w w:val="99"/>
        <w:sz w:val="24"/>
        <w:szCs w:val="24"/>
      </w:rPr>
    </w:lvl>
    <w:lvl w:ilvl="1" w:tplc="7F685DFE">
      <w:start w:val="1"/>
      <w:numFmt w:val="decimal"/>
      <w:lvlText w:val="%2."/>
      <w:lvlJc w:val="left"/>
      <w:pPr>
        <w:ind w:left="1199" w:hanging="360"/>
      </w:pPr>
      <w:rPr>
        <w:rFonts w:ascii="Times New Roman" w:eastAsia="Times New Roman" w:hAnsi="Times New Roman" w:cs="Times New Roman" w:hint="default"/>
        <w:b w:val="0"/>
        <w:bCs w:val="0"/>
        <w:i w:val="0"/>
        <w:iCs w:val="0"/>
        <w:spacing w:val="-2"/>
        <w:w w:val="99"/>
        <w:sz w:val="22"/>
        <w:szCs w:val="22"/>
      </w:rPr>
    </w:lvl>
    <w:lvl w:ilvl="2" w:tplc="652A8506">
      <w:numFmt w:val="bullet"/>
      <w:lvlText w:val="•"/>
      <w:lvlJc w:val="left"/>
      <w:pPr>
        <w:ind w:left="2202" w:hanging="360"/>
      </w:pPr>
      <w:rPr>
        <w:rFonts w:hint="default"/>
      </w:rPr>
    </w:lvl>
    <w:lvl w:ilvl="3" w:tplc="A4CC9DFE">
      <w:numFmt w:val="bullet"/>
      <w:lvlText w:val="•"/>
      <w:lvlJc w:val="left"/>
      <w:pPr>
        <w:ind w:left="3204" w:hanging="360"/>
      </w:pPr>
      <w:rPr>
        <w:rFonts w:hint="default"/>
      </w:rPr>
    </w:lvl>
    <w:lvl w:ilvl="4" w:tplc="A2A298E0">
      <w:numFmt w:val="bullet"/>
      <w:lvlText w:val="•"/>
      <w:lvlJc w:val="left"/>
      <w:pPr>
        <w:ind w:left="4206" w:hanging="360"/>
      </w:pPr>
      <w:rPr>
        <w:rFonts w:hint="default"/>
      </w:rPr>
    </w:lvl>
    <w:lvl w:ilvl="5" w:tplc="3E98CF9C">
      <w:numFmt w:val="bullet"/>
      <w:lvlText w:val="•"/>
      <w:lvlJc w:val="left"/>
      <w:pPr>
        <w:ind w:left="5208" w:hanging="360"/>
      </w:pPr>
      <w:rPr>
        <w:rFonts w:hint="default"/>
      </w:rPr>
    </w:lvl>
    <w:lvl w:ilvl="6" w:tplc="1314258A">
      <w:numFmt w:val="bullet"/>
      <w:lvlText w:val="•"/>
      <w:lvlJc w:val="left"/>
      <w:pPr>
        <w:ind w:left="6211" w:hanging="360"/>
      </w:pPr>
      <w:rPr>
        <w:rFonts w:hint="default"/>
      </w:rPr>
    </w:lvl>
    <w:lvl w:ilvl="7" w:tplc="7CEE1E88">
      <w:numFmt w:val="bullet"/>
      <w:lvlText w:val="•"/>
      <w:lvlJc w:val="left"/>
      <w:pPr>
        <w:ind w:left="7213" w:hanging="360"/>
      </w:pPr>
      <w:rPr>
        <w:rFonts w:hint="default"/>
      </w:rPr>
    </w:lvl>
    <w:lvl w:ilvl="8" w:tplc="AA1ECEB4">
      <w:numFmt w:val="bullet"/>
      <w:lvlText w:val="•"/>
      <w:lvlJc w:val="left"/>
      <w:pPr>
        <w:ind w:left="8215" w:hanging="360"/>
      </w:pPr>
      <w:rPr>
        <w:rFonts w:hint="default"/>
      </w:rPr>
    </w:lvl>
  </w:abstractNum>
  <w:abstractNum w:abstractNumId="5" w15:restartNumberingAfterBreak="0">
    <w:nsid w:val="1A9919CD"/>
    <w:multiLevelType w:val="hybridMultilevel"/>
    <w:tmpl w:val="E09A0012"/>
    <w:lvl w:ilvl="0" w:tplc="091E0934">
      <w:start w:val="6"/>
      <w:numFmt w:val="decimal"/>
      <w:lvlText w:val="%1."/>
      <w:lvlJc w:val="left"/>
      <w:pPr>
        <w:ind w:left="3905" w:hanging="360"/>
      </w:pPr>
      <w:rPr>
        <w:rFonts w:hint="default"/>
        <w:sz w:val="28"/>
        <w:szCs w:val="28"/>
      </w:rPr>
    </w:lvl>
    <w:lvl w:ilvl="1" w:tplc="20000019" w:tentative="1">
      <w:start w:val="1"/>
      <w:numFmt w:val="lowerLetter"/>
      <w:lvlText w:val="%2."/>
      <w:lvlJc w:val="left"/>
      <w:pPr>
        <w:ind w:left="4625" w:hanging="360"/>
      </w:pPr>
    </w:lvl>
    <w:lvl w:ilvl="2" w:tplc="2000001B" w:tentative="1">
      <w:start w:val="1"/>
      <w:numFmt w:val="lowerRoman"/>
      <w:lvlText w:val="%3."/>
      <w:lvlJc w:val="right"/>
      <w:pPr>
        <w:ind w:left="5345" w:hanging="180"/>
      </w:pPr>
    </w:lvl>
    <w:lvl w:ilvl="3" w:tplc="2000000F" w:tentative="1">
      <w:start w:val="1"/>
      <w:numFmt w:val="decimal"/>
      <w:lvlText w:val="%4."/>
      <w:lvlJc w:val="left"/>
      <w:pPr>
        <w:ind w:left="6065" w:hanging="360"/>
      </w:pPr>
    </w:lvl>
    <w:lvl w:ilvl="4" w:tplc="20000019" w:tentative="1">
      <w:start w:val="1"/>
      <w:numFmt w:val="lowerLetter"/>
      <w:lvlText w:val="%5."/>
      <w:lvlJc w:val="left"/>
      <w:pPr>
        <w:ind w:left="6785" w:hanging="360"/>
      </w:pPr>
    </w:lvl>
    <w:lvl w:ilvl="5" w:tplc="2000001B" w:tentative="1">
      <w:start w:val="1"/>
      <w:numFmt w:val="lowerRoman"/>
      <w:lvlText w:val="%6."/>
      <w:lvlJc w:val="right"/>
      <w:pPr>
        <w:ind w:left="7505" w:hanging="180"/>
      </w:pPr>
    </w:lvl>
    <w:lvl w:ilvl="6" w:tplc="2000000F" w:tentative="1">
      <w:start w:val="1"/>
      <w:numFmt w:val="decimal"/>
      <w:lvlText w:val="%7."/>
      <w:lvlJc w:val="left"/>
      <w:pPr>
        <w:ind w:left="8225" w:hanging="360"/>
      </w:pPr>
    </w:lvl>
    <w:lvl w:ilvl="7" w:tplc="20000019" w:tentative="1">
      <w:start w:val="1"/>
      <w:numFmt w:val="lowerLetter"/>
      <w:lvlText w:val="%8."/>
      <w:lvlJc w:val="left"/>
      <w:pPr>
        <w:ind w:left="8945" w:hanging="360"/>
      </w:pPr>
    </w:lvl>
    <w:lvl w:ilvl="8" w:tplc="2000001B" w:tentative="1">
      <w:start w:val="1"/>
      <w:numFmt w:val="lowerRoman"/>
      <w:lvlText w:val="%9."/>
      <w:lvlJc w:val="right"/>
      <w:pPr>
        <w:ind w:left="9665" w:hanging="180"/>
      </w:pPr>
    </w:lvl>
  </w:abstractNum>
  <w:abstractNum w:abstractNumId="6" w15:restartNumberingAfterBreak="0">
    <w:nsid w:val="1C035E1E"/>
    <w:multiLevelType w:val="hybridMultilevel"/>
    <w:tmpl w:val="ED101410"/>
    <w:lvl w:ilvl="0" w:tplc="E0C22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8D42CF"/>
    <w:multiLevelType w:val="hybridMultilevel"/>
    <w:tmpl w:val="90A233F4"/>
    <w:lvl w:ilvl="0" w:tplc="E0C22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6405A"/>
    <w:multiLevelType w:val="multilevel"/>
    <w:tmpl w:val="214825AA"/>
    <w:lvl w:ilvl="0">
      <w:start w:val="2"/>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8097E3E"/>
    <w:multiLevelType w:val="hybridMultilevel"/>
    <w:tmpl w:val="A63CFDAE"/>
    <w:lvl w:ilvl="0" w:tplc="E0C2298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EC5B4F"/>
    <w:multiLevelType w:val="multilevel"/>
    <w:tmpl w:val="FFFFFFFF"/>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DC72E9A"/>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41786565"/>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75178"/>
    <w:multiLevelType w:val="multilevel"/>
    <w:tmpl w:val="E2A4282E"/>
    <w:lvl w:ilvl="0">
      <w:start w:val="14"/>
      <w:numFmt w:val="decimal"/>
      <w:lvlText w:val="%1."/>
      <w:lvlJc w:val="left"/>
      <w:pPr>
        <w:tabs>
          <w:tab w:val="num" w:pos="786"/>
        </w:tabs>
        <w:ind w:left="786" w:hanging="360"/>
      </w:pPr>
      <w:rPr>
        <w:rFonts w:cs="Times New Roman"/>
        <w:sz w:val="24"/>
        <w:szCs w:val="24"/>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2226"/>
        </w:tabs>
        <w:ind w:left="2226" w:hanging="360"/>
      </w:pPr>
      <w:rPr>
        <w:rFonts w:cs="Times New Roman"/>
      </w:rPr>
    </w:lvl>
    <w:lvl w:ilvl="3">
      <w:start w:val="1"/>
      <w:numFmt w:val="decimal"/>
      <w:lvlText w:val="%4."/>
      <w:lvlJc w:val="left"/>
      <w:pPr>
        <w:tabs>
          <w:tab w:val="num" w:pos="2946"/>
        </w:tabs>
        <w:ind w:left="2946" w:hanging="360"/>
      </w:pPr>
      <w:rPr>
        <w:rFonts w:cs="Times New Roman"/>
      </w:rPr>
    </w:lvl>
    <w:lvl w:ilvl="4">
      <w:start w:val="1"/>
      <w:numFmt w:val="decimal"/>
      <w:lvlText w:val="%5."/>
      <w:lvlJc w:val="left"/>
      <w:pPr>
        <w:tabs>
          <w:tab w:val="num" w:pos="3666"/>
        </w:tabs>
        <w:ind w:left="3666" w:hanging="360"/>
      </w:pPr>
      <w:rPr>
        <w:rFonts w:cs="Times New Roman"/>
      </w:rPr>
    </w:lvl>
    <w:lvl w:ilvl="5">
      <w:start w:val="1"/>
      <w:numFmt w:val="decimal"/>
      <w:lvlText w:val="%6."/>
      <w:lvlJc w:val="left"/>
      <w:pPr>
        <w:tabs>
          <w:tab w:val="num" w:pos="4386"/>
        </w:tabs>
        <w:ind w:left="4386" w:hanging="360"/>
      </w:pPr>
      <w:rPr>
        <w:rFonts w:cs="Times New Roman"/>
      </w:rPr>
    </w:lvl>
    <w:lvl w:ilvl="6">
      <w:start w:val="1"/>
      <w:numFmt w:val="decimal"/>
      <w:lvlText w:val="%7."/>
      <w:lvlJc w:val="left"/>
      <w:pPr>
        <w:tabs>
          <w:tab w:val="num" w:pos="5106"/>
        </w:tabs>
        <w:ind w:left="5106" w:hanging="360"/>
      </w:pPr>
      <w:rPr>
        <w:rFonts w:cs="Times New Roman"/>
      </w:rPr>
    </w:lvl>
    <w:lvl w:ilvl="7">
      <w:start w:val="1"/>
      <w:numFmt w:val="decimal"/>
      <w:lvlText w:val="%8."/>
      <w:lvlJc w:val="left"/>
      <w:pPr>
        <w:tabs>
          <w:tab w:val="num" w:pos="5826"/>
        </w:tabs>
        <w:ind w:left="5826" w:hanging="360"/>
      </w:pPr>
      <w:rPr>
        <w:rFonts w:cs="Times New Roman"/>
      </w:rPr>
    </w:lvl>
    <w:lvl w:ilvl="8">
      <w:start w:val="1"/>
      <w:numFmt w:val="decimal"/>
      <w:lvlText w:val="%9."/>
      <w:lvlJc w:val="left"/>
      <w:pPr>
        <w:tabs>
          <w:tab w:val="num" w:pos="6546"/>
        </w:tabs>
        <w:ind w:left="6546" w:hanging="360"/>
      </w:pPr>
      <w:rPr>
        <w:rFonts w:cs="Times New Roman"/>
      </w:rPr>
    </w:lvl>
  </w:abstractNum>
  <w:abstractNum w:abstractNumId="14" w15:restartNumberingAfterBreak="0">
    <w:nsid w:val="4F5233B0"/>
    <w:multiLevelType w:val="multilevel"/>
    <w:tmpl w:val="FFFFFFFF"/>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9437F"/>
    <w:multiLevelType w:val="multilevel"/>
    <w:tmpl w:val="F5707954"/>
    <w:lvl w:ilvl="0">
      <w:start w:val="3"/>
      <w:numFmt w:val="decimal"/>
      <w:lvlText w:val="%1."/>
      <w:lvlJc w:val="left"/>
      <w:pPr>
        <w:tabs>
          <w:tab w:val="num" w:pos="3905"/>
        </w:tabs>
        <w:ind w:left="3905"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60F26995"/>
    <w:multiLevelType w:val="multilevel"/>
    <w:tmpl w:val="FFFFFFFF"/>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7" w15:restartNumberingAfterBreak="0">
    <w:nsid w:val="62B03FEF"/>
    <w:multiLevelType w:val="multilevel"/>
    <w:tmpl w:val="FFFFFFFF"/>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6C281900"/>
    <w:multiLevelType w:val="multilevel"/>
    <w:tmpl w:val="F5707954"/>
    <w:lvl w:ilvl="0">
      <w:start w:val="3"/>
      <w:numFmt w:val="decimal"/>
      <w:lvlText w:val="%1."/>
      <w:lvlJc w:val="left"/>
      <w:pPr>
        <w:tabs>
          <w:tab w:val="num" w:pos="502"/>
        </w:tabs>
        <w:ind w:left="502"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706F2B06"/>
    <w:multiLevelType w:val="multilevel"/>
    <w:tmpl w:val="E02C89B2"/>
    <w:lvl w:ilvl="0">
      <w:start w:val="13"/>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7907574E"/>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15:restartNumberingAfterBreak="0">
    <w:nsid w:val="79824D87"/>
    <w:multiLevelType w:val="multilevel"/>
    <w:tmpl w:val="C6F42006"/>
    <w:lvl w:ilvl="0">
      <w:start w:val="12"/>
      <w:numFmt w:val="decimal"/>
      <w:lvlText w:val="%1."/>
      <w:lvlJc w:val="left"/>
      <w:pPr>
        <w:tabs>
          <w:tab w:val="num" w:pos="786"/>
        </w:tabs>
        <w:ind w:left="786" w:hanging="360"/>
      </w:pPr>
      <w:rPr>
        <w:rFonts w:cs="Times New Roman"/>
        <w:sz w:val="24"/>
        <w:szCs w:val="24"/>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2226"/>
        </w:tabs>
        <w:ind w:left="2226" w:hanging="360"/>
      </w:pPr>
      <w:rPr>
        <w:rFonts w:cs="Times New Roman"/>
      </w:rPr>
    </w:lvl>
    <w:lvl w:ilvl="3">
      <w:start w:val="1"/>
      <w:numFmt w:val="decimal"/>
      <w:lvlText w:val="%4."/>
      <w:lvlJc w:val="left"/>
      <w:pPr>
        <w:tabs>
          <w:tab w:val="num" w:pos="2946"/>
        </w:tabs>
        <w:ind w:left="2946" w:hanging="360"/>
      </w:pPr>
      <w:rPr>
        <w:rFonts w:cs="Times New Roman"/>
      </w:rPr>
    </w:lvl>
    <w:lvl w:ilvl="4">
      <w:start w:val="1"/>
      <w:numFmt w:val="decimal"/>
      <w:lvlText w:val="%5."/>
      <w:lvlJc w:val="left"/>
      <w:pPr>
        <w:tabs>
          <w:tab w:val="num" w:pos="3666"/>
        </w:tabs>
        <w:ind w:left="3666" w:hanging="360"/>
      </w:pPr>
      <w:rPr>
        <w:rFonts w:cs="Times New Roman"/>
      </w:rPr>
    </w:lvl>
    <w:lvl w:ilvl="5">
      <w:start w:val="1"/>
      <w:numFmt w:val="decimal"/>
      <w:lvlText w:val="%6."/>
      <w:lvlJc w:val="left"/>
      <w:pPr>
        <w:tabs>
          <w:tab w:val="num" w:pos="4386"/>
        </w:tabs>
        <w:ind w:left="4386" w:hanging="360"/>
      </w:pPr>
      <w:rPr>
        <w:rFonts w:cs="Times New Roman"/>
      </w:rPr>
    </w:lvl>
    <w:lvl w:ilvl="6">
      <w:start w:val="1"/>
      <w:numFmt w:val="decimal"/>
      <w:lvlText w:val="%7."/>
      <w:lvlJc w:val="left"/>
      <w:pPr>
        <w:tabs>
          <w:tab w:val="num" w:pos="5106"/>
        </w:tabs>
        <w:ind w:left="5106" w:hanging="360"/>
      </w:pPr>
      <w:rPr>
        <w:rFonts w:cs="Times New Roman"/>
      </w:rPr>
    </w:lvl>
    <w:lvl w:ilvl="7">
      <w:start w:val="1"/>
      <w:numFmt w:val="decimal"/>
      <w:lvlText w:val="%8."/>
      <w:lvlJc w:val="left"/>
      <w:pPr>
        <w:tabs>
          <w:tab w:val="num" w:pos="5826"/>
        </w:tabs>
        <w:ind w:left="5826" w:hanging="360"/>
      </w:pPr>
      <w:rPr>
        <w:rFonts w:cs="Times New Roman"/>
      </w:rPr>
    </w:lvl>
    <w:lvl w:ilvl="8">
      <w:start w:val="1"/>
      <w:numFmt w:val="decimal"/>
      <w:lvlText w:val="%9."/>
      <w:lvlJc w:val="left"/>
      <w:pPr>
        <w:tabs>
          <w:tab w:val="num" w:pos="6546"/>
        </w:tabs>
        <w:ind w:left="6546" w:hanging="360"/>
      </w:pPr>
      <w:rPr>
        <w:rFonts w:cs="Times New Roman"/>
      </w:rPr>
    </w:lvl>
  </w:abstractNum>
  <w:abstractNum w:abstractNumId="22" w15:restartNumberingAfterBreak="0">
    <w:nsid w:val="79A61A4E"/>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4D6276"/>
    <w:multiLevelType w:val="multilevel"/>
    <w:tmpl w:val="F5707954"/>
    <w:lvl w:ilvl="0">
      <w:start w:val="3"/>
      <w:numFmt w:val="decimal"/>
      <w:lvlText w:val="%1."/>
      <w:lvlJc w:val="left"/>
      <w:pPr>
        <w:tabs>
          <w:tab w:val="num" w:pos="502"/>
        </w:tabs>
        <w:ind w:left="502"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2"/>
  </w:num>
  <w:num w:numId="4">
    <w:abstractNumId w:val="15"/>
  </w:num>
  <w:num w:numId="5">
    <w:abstractNumId w:val="2"/>
  </w:num>
  <w:num w:numId="6">
    <w:abstractNumId w:val="17"/>
  </w:num>
  <w:num w:numId="7">
    <w:abstractNumId w:val="21"/>
  </w:num>
  <w:num w:numId="8">
    <w:abstractNumId w:val="19"/>
  </w:num>
  <w:num w:numId="9">
    <w:abstractNumId w:val="13"/>
  </w:num>
  <w:num w:numId="10">
    <w:abstractNumId w:val="12"/>
  </w:num>
  <w:num w:numId="11">
    <w:abstractNumId w:val="1"/>
  </w:num>
  <w:num w:numId="12">
    <w:abstractNumId w:val="3"/>
  </w:num>
  <w:num w:numId="13">
    <w:abstractNumId w:val="16"/>
  </w:num>
  <w:num w:numId="14">
    <w:abstractNumId w:val="11"/>
  </w:num>
  <w:num w:numId="15">
    <w:abstractNumId w:val="20"/>
  </w:num>
  <w:num w:numId="16">
    <w:abstractNumId w:val="14"/>
  </w:num>
  <w:num w:numId="17">
    <w:abstractNumId w:val="24"/>
  </w:num>
  <w:num w:numId="18">
    <w:abstractNumId w:val="7"/>
  </w:num>
  <w:num w:numId="19">
    <w:abstractNumId w:val="6"/>
  </w:num>
  <w:num w:numId="20">
    <w:abstractNumId w:val="9"/>
  </w:num>
  <w:num w:numId="21">
    <w:abstractNumId w:val="0"/>
  </w:num>
  <w:num w:numId="22">
    <w:abstractNumId w:val="4"/>
  </w:num>
  <w:num w:numId="23">
    <w:abstractNumId w:val="24"/>
    <w:lvlOverride w:ilvl="0">
      <w:startOverride w:val="1"/>
    </w:lvlOverride>
  </w:num>
  <w:num w:numId="24">
    <w:abstractNumId w:val="23"/>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73"/>
    <w:rsid w:val="000038C9"/>
    <w:rsid w:val="00003C28"/>
    <w:rsid w:val="00005D03"/>
    <w:rsid w:val="000248AE"/>
    <w:rsid w:val="00034FBB"/>
    <w:rsid w:val="000420AF"/>
    <w:rsid w:val="00053D1C"/>
    <w:rsid w:val="00054E9B"/>
    <w:rsid w:val="00064EAB"/>
    <w:rsid w:val="00067ACA"/>
    <w:rsid w:val="000918AF"/>
    <w:rsid w:val="0009271A"/>
    <w:rsid w:val="00093331"/>
    <w:rsid w:val="000A0586"/>
    <w:rsid w:val="000A3497"/>
    <w:rsid w:val="000A6621"/>
    <w:rsid w:val="000C39A7"/>
    <w:rsid w:val="000C4CB2"/>
    <w:rsid w:val="000C6932"/>
    <w:rsid w:val="000D7787"/>
    <w:rsid w:val="000E0C18"/>
    <w:rsid w:val="000E0EDC"/>
    <w:rsid w:val="000E538D"/>
    <w:rsid w:val="000F3E58"/>
    <w:rsid w:val="000F500F"/>
    <w:rsid w:val="0010502D"/>
    <w:rsid w:val="00105F93"/>
    <w:rsid w:val="00112862"/>
    <w:rsid w:val="0011722E"/>
    <w:rsid w:val="00121A69"/>
    <w:rsid w:val="00124436"/>
    <w:rsid w:val="001368D7"/>
    <w:rsid w:val="00137BC2"/>
    <w:rsid w:val="00137D76"/>
    <w:rsid w:val="00142D39"/>
    <w:rsid w:val="00144B1E"/>
    <w:rsid w:val="00147FEB"/>
    <w:rsid w:val="00155D16"/>
    <w:rsid w:val="00165CD7"/>
    <w:rsid w:val="001679C0"/>
    <w:rsid w:val="00184737"/>
    <w:rsid w:val="001851A1"/>
    <w:rsid w:val="001A0EF0"/>
    <w:rsid w:val="001A4152"/>
    <w:rsid w:val="001A62F1"/>
    <w:rsid w:val="001B122C"/>
    <w:rsid w:val="001C302D"/>
    <w:rsid w:val="001D21B8"/>
    <w:rsid w:val="001D7199"/>
    <w:rsid w:val="001E0B94"/>
    <w:rsid w:val="001F371C"/>
    <w:rsid w:val="001F6187"/>
    <w:rsid w:val="00203257"/>
    <w:rsid w:val="0020533E"/>
    <w:rsid w:val="002156BD"/>
    <w:rsid w:val="002321B0"/>
    <w:rsid w:val="00234531"/>
    <w:rsid w:val="00245E62"/>
    <w:rsid w:val="00253AA0"/>
    <w:rsid w:val="002546DB"/>
    <w:rsid w:val="00267E10"/>
    <w:rsid w:val="00271161"/>
    <w:rsid w:val="00281747"/>
    <w:rsid w:val="00282694"/>
    <w:rsid w:val="002A1E18"/>
    <w:rsid w:val="002A73E8"/>
    <w:rsid w:val="002A76E0"/>
    <w:rsid w:val="002C6D02"/>
    <w:rsid w:val="002C7626"/>
    <w:rsid w:val="002C7A13"/>
    <w:rsid w:val="002E43AD"/>
    <w:rsid w:val="002E7189"/>
    <w:rsid w:val="002F048A"/>
    <w:rsid w:val="002F2137"/>
    <w:rsid w:val="002F63F0"/>
    <w:rsid w:val="003037C1"/>
    <w:rsid w:val="003062CD"/>
    <w:rsid w:val="003072CA"/>
    <w:rsid w:val="00332558"/>
    <w:rsid w:val="003379D3"/>
    <w:rsid w:val="00351643"/>
    <w:rsid w:val="00380AC9"/>
    <w:rsid w:val="003C44C5"/>
    <w:rsid w:val="003E3E8C"/>
    <w:rsid w:val="003F4634"/>
    <w:rsid w:val="00433D94"/>
    <w:rsid w:val="004372FB"/>
    <w:rsid w:val="004375F3"/>
    <w:rsid w:val="004531E4"/>
    <w:rsid w:val="00454641"/>
    <w:rsid w:val="00462EE5"/>
    <w:rsid w:val="00464F32"/>
    <w:rsid w:val="00467310"/>
    <w:rsid w:val="004708BD"/>
    <w:rsid w:val="004745CB"/>
    <w:rsid w:val="004869C4"/>
    <w:rsid w:val="00495C61"/>
    <w:rsid w:val="004978E8"/>
    <w:rsid w:val="004B0137"/>
    <w:rsid w:val="004C0DDD"/>
    <w:rsid w:val="004C2FB7"/>
    <w:rsid w:val="004D1AB9"/>
    <w:rsid w:val="004E4FC0"/>
    <w:rsid w:val="0050167A"/>
    <w:rsid w:val="00533ED6"/>
    <w:rsid w:val="00540481"/>
    <w:rsid w:val="00570C1F"/>
    <w:rsid w:val="005804EC"/>
    <w:rsid w:val="0058505D"/>
    <w:rsid w:val="005863D4"/>
    <w:rsid w:val="00593724"/>
    <w:rsid w:val="005A1BC4"/>
    <w:rsid w:val="005A5F8D"/>
    <w:rsid w:val="005A6E47"/>
    <w:rsid w:val="005C5642"/>
    <w:rsid w:val="005E3FA4"/>
    <w:rsid w:val="0062107B"/>
    <w:rsid w:val="006211BB"/>
    <w:rsid w:val="00633FD0"/>
    <w:rsid w:val="00634CC7"/>
    <w:rsid w:val="00643030"/>
    <w:rsid w:val="00643150"/>
    <w:rsid w:val="00645761"/>
    <w:rsid w:val="00670857"/>
    <w:rsid w:val="006711A9"/>
    <w:rsid w:val="00676AE4"/>
    <w:rsid w:val="00681377"/>
    <w:rsid w:val="00682026"/>
    <w:rsid w:val="0068444C"/>
    <w:rsid w:val="006A7093"/>
    <w:rsid w:val="006B5109"/>
    <w:rsid w:val="006B5DD8"/>
    <w:rsid w:val="006C784D"/>
    <w:rsid w:val="006D3BE6"/>
    <w:rsid w:val="006D62E1"/>
    <w:rsid w:val="006E1B51"/>
    <w:rsid w:val="006E3435"/>
    <w:rsid w:val="006F5792"/>
    <w:rsid w:val="006F66E9"/>
    <w:rsid w:val="006F727B"/>
    <w:rsid w:val="006F7E6C"/>
    <w:rsid w:val="007227FD"/>
    <w:rsid w:val="00734364"/>
    <w:rsid w:val="007454C7"/>
    <w:rsid w:val="007457FC"/>
    <w:rsid w:val="00765A61"/>
    <w:rsid w:val="007749EE"/>
    <w:rsid w:val="007763A9"/>
    <w:rsid w:val="00776886"/>
    <w:rsid w:val="00781E33"/>
    <w:rsid w:val="007926C1"/>
    <w:rsid w:val="0079503F"/>
    <w:rsid w:val="007952C0"/>
    <w:rsid w:val="007C028C"/>
    <w:rsid w:val="007C2FF2"/>
    <w:rsid w:val="007C4223"/>
    <w:rsid w:val="007D6266"/>
    <w:rsid w:val="007D6F1D"/>
    <w:rsid w:val="00806EC6"/>
    <w:rsid w:val="00820D57"/>
    <w:rsid w:val="008211E7"/>
    <w:rsid w:val="00827812"/>
    <w:rsid w:val="00840245"/>
    <w:rsid w:val="00840428"/>
    <w:rsid w:val="00841957"/>
    <w:rsid w:val="00845C01"/>
    <w:rsid w:val="00852F9F"/>
    <w:rsid w:val="008627D0"/>
    <w:rsid w:val="00873099"/>
    <w:rsid w:val="00876DCC"/>
    <w:rsid w:val="00894F73"/>
    <w:rsid w:val="00896FAF"/>
    <w:rsid w:val="008B094C"/>
    <w:rsid w:val="008B3FC6"/>
    <w:rsid w:val="008D6A6E"/>
    <w:rsid w:val="008E2E7D"/>
    <w:rsid w:val="008F4B53"/>
    <w:rsid w:val="00903749"/>
    <w:rsid w:val="009101EB"/>
    <w:rsid w:val="00917F75"/>
    <w:rsid w:val="00920E23"/>
    <w:rsid w:val="00925422"/>
    <w:rsid w:val="00936D66"/>
    <w:rsid w:val="0094137C"/>
    <w:rsid w:val="0095019E"/>
    <w:rsid w:val="00962ABA"/>
    <w:rsid w:val="009808D3"/>
    <w:rsid w:val="00986079"/>
    <w:rsid w:val="00997C02"/>
    <w:rsid w:val="009A25CF"/>
    <w:rsid w:val="009A5132"/>
    <w:rsid w:val="009A5B9A"/>
    <w:rsid w:val="009B77DA"/>
    <w:rsid w:val="009C2491"/>
    <w:rsid w:val="009C6D0B"/>
    <w:rsid w:val="009F555D"/>
    <w:rsid w:val="009F7A86"/>
    <w:rsid w:val="00A009FC"/>
    <w:rsid w:val="00A12FD0"/>
    <w:rsid w:val="00A17883"/>
    <w:rsid w:val="00A25D46"/>
    <w:rsid w:val="00A40196"/>
    <w:rsid w:val="00A5689F"/>
    <w:rsid w:val="00A6508E"/>
    <w:rsid w:val="00A67C0C"/>
    <w:rsid w:val="00A72DA0"/>
    <w:rsid w:val="00A8236F"/>
    <w:rsid w:val="00A92AD8"/>
    <w:rsid w:val="00AA5B58"/>
    <w:rsid w:val="00AB3B5A"/>
    <w:rsid w:val="00AB3FF7"/>
    <w:rsid w:val="00AC1290"/>
    <w:rsid w:val="00AC7C39"/>
    <w:rsid w:val="00AE4390"/>
    <w:rsid w:val="00AE747C"/>
    <w:rsid w:val="00B01D52"/>
    <w:rsid w:val="00B05A62"/>
    <w:rsid w:val="00B13F2A"/>
    <w:rsid w:val="00B17787"/>
    <w:rsid w:val="00B17C09"/>
    <w:rsid w:val="00B239F9"/>
    <w:rsid w:val="00B26CFF"/>
    <w:rsid w:val="00B27CDD"/>
    <w:rsid w:val="00B433EC"/>
    <w:rsid w:val="00B7483A"/>
    <w:rsid w:val="00B75AAC"/>
    <w:rsid w:val="00B94026"/>
    <w:rsid w:val="00B9707C"/>
    <w:rsid w:val="00B97601"/>
    <w:rsid w:val="00BC2B0D"/>
    <w:rsid w:val="00BD2365"/>
    <w:rsid w:val="00BD39BD"/>
    <w:rsid w:val="00BE546D"/>
    <w:rsid w:val="00C058F3"/>
    <w:rsid w:val="00C20BC0"/>
    <w:rsid w:val="00C30CC9"/>
    <w:rsid w:val="00C3730E"/>
    <w:rsid w:val="00C50136"/>
    <w:rsid w:val="00C704F3"/>
    <w:rsid w:val="00C7120C"/>
    <w:rsid w:val="00C81488"/>
    <w:rsid w:val="00CA0F7B"/>
    <w:rsid w:val="00CA0FAB"/>
    <w:rsid w:val="00CB49EC"/>
    <w:rsid w:val="00CD2D07"/>
    <w:rsid w:val="00CD5636"/>
    <w:rsid w:val="00CE28AD"/>
    <w:rsid w:val="00D01423"/>
    <w:rsid w:val="00D02F95"/>
    <w:rsid w:val="00D21825"/>
    <w:rsid w:val="00D35C55"/>
    <w:rsid w:val="00D42EAC"/>
    <w:rsid w:val="00D527D3"/>
    <w:rsid w:val="00D678B0"/>
    <w:rsid w:val="00D806A2"/>
    <w:rsid w:val="00D827D3"/>
    <w:rsid w:val="00D83FA9"/>
    <w:rsid w:val="00D8624F"/>
    <w:rsid w:val="00D9266F"/>
    <w:rsid w:val="00D97CBE"/>
    <w:rsid w:val="00DA64A7"/>
    <w:rsid w:val="00DB062B"/>
    <w:rsid w:val="00DB3320"/>
    <w:rsid w:val="00DC2AB1"/>
    <w:rsid w:val="00DD1A35"/>
    <w:rsid w:val="00DD3945"/>
    <w:rsid w:val="00E0332B"/>
    <w:rsid w:val="00E04617"/>
    <w:rsid w:val="00E04DD3"/>
    <w:rsid w:val="00E121B0"/>
    <w:rsid w:val="00E24C02"/>
    <w:rsid w:val="00E25C95"/>
    <w:rsid w:val="00E30159"/>
    <w:rsid w:val="00E37494"/>
    <w:rsid w:val="00E476AA"/>
    <w:rsid w:val="00E73233"/>
    <w:rsid w:val="00E878E5"/>
    <w:rsid w:val="00E92A0B"/>
    <w:rsid w:val="00E94CFB"/>
    <w:rsid w:val="00EB4A65"/>
    <w:rsid w:val="00EC3CF6"/>
    <w:rsid w:val="00ED7E2F"/>
    <w:rsid w:val="00EE4620"/>
    <w:rsid w:val="00EF14ED"/>
    <w:rsid w:val="00EF3127"/>
    <w:rsid w:val="00F06F7C"/>
    <w:rsid w:val="00F1369C"/>
    <w:rsid w:val="00F178E8"/>
    <w:rsid w:val="00F2741A"/>
    <w:rsid w:val="00F33B0B"/>
    <w:rsid w:val="00F35A14"/>
    <w:rsid w:val="00F36262"/>
    <w:rsid w:val="00F37944"/>
    <w:rsid w:val="00F451B4"/>
    <w:rsid w:val="00F50AA0"/>
    <w:rsid w:val="00F827BC"/>
    <w:rsid w:val="00F831A6"/>
    <w:rsid w:val="00F83FF8"/>
    <w:rsid w:val="00F91FA1"/>
    <w:rsid w:val="00F9233C"/>
    <w:rsid w:val="00F95CF8"/>
    <w:rsid w:val="00FA15E6"/>
    <w:rsid w:val="00FA4883"/>
    <w:rsid w:val="00FA4B72"/>
    <w:rsid w:val="00FC64AC"/>
    <w:rsid w:val="00FD6CAC"/>
    <w:rsid w:val="00FE3356"/>
    <w:rsid w:val="00FE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3546C"/>
  <w15:docId w15:val="{C817B153-6F4E-4D8C-9F5E-A9768BBA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6932"/>
    <w:pPr>
      <w:suppressAutoHyphens/>
      <w:spacing w:after="160" w:line="259" w:lineRule="auto"/>
    </w:pPr>
    <w:rPr>
      <w:lang w:eastAsia="en-US"/>
    </w:rPr>
  </w:style>
  <w:style w:type="paragraph" w:styleId="1">
    <w:name w:val="heading 1"/>
    <w:basedOn w:val="a0"/>
    <w:next w:val="a"/>
    <w:link w:val="10"/>
    <w:qFormat/>
    <w:locked/>
    <w:rsid w:val="00165CD7"/>
    <w:pPr>
      <w:keepNext/>
      <w:numPr>
        <w:numId w:val="17"/>
      </w:numPr>
      <w:tabs>
        <w:tab w:val="left" w:pos="284"/>
      </w:tabs>
      <w:suppressAutoHyphens w:val="0"/>
      <w:spacing w:before="120" w:after="120" w:line="216" w:lineRule="auto"/>
      <w:contextualSpacing w:val="0"/>
      <w:outlineLvl w:val="0"/>
    </w:pPr>
    <w:rPr>
      <w:rFonts w:asciiTheme="minorHAnsi" w:eastAsiaTheme="minorHAnsi" w:hAnsiTheme="minorHAnsi"/>
      <w:b/>
      <w:color w:val="002060"/>
      <w:sz w:val="24"/>
      <w:szCs w:val="24"/>
      <w:lang w:val="uk-UA"/>
    </w:rPr>
  </w:style>
  <w:style w:type="paragraph" w:styleId="2">
    <w:name w:val="heading 2"/>
    <w:basedOn w:val="a"/>
    <w:next w:val="a"/>
    <w:link w:val="20"/>
    <w:semiHidden/>
    <w:unhideWhenUsed/>
    <w:qFormat/>
    <w:locked/>
    <w:rsid w:val="00B97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2F04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rsid w:val="000C6932"/>
    <w:rPr>
      <w:rFonts w:cs="Times New Roman"/>
      <w:sz w:val="16"/>
      <w:szCs w:val="16"/>
    </w:rPr>
  </w:style>
  <w:style w:type="character" w:customStyle="1" w:styleId="CommentTextChar">
    <w:name w:val="Comment Text Char"/>
    <w:uiPriority w:val="99"/>
    <w:semiHidden/>
    <w:locked/>
    <w:rsid w:val="000C6932"/>
    <w:rPr>
      <w:sz w:val="20"/>
    </w:rPr>
  </w:style>
  <w:style w:type="character" w:customStyle="1" w:styleId="CommentSubjectChar">
    <w:name w:val="Comment Subject Char"/>
    <w:uiPriority w:val="99"/>
    <w:semiHidden/>
    <w:locked/>
    <w:rsid w:val="000C6932"/>
    <w:rPr>
      <w:b/>
      <w:sz w:val="20"/>
    </w:rPr>
  </w:style>
  <w:style w:type="character" w:customStyle="1" w:styleId="BalloonTextChar">
    <w:name w:val="Balloon Text Char"/>
    <w:uiPriority w:val="99"/>
    <w:semiHidden/>
    <w:locked/>
    <w:rsid w:val="000C6932"/>
    <w:rPr>
      <w:rFonts w:ascii="Segoe UI" w:hAnsi="Segoe UI"/>
      <w:sz w:val="18"/>
    </w:rPr>
  </w:style>
  <w:style w:type="paragraph" w:customStyle="1" w:styleId="Heading">
    <w:name w:val="Heading"/>
    <w:basedOn w:val="a"/>
    <w:next w:val="a5"/>
    <w:uiPriority w:val="99"/>
    <w:rsid w:val="00894F73"/>
    <w:pPr>
      <w:keepNext/>
      <w:spacing w:before="240" w:after="120"/>
    </w:pPr>
    <w:rPr>
      <w:rFonts w:ascii="Carlito" w:hAnsi="Carlito" w:cs="Noto Sans Devanagari"/>
      <w:sz w:val="28"/>
      <w:szCs w:val="28"/>
    </w:rPr>
  </w:style>
  <w:style w:type="paragraph" w:styleId="a5">
    <w:name w:val="Body Text"/>
    <w:basedOn w:val="a"/>
    <w:link w:val="a6"/>
    <w:uiPriority w:val="99"/>
    <w:rsid w:val="00894F73"/>
    <w:pPr>
      <w:spacing w:after="140" w:line="276" w:lineRule="auto"/>
    </w:pPr>
  </w:style>
  <w:style w:type="character" w:customStyle="1" w:styleId="a6">
    <w:name w:val="Основной текст Знак"/>
    <w:basedOn w:val="a1"/>
    <w:link w:val="a5"/>
    <w:uiPriority w:val="99"/>
    <w:semiHidden/>
    <w:locked/>
    <w:rsid w:val="00454641"/>
    <w:rPr>
      <w:rFonts w:cs="Times New Roman"/>
      <w:lang w:eastAsia="en-US"/>
    </w:rPr>
  </w:style>
  <w:style w:type="paragraph" w:styleId="a7">
    <w:name w:val="List"/>
    <w:basedOn w:val="a5"/>
    <w:uiPriority w:val="99"/>
    <w:rsid w:val="00894F73"/>
    <w:rPr>
      <w:rFonts w:cs="Noto Sans Devanagari"/>
    </w:rPr>
  </w:style>
  <w:style w:type="paragraph" w:styleId="a8">
    <w:name w:val="caption"/>
    <w:basedOn w:val="a"/>
    <w:qFormat/>
    <w:rsid w:val="00894F73"/>
    <w:pPr>
      <w:suppressLineNumbers/>
      <w:spacing w:before="120" w:after="120"/>
    </w:pPr>
    <w:rPr>
      <w:rFonts w:cs="Noto Sans Devanagari"/>
      <w:i/>
      <w:iCs/>
      <w:sz w:val="24"/>
      <w:szCs w:val="24"/>
    </w:rPr>
  </w:style>
  <w:style w:type="paragraph" w:customStyle="1" w:styleId="Index">
    <w:name w:val="Index"/>
    <w:basedOn w:val="a"/>
    <w:uiPriority w:val="99"/>
    <w:rsid w:val="00894F73"/>
    <w:pPr>
      <w:suppressLineNumbers/>
    </w:pPr>
    <w:rPr>
      <w:rFonts w:cs="Noto Sans Devanagari"/>
    </w:rPr>
  </w:style>
  <w:style w:type="paragraph" w:styleId="a0">
    <w:name w:val="List Paragraph"/>
    <w:basedOn w:val="a"/>
    <w:uiPriority w:val="34"/>
    <w:qFormat/>
    <w:rsid w:val="000C6932"/>
    <w:pPr>
      <w:ind w:left="720"/>
      <w:contextualSpacing/>
    </w:pPr>
  </w:style>
  <w:style w:type="paragraph" w:styleId="a9">
    <w:name w:val="annotation text"/>
    <w:basedOn w:val="a"/>
    <w:link w:val="aa"/>
    <w:uiPriority w:val="99"/>
    <w:semiHidden/>
    <w:rsid w:val="000C6932"/>
    <w:pPr>
      <w:spacing w:line="240" w:lineRule="auto"/>
    </w:pPr>
    <w:rPr>
      <w:sz w:val="20"/>
      <w:szCs w:val="20"/>
      <w:lang w:eastAsia="ru-RU"/>
    </w:rPr>
  </w:style>
  <w:style w:type="character" w:customStyle="1" w:styleId="aa">
    <w:name w:val="Текст примечания Знак"/>
    <w:basedOn w:val="a1"/>
    <w:link w:val="a9"/>
    <w:uiPriority w:val="99"/>
    <w:semiHidden/>
    <w:locked/>
    <w:rsid w:val="00454641"/>
    <w:rPr>
      <w:rFonts w:cs="Times New Roman"/>
      <w:sz w:val="20"/>
      <w:szCs w:val="20"/>
      <w:lang w:eastAsia="en-US"/>
    </w:rPr>
  </w:style>
  <w:style w:type="paragraph" w:styleId="ab">
    <w:name w:val="annotation subject"/>
    <w:basedOn w:val="a9"/>
    <w:next w:val="a9"/>
    <w:link w:val="ac"/>
    <w:uiPriority w:val="99"/>
    <w:semiHidden/>
    <w:rsid w:val="000C6932"/>
    <w:rPr>
      <w:b/>
      <w:bCs/>
    </w:rPr>
  </w:style>
  <w:style w:type="character" w:customStyle="1" w:styleId="ac">
    <w:name w:val="Тема примечания Знак"/>
    <w:basedOn w:val="CommentTextChar"/>
    <w:link w:val="ab"/>
    <w:uiPriority w:val="99"/>
    <w:semiHidden/>
    <w:locked/>
    <w:rsid w:val="00454641"/>
    <w:rPr>
      <w:rFonts w:cs="Times New Roman"/>
      <w:b/>
      <w:bCs/>
      <w:sz w:val="20"/>
      <w:szCs w:val="20"/>
      <w:lang w:eastAsia="en-US"/>
    </w:rPr>
  </w:style>
  <w:style w:type="paragraph" w:styleId="ad">
    <w:name w:val="Balloon Text"/>
    <w:basedOn w:val="a"/>
    <w:link w:val="ae"/>
    <w:uiPriority w:val="99"/>
    <w:semiHidden/>
    <w:rsid w:val="000C6932"/>
    <w:pPr>
      <w:spacing w:after="0" w:line="240" w:lineRule="auto"/>
    </w:pPr>
    <w:rPr>
      <w:rFonts w:ascii="Segoe UI" w:hAnsi="Segoe UI"/>
      <w:sz w:val="18"/>
      <w:szCs w:val="18"/>
      <w:lang w:eastAsia="ru-RU"/>
    </w:rPr>
  </w:style>
  <w:style w:type="character" w:customStyle="1" w:styleId="ae">
    <w:name w:val="Текст выноски Знак"/>
    <w:basedOn w:val="a1"/>
    <w:link w:val="ad"/>
    <w:uiPriority w:val="99"/>
    <w:semiHidden/>
    <w:locked/>
    <w:rsid w:val="00454641"/>
    <w:rPr>
      <w:rFonts w:ascii="Times New Roman" w:hAnsi="Times New Roman" w:cs="Times New Roman"/>
      <w:sz w:val="2"/>
      <w:lang w:eastAsia="en-US"/>
    </w:rPr>
  </w:style>
  <w:style w:type="paragraph" w:styleId="af">
    <w:name w:val="Body Text Indent"/>
    <w:basedOn w:val="a"/>
    <w:link w:val="af0"/>
    <w:uiPriority w:val="99"/>
    <w:rsid w:val="00B13F2A"/>
    <w:pPr>
      <w:spacing w:after="120"/>
      <w:ind w:left="283"/>
    </w:pPr>
  </w:style>
  <w:style w:type="character" w:customStyle="1" w:styleId="af0">
    <w:name w:val="Основной текст с отступом Знак"/>
    <w:basedOn w:val="a1"/>
    <w:link w:val="af"/>
    <w:uiPriority w:val="99"/>
    <w:semiHidden/>
    <w:locked/>
    <w:rPr>
      <w:rFonts w:cs="Times New Roman"/>
      <w:lang w:eastAsia="en-US"/>
    </w:rPr>
  </w:style>
  <w:style w:type="paragraph" w:customStyle="1" w:styleId="CharChar">
    <w:name w:val="Знак Знак Знак Char Char Знак Знак"/>
    <w:basedOn w:val="a"/>
    <w:autoRedefine/>
    <w:rsid w:val="00D9266F"/>
    <w:pPr>
      <w:framePr w:hSpace="180" w:wrap="around" w:vAnchor="text" w:hAnchor="margin" w:xAlign="right" w:y="3982"/>
      <w:suppressAutoHyphens w:val="0"/>
      <w:spacing w:before="120" w:after="0" w:line="240" w:lineRule="auto"/>
      <w:jc w:val="center"/>
    </w:pPr>
    <w:rPr>
      <w:rFonts w:ascii="Times New Roman" w:eastAsia="Cambria" w:hAnsi="Times New Roman"/>
      <w:bCs/>
      <w:sz w:val="28"/>
      <w:szCs w:val="28"/>
      <w:lang w:val="uk-UA"/>
    </w:rPr>
  </w:style>
  <w:style w:type="character" w:styleId="af1">
    <w:name w:val="Hyperlink"/>
    <w:basedOn w:val="a1"/>
    <w:uiPriority w:val="99"/>
    <w:unhideWhenUsed/>
    <w:rsid w:val="00F35A14"/>
    <w:rPr>
      <w:color w:val="0000FF" w:themeColor="hyperlink"/>
      <w:u w:val="single"/>
    </w:rPr>
  </w:style>
  <w:style w:type="character" w:customStyle="1" w:styleId="10">
    <w:name w:val="Заголовок 1 Знак"/>
    <w:basedOn w:val="a1"/>
    <w:link w:val="1"/>
    <w:rsid w:val="00165CD7"/>
    <w:rPr>
      <w:rFonts w:asciiTheme="minorHAnsi" w:eastAsiaTheme="minorHAnsi" w:hAnsiTheme="minorHAnsi"/>
      <w:b/>
      <w:color w:val="002060"/>
      <w:sz w:val="24"/>
      <w:szCs w:val="24"/>
      <w:lang w:val="uk-UA" w:eastAsia="en-US"/>
    </w:rPr>
  </w:style>
  <w:style w:type="paragraph" w:customStyle="1" w:styleId="CharChar0">
    <w:name w:val="Знак Знак Знак Знак Char Char"/>
    <w:basedOn w:val="a"/>
    <w:autoRedefine/>
    <w:rsid w:val="00124436"/>
    <w:pPr>
      <w:framePr w:hSpace="180" w:wrap="around" w:vAnchor="text" w:hAnchor="margin" w:xAlign="right" w:y="3982"/>
      <w:suppressAutoHyphens w:val="0"/>
      <w:spacing w:before="120" w:after="0" w:line="240" w:lineRule="auto"/>
      <w:jc w:val="center"/>
    </w:pPr>
    <w:rPr>
      <w:rFonts w:ascii="Times New Roman" w:eastAsia="Cambria" w:hAnsi="Times New Roman"/>
      <w:bCs/>
      <w:sz w:val="28"/>
      <w:szCs w:val="28"/>
      <w:lang w:val="uk-UA"/>
    </w:rPr>
  </w:style>
  <w:style w:type="paragraph" w:customStyle="1" w:styleId="af2">
    <w:name w:val="Таблица"/>
    <w:basedOn w:val="a"/>
    <w:rsid w:val="00144B1E"/>
    <w:pPr>
      <w:suppressAutoHyphens w:val="0"/>
      <w:spacing w:after="0" w:line="240" w:lineRule="auto"/>
      <w:jc w:val="center"/>
    </w:pPr>
    <w:rPr>
      <w:rFonts w:ascii="Arial" w:eastAsia="Times New Roman" w:hAnsi="Arial"/>
      <w:snapToGrid w:val="0"/>
      <w:sz w:val="24"/>
      <w:szCs w:val="20"/>
      <w:lang w:val="uk-UA" w:eastAsia="ru-RU"/>
    </w:rPr>
  </w:style>
  <w:style w:type="paragraph" w:customStyle="1" w:styleId="CharChar1">
    <w:name w:val="Знак Знак Знак Char Char Знак Знак"/>
    <w:basedOn w:val="a"/>
    <w:autoRedefine/>
    <w:rsid w:val="00144B1E"/>
    <w:pPr>
      <w:framePr w:hSpace="180" w:wrap="around" w:vAnchor="text" w:hAnchor="margin" w:xAlign="right" w:y="3982"/>
      <w:suppressAutoHyphens w:val="0"/>
      <w:spacing w:before="120" w:after="0" w:line="240" w:lineRule="auto"/>
      <w:jc w:val="center"/>
    </w:pPr>
    <w:rPr>
      <w:rFonts w:ascii="Times New Roman" w:eastAsia="Cambria" w:hAnsi="Times New Roman"/>
      <w:bCs/>
      <w:sz w:val="28"/>
      <w:szCs w:val="28"/>
      <w:lang w:val="uk-UA"/>
    </w:rPr>
  </w:style>
  <w:style w:type="paragraph" w:customStyle="1" w:styleId="CharChar2">
    <w:name w:val="Знак Знак Знак Char Char"/>
    <w:basedOn w:val="a"/>
    <w:autoRedefine/>
    <w:rsid w:val="009A5132"/>
    <w:pPr>
      <w:framePr w:hSpace="180" w:wrap="around" w:vAnchor="text" w:hAnchor="margin" w:xAlign="right" w:y="3982"/>
      <w:suppressAutoHyphens w:val="0"/>
      <w:spacing w:before="120" w:after="0" w:line="240" w:lineRule="auto"/>
      <w:jc w:val="center"/>
    </w:pPr>
    <w:rPr>
      <w:rFonts w:ascii="Times New Roman" w:eastAsia="Cambria" w:hAnsi="Times New Roman"/>
      <w:bCs/>
      <w:sz w:val="28"/>
      <w:szCs w:val="28"/>
      <w:lang w:val="uk-UA"/>
    </w:rPr>
  </w:style>
  <w:style w:type="paragraph" w:customStyle="1" w:styleId="CharChar3">
    <w:name w:val="Знак Знак Знак Знак Char Char"/>
    <w:basedOn w:val="a"/>
    <w:autoRedefine/>
    <w:rsid w:val="001E0B94"/>
    <w:pPr>
      <w:framePr w:hSpace="180" w:wrap="around" w:vAnchor="text" w:hAnchor="margin" w:xAlign="right" w:y="3982"/>
      <w:suppressAutoHyphens w:val="0"/>
      <w:spacing w:before="120" w:after="0" w:line="240" w:lineRule="auto"/>
      <w:jc w:val="center"/>
    </w:pPr>
    <w:rPr>
      <w:rFonts w:ascii="Times New Roman" w:eastAsia="Cambria" w:hAnsi="Times New Roman"/>
      <w:bCs/>
      <w:sz w:val="28"/>
      <w:szCs w:val="28"/>
      <w:lang w:val="uk-UA"/>
    </w:rPr>
  </w:style>
  <w:style w:type="paragraph" w:styleId="11">
    <w:name w:val="toc 1"/>
    <w:basedOn w:val="a"/>
    <w:next w:val="a"/>
    <w:autoRedefine/>
    <w:locked/>
    <w:rsid w:val="00B26CFF"/>
    <w:pPr>
      <w:suppressAutoHyphens w:val="0"/>
      <w:spacing w:after="0" w:line="360" w:lineRule="auto"/>
      <w:ind w:firstLine="720"/>
      <w:jc w:val="both"/>
    </w:pPr>
    <w:rPr>
      <w:rFonts w:ascii="Arial" w:eastAsia="Times New Roman" w:hAnsi="Arial"/>
      <w:sz w:val="24"/>
      <w:szCs w:val="20"/>
      <w:lang w:eastAsia="ru-RU"/>
    </w:rPr>
  </w:style>
  <w:style w:type="paragraph" w:customStyle="1" w:styleId="CharChar4">
    <w:name w:val="Знак Знак Знак Char Char"/>
    <w:basedOn w:val="a"/>
    <w:autoRedefine/>
    <w:rsid w:val="007457FC"/>
    <w:pPr>
      <w:framePr w:hSpace="180" w:wrap="around" w:vAnchor="text" w:hAnchor="margin" w:xAlign="right" w:y="3982"/>
      <w:suppressAutoHyphens w:val="0"/>
      <w:spacing w:before="120" w:after="0" w:line="240" w:lineRule="auto"/>
      <w:jc w:val="center"/>
    </w:pPr>
    <w:rPr>
      <w:rFonts w:ascii="Times New Roman" w:eastAsia="Cambria" w:hAnsi="Times New Roman"/>
      <w:bCs/>
      <w:sz w:val="28"/>
      <w:szCs w:val="28"/>
      <w:lang w:val="uk-UA"/>
    </w:rPr>
  </w:style>
  <w:style w:type="character" w:styleId="af3">
    <w:name w:val="FollowedHyperlink"/>
    <w:basedOn w:val="a1"/>
    <w:uiPriority w:val="99"/>
    <w:semiHidden/>
    <w:unhideWhenUsed/>
    <w:rsid w:val="009C6D0B"/>
    <w:rPr>
      <w:color w:val="800080" w:themeColor="followedHyperlink"/>
      <w:u w:val="single"/>
    </w:rPr>
  </w:style>
  <w:style w:type="paragraph" w:customStyle="1" w:styleId="af4">
    <w:name w:val="Знак"/>
    <w:basedOn w:val="a"/>
    <w:autoRedefine/>
    <w:rsid w:val="000A6621"/>
    <w:pPr>
      <w:framePr w:hSpace="180" w:wrap="around" w:vAnchor="text" w:hAnchor="margin" w:xAlign="right" w:y="3982"/>
      <w:suppressAutoHyphens w:val="0"/>
      <w:spacing w:before="120" w:after="0" w:line="240" w:lineRule="auto"/>
      <w:jc w:val="center"/>
    </w:pPr>
    <w:rPr>
      <w:rFonts w:ascii="Times New Roman" w:eastAsia="Cambria" w:hAnsi="Times New Roman"/>
      <w:bCs/>
      <w:sz w:val="28"/>
      <w:szCs w:val="28"/>
      <w:lang w:val="uk-UA"/>
    </w:rPr>
  </w:style>
  <w:style w:type="paragraph" w:styleId="af5">
    <w:name w:val="Title"/>
    <w:aliases w:val=" Знак"/>
    <w:basedOn w:val="a"/>
    <w:link w:val="af6"/>
    <w:qFormat/>
    <w:locked/>
    <w:rsid w:val="00643030"/>
    <w:pPr>
      <w:suppressAutoHyphens w:val="0"/>
      <w:spacing w:after="0" w:line="240" w:lineRule="auto"/>
      <w:jc w:val="center"/>
    </w:pPr>
    <w:rPr>
      <w:rFonts w:ascii="Times New Roman" w:eastAsia="Times New Roman" w:hAnsi="Times New Roman"/>
      <w:b/>
      <w:bCs/>
      <w:sz w:val="24"/>
      <w:szCs w:val="24"/>
      <w:lang w:val="uk-UA" w:eastAsia="ru-RU"/>
    </w:rPr>
  </w:style>
  <w:style w:type="character" w:customStyle="1" w:styleId="af6">
    <w:name w:val="Заголовок Знак"/>
    <w:aliases w:val=" Знак Знак"/>
    <w:basedOn w:val="a1"/>
    <w:link w:val="af5"/>
    <w:rsid w:val="00643030"/>
    <w:rPr>
      <w:rFonts w:ascii="Times New Roman" w:eastAsia="Times New Roman" w:hAnsi="Times New Roman"/>
      <w:b/>
      <w:bCs/>
      <w:sz w:val="24"/>
      <w:szCs w:val="24"/>
      <w:lang w:val="uk-UA"/>
    </w:rPr>
  </w:style>
  <w:style w:type="character" w:customStyle="1" w:styleId="30">
    <w:name w:val="Заголовок 3 Знак"/>
    <w:basedOn w:val="a1"/>
    <w:link w:val="3"/>
    <w:semiHidden/>
    <w:rsid w:val="002F048A"/>
    <w:rPr>
      <w:rFonts w:asciiTheme="majorHAnsi" w:eastAsiaTheme="majorEastAsia" w:hAnsiTheme="majorHAnsi" w:cstheme="majorBidi"/>
      <w:b/>
      <w:bCs/>
      <w:color w:val="4F81BD" w:themeColor="accent1"/>
      <w:lang w:eastAsia="en-US"/>
    </w:rPr>
  </w:style>
  <w:style w:type="table" w:styleId="af7">
    <w:name w:val="Table Grid"/>
    <w:basedOn w:val="a2"/>
    <w:unhideWhenUsed/>
    <w:locked/>
    <w:rsid w:val="00F4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F451B4"/>
    <w:pPr>
      <w:widowControl w:val="0"/>
      <w:suppressAutoHyphens w:val="0"/>
      <w:autoSpaceDE w:val="0"/>
      <w:autoSpaceDN w:val="0"/>
      <w:spacing w:after="0" w:line="283" w:lineRule="exact"/>
      <w:ind w:left="107"/>
    </w:pPr>
    <w:rPr>
      <w:rFonts w:cs="Calibri"/>
      <w:lang w:val="uk-UA"/>
    </w:rPr>
  </w:style>
  <w:style w:type="character" w:customStyle="1" w:styleId="20">
    <w:name w:val="Заголовок 2 Знак"/>
    <w:basedOn w:val="a1"/>
    <w:link w:val="2"/>
    <w:semiHidden/>
    <w:rsid w:val="00B9760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87836">
      <w:bodyDiv w:val="1"/>
      <w:marLeft w:val="0"/>
      <w:marRight w:val="0"/>
      <w:marTop w:val="0"/>
      <w:marBottom w:val="0"/>
      <w:divBdr>
        <w:top w:val="none" w:sz="0" w:space="0" w:color="auto"/>
        <w:left w:val="none" w:sz="0" w:space="0" w:color="auto"/>
        <w:bottom w:val="none" w:sz="0" w:space="0" w:color="auto"/>
        <w:right w:val="none" w:sz="0" w:space="0" w:color="auto"/>
      </w:divBdr>
    </w:div>
    <w:div w:id="3876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kpi.ua/tutor/index.php?mode=mob&amp;show&amp;file=fkdxxqvhrvxobmrvpa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iz.kpi@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ela.kpi.ua/handle/123456789/29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C619-3194-4D9C-8F47-AC85EB4F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5021</Words>
  <Characters>28624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georgijluckij80@gmail.com</dc:creator>
  <cp:lastModifiedBy>Олександр Верба</cp:lastModifiedBy>
  <cp:revision>2</cp:revision>
  <cp:lastPrinted>2021-09-17T03:08:00Z</cp:lastPrinted>
  <dcterms:created xsi:type="dcterms:W3CDTF">2023-08-20T10:18:00Z</dcterms:created>
  <dcterms:modified xsi:type="dcterms:W3CDTF">2023-08-20T10:18:00Z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